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1B4" w:rsidRDefault="003441B4" w:rsidP="003441B4">
      <w:pPr>
        <w:rPr>
          <w:rFonts w:ascii="Arial" w:hAnsi="Arial"/>
          <w:b/>
          <w:bCs/>
          <w:sz w:val="28"/>
          <w:szCs w:val="28"/>
        </w:rPr>
      </w:pPr>
    </w:p>
    <w:p w:rsidR="00212C0B" w:rsidRDefault="00212C0B" w:rsidP="003441B4">
      <w:pPr>
        <w:rPr>
          <w:rFonts w:ascii="Arial" w:hAnsi="Arial"/>
          <w:b/>
          <w:bCs/>
          <w:sz w:val="28"/>
          <w:szCs w:val="28"/>
        </w:rPr>
      </w:pPr>
    </w:p>
    <w:p w:rsidR="003441B4" w:rsidRDefault="003441B4" w:rsidP="003441B4">
      <w:pPr>
        <w:rPr>
          <w:rFonts w:ascii="Arial" w:hAnsi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bCs/>
          <w:sz w:val="28"/>
          <w:szCs w:val="28"/>
        </w:rPr>
        <w:t xml:space="preserve">Harmonogram </w:t>
      </w:r>
      <w:proofErr w:type="spellStart"/>
      <w:r>
        <w:rPr>
          <w:rFonts w:ascii="Arial" w:hAnsi="Arial"/>
          <w:b/>
          <w:bCs/>
          <w:sz w:val="28"/>
          <w:szCs w:val="28"/>
        </w:rPr>
        <w:t>participatívneho</w:t>
      </w:r>
      <w:proofErr w:type="spellEnd"/>
      <w:r>
        <w:rPr>
          <w:rFonts w:ascii="Arial" w:hAnsi="Arial"/>
          <w:b/>
          <w:bCs/>
          <w:sz w:val="28"/>
          <w:szCs w:val="28"/>
        </w:rPr>
        <w:t xml:space="preserve"> rozpočtu</w:t>
      </w:r>
    </w:p>
    <w:p w:rsidR="00212C0B" w:rsidRDefault="00212C0B" w:rsidP="003441B4">
      <w:pPr>
        <w:rPr>
          <w:rFonts w:ascii="Arial" w:hAnsi="Arial"/>
          <w:b/>
          <w:bCs/>
          <w:sz w:val="28"/>
          <w:szCs w:val="28"/>
        </w:rPr>
      </w:pPr>
    </w:p>
    <w:p w:rsidR="00212C0B" w:rsidRDefault="00212C0B" w:rsidP="003441B4">
      <w:pPr>
        <w:rPr>
          <w:rFonts w:ascii="Arial" w:hAnsi="Arial"/>
          <w:b/>
          <w:bCs/>
          <w:sz w:val="28"/>
          <w:szCs w:val="28"/>
        </w:rPr>
      </w:pPr>
    </w:p>
    <w:p w:rsidR="003441B4" w:rsidRDefault="003441B4" w:rsidP="003441B4">
      <w:pPr>
        <w:rPr>
          <w:rFonts w:ascii="Arial" w:hAnsi="Arial"/>
          <w:b/>
          <w:bCs/>
          <w:sz w:val="22"/>
          <w:szCs w:val="22"/>
        </w:rPr>
      </w:pPr>
    </w:p>
    <w:p w:rsidR="003441B4" w:rsidRDefault="003441B4" w:rsidP="003441B4">
      <w:pPr>
        <w:pStyle w:val="Odsekzoznamu"/>
        <w:numPr>
          <w:ilvl w:val="0"/>
          <w:numId w:val="1"/>
        </w:numPr>
        <w:spacing w:line="480" w:lineRule="auto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Informačná kampaň ( február – máj )</w:t>
      </w:r>
    </w:p>
    <w:p w:rsidR="003441B4" w:rsidRDefault="003441B4" w:rsidP="003441B4">
      <w:pPr>
        <w:pStyle w:val="Odsekzoznamu"/>
        <w:numPr>
          <w:ilvl w:val="0"/>
          <w:numId w:val="1"/>
        </w:num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Verejné stretnutia ( apríl – máj )</w:t>
      </w:r>
    </w:p>
    <w:p w:rsidR="003441B4" w:rsidRDefault="003441B4" w:rsidP="003441B4">
      <w:pPr>
        <w:pStyle w:val="Odsekzoznamu"/>
        <w:numPr>
          <w:ilvl w:val="0"/>
          <w:numId w:val="1"/>
        </w:num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Pridávanie nápadov ( máj – jún )</w:t>
      </w:r>
    </w:p>
    <w:p w:rsidR="003441B4" w:rsidRDefault="003441B4" w:rsidP="003441B4">
      <w:pPr>
        <w:pStyle w:val="Odsekzoznamu"/>
        <w:numPr>
          <w:ilvl w:val="0"/>
          <w:numId w:val="1"/>
        </w:num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Kontrola nápadov ( júl – august )</w:t>
      </w:r>
    </w:p>
    <w:p w:rsidR="003441B4" w:rsidRDefault="003441B4" w:rsidP="003441B4">
      <w:pPr>
        <w:pStyle w:val="Odsekzoznamu"/>
        <w:numPr>
          <w:ilvl w:val="0"/>
          <w:numId w:val="1"/>
        </w:num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Verejná prezentácia ( september )</w:t>
      </w:r>
    </w:p>
    <w:p w:rsidR="003441B4" w:rsidRDefault="003441B4" w:rsidP="003441B4">
      <w:pPr>
        <w:pStyle w:val="Odsekzoznamu"/>
        <w:numPr>
          <w:ilvl w:val="0"/>
          <w:numId w:val="1"/>
        </w:num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Hlasovanie ( september – október )</w:t>
      </w:r>
    </w:p>
    <w:p w:rsidR="003441B4" w:rsidRDefault="003441B4" w:rsidP="003441B4">
      <w:pPr>
        <w:pStyle w:val="Odsekzoznamu"/>
        <w:numPr>
          <w:ilvl w:val="0"/>
          <w:numId w:val="1"/>
        </w:num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Výsledky hlasovania ( november )</w:t>
      </w:r>
    </w:p>
    <w:p w:rsidR="003441B4" w:rsidRDefault="003441B4" w:rsidP="003441B4">
      <w:pPr>
        <w:pStyle w:val="Odsekzoznamu"/>
        <w:numPr>
          <w:ilvl w:val="0"/>
          <w:numId w:val="1"/>
        </w:num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Realizácia projektov ( február – október nasledujúceho roka ) </w:t>
      </w:r>
    </w:p>
    <w:p w:rsidR="003441B4" w:rsidRDefault="003441B4" w:rsidP="003441B4">
      <w:pPr>
        <w:spacing w:line="480" w:lineRule="auto"/>
        <w:rPr>
          <w:rFonts w:ascii="Times New Roman" w:eastAsia="Times New Roman" w:hAnsi="Times New Roman"/>
          <w:sz w:val="28"/>
          <w:szCs w:val="28"/>
        </w:rPr>
      </w:pPr>
    </w:p>
    <w:p w:rsidR="008E568F" w:rsidRDefault="008E568F"/>
    <w:sectPr w:rsidR="008E5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451EF"/>
    <w:multiLevelType w:val="hybridMultilevel"/>
    <w:tmpl w:val="F8C40C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1B4"/>
    <w:rsid w:val="00212C0B"/>
    <w:rsid w:val="003441B4"/>
    <w:rsid w:val="008E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BC4A"/>
  <w15:chartTrackingRefBased/>
  <w15:docId w15:val="{1F0FD3B4-4F7A-4443-AED7-69FB7818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41B4"/>
    <w:pPr>
      <w:spacing w:after="0" w:line="240" w:lineRule="auto"/>
    </w:pPr>
    <w:rPr>
      <w:rFonts w:ascii="Calibri" w:eastAsia="Calibri" w:hAnsi="Calibri" w:cs="Arial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44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Balážová</dc:creator>
  <cp:keywords/>
  <dc:description/>
  <cp:lastModifiedBy>Magdaléna Balážová</cp:lastModifiedBy>
  <cp:revision>3</cp:revision>
  <dcterms:created xsi:type="dcterms:W3CDTF">2020-01-20T14:48:00Z</dcterms:created>
  <dcterms:modified xsi:type="dcterms:W3CDTF">2020-01-20T14:51:00Z</dcterms:modified>
</cp:coreProperties>
</file>