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1AFD" w:rsidRPr="00F7208A" w:rsidRDefault="000A614C" w:rsidP="00AB117B">
      <w:pPr>
        <w:spacing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   </w:t>
      </w:r>
      <w:r w:rsidR="00FF66FD" w:rsidRPr="00F7208A">
        <w:rPr>
          <w:rFonts w:ascii="Times New Roman" w:hAnsi="Times New Roman" w:cs="Times New Roman"/>
          <w:b/>
          <w:bCs/>
          <w:i/>
          <w:iCs/>
          <w:sz w:val="28"/>
          <w:szCs w:val="28"/>
        </w:rPr>
        <w:t>Informatívna správa</w:t>
      </w:r>
    </w:p>
    <w:p w:rsidR="00DC0984" w:rsidRDefault="00DC0984" w:rsidP="00AB117B">
      <w:pPr>
        <w:spacing w:line="240" w:lineRule="auto"/>
        <w:jc w:val="center"/>
        <w:rPr>
          <w:rFonts w:ascii="Times New Roman" w:hAnsi="Times New Roman" w:cs="Times New Roman"/>
          <w:i/>
          <w:iCs/>
          <w:sz w:val="28"/>
          <w:szCs w:val="28"/>
        </w:rPr>
      </w:pPr>
      <w:r w:rsidRPr="00F7208A">
        <w:rPr>
          <w:rFonts w:ascii="Times New Roman" w:hAnsi="Times New Roman" w:cs="Times New Roman"/>
          <w:i/>
          <w:iCs/>
          <w:sz w:val="28"/>
          <w:szCs w:val="28"/>
        </w:rPr>
        <w:t xml:space="preserve">z IX. rokovania Mestského zastupiteľstva zo dňa </w:t>
      </w:r>
      <w:r w:rsidR="00871C26" w:rsidRPr="00F7208A">
        <w:rPr>
          <w:rFonts w:ascii="Times New Roman" w:hAnsi="Times New Roman" w:cs="Times New Roman"/>
          <w:i/>
          <w:iCs/>
          <w:sz w:val="28"/>
          <w:szCs w:val="28"/>
        </w:rPr>
        <w:t>19</w:t>
      </w:r>
      <w:r w:rsidRPr="00F7208A">
        <w:rPr>
          <w:rFonts w:ascii="Times New Roman" w:hAnsi="Times New Roman" w:cs="Times New Roman"/>
          <w:i/>
          <w:iCs/>
          <w:sz w:val="28"/>
          <w:szCs w:val="28"/>
        </w:rPr>
        <w:t>.</w:t>
      </w:r>
      <w:r w:rsidR="00871C26" w:rsidRPr="00F7208A">
        <w:rPr>
          <w:rFonts w:ascii="Times New Roman" w:hAnsi="Times New Roman" w:cs="Times New Roman"/>
          <w:i/>
          <w:iCs/>
          <w:sz w:val="28"/>
          <w:szCs w:val="28"/>
        </w:rPr>
        <w:t>09</w:t>
      </w:r>
      <w:r w:rsidRPr="00F7208A">
        <w:rPr>
          <w:rFonts w:ascii="Times New Roman" w:hAnsi="Times New Roman" w:cs="Times New Roman"/>
          <w:i/>
          <w:iCs/>
          <w:sz w:val="28"/>
          <w:szCs w:val="28"/>
        </w:rPr>
        <w:t>.2019</w:t>
      </w:r>
    </w:p>
    <w:p w:rsidR="009F0E08" w:rsidRPr="00F7208A" w:rsidRDefault="009F0E08" w:rsidP="00AB117B">
      <w:pPr>
        <w:spacing w:line="240" w:lineRule="auto"/>
        <w:jc w:val="center"/>
        <w:rPr>
          <w:rFonts w:ascii="Times New Roman" w:hAnsi="Times New Roman" w:cs="Times New Roman"/>
          <w:i/>
          <w:iCs/>
          <w:sz w:val="28"/>
          <w:szCs w:val="28"/>
        </w:rPr>
      </w:pPr>
    </w:p>
    <w:p w:rsidR="00871C26" w:rsidRPr="002E1528" w:rsidRDefault="00871C26" w:rsidP="00871C26">
      <w:pPr>
        <w:spacing w:after="0"/>
        <w:jc w:val="both"/>
        <w:rPr>
          <w:rFonts w:ascii="Times New Roman" w:hAnsi="Times New Roman" w:cs="Times New Roman"/>
          <w:b/>
          <w:bCs/>
        </w:rPr>
      </w:pPr>
      <w:r w:rsidRPr="002E1528">
        <w:rPr>
          <w:rFonts w:ascii="Times New Roman" w:hAnsi="Times New Roman" w:cs="Times New Roman"/>
          <w:b/>
          <w:bCs/>
        </w:rPr>
        <w:t>Informácia o činnosti Komisie MZ na ochranu verejného záujmu pri výkone funkcií verejných funkcionárov–začatie konaní</w:t>
      </w:r>
    </w:p>
    <w:p w:rsidR="00871C26" w:rsidRPr="00F7208A" w:rsidRDefault="00DC0984" w:rsidP="00871C26">
      <w:pPr>
        <w:spacing w:after="0"/>
        <w:jc w:val="both"/>
        <w:rPr>
          <w:rFonts w:ascii="Times New Roman" w:hAnsi="Times New Roman" w:cs="Times New Roman"/>
          <w:i/>
          <w:iCs/>
        </w:rPr>
      </w:pPr>
      <w:r w:rsidRPr="00F7208A">
        <w:rPr>
          <w:rFonts w:ascii="Times New Roman" w:hAnsi="Times New Roman" w:cs="Times New Roman"/>
          <w:i/>
          <w:iCs/>
        </w:rPr>
        <w:t xml:space="preserve">MZ </w:t>
      </w:r>
      <w:r w:rsidR="00871C26" w:rsidRPr="00F7208A">
        <w:rPr>
          <w:rFonts w:ascii="Times New Roman" w:hAnsi="Times New Roman" w:cs="Times New Roman"/>
          <w:i/>
          <w:iCs/>
        </w:rPr>
        <w:t xml:space="preserve">A. začalo </w:t>
      </w:r>
      <w:r w:rsidR="00871C26" w:rsidRPr="00F7208A">
        <w:rPr>
          <w:rFonts w:ascii="Times New Roman" w:hAnsi="Times New Roman" w:cs="Times New Roman"/>
        </w:rPr>
        <w:t xml:space="preserve">konanie vo veci ochrany verejného záujmu a zamedzenia rozporu záujmov z dôvodu porušenia povinnosti podať oznámenie podľa čl. 7 v lehote ustanovenej v čl. 7 ústavného zákona </w:t>
      </w:r>
      <w:r w:rsidR="006962D7" w:rsidRPr="00F7208A">
        <w:rPr>
          <w:rFonts w:ascii="Times New Roman" w:hAnsi="Times New Roman" w:cs="Times New Roman"/>
        </w:rPr>
        <w:br/>
      </w:r>
      <w:r w:rsidR="00871C26" w:rsidRPr="00F7208A">
        <w:rPr>
          <w:rFonts w:ascii="Times New Roman" w:hAnsi="Times New Roman" w:cs="Times New Roman"/>
        </w:rPr>
        <w:t>č. 357/2004 Z. z.</w:t>
      </w:r>
    </w:p>
    <w:p w:rsidR="00871C26" w:rsidRPr="002E1528" w:rsidRDefault="00871C26" w:rsidP="002E1528">
      <w:pPr>
        <w:pStyle w:val="Odsekzoznamu"/>
        <w:numPr>
          <w:ilvl w:val="0"/>
          <w:numId w:val="4"/>
        </w:numPr>
        <w:spacing w:after="0"/>
        <w:jc w:val="both"/>
        <w:rPr>
          <w:rFonts w:ascii="Times New Roman" w:hAnsi="Times New Roman" w:cs="Times New Roman"/>
        </w:rPr>
      </w:pPr>
      <w:r w:rsidRPr="002E1528">
        <w:rPr>
          <w:rFonts w:ascii="Times New Roman" w:hAnsi="Times New Roman" w:cs="Times New Roman"/>
        </w:rPr>
        <w:t xml:space="preserve">voči poslancovi Jánovi </w:t>
      </w:r>
      <w:proofErr w:type="spellStart"/>
      <w:r w:rsidRPr="002E1528">
        <w:rPr>
          <w:rFonts w:ascii="Times New Roman" w:hAnsi="Times New Roman" w:cs="Times New Roman"/>
        </w:rPr>
        <w:t>Dečovi</w:t>
      </w:r>
      <w:proofErr w:type="spellEnd"/>
      <w:r w:rsidRPr="002E1528">
        <w:rPr>
          <w:rFonts w:ascii="Times New Roman" w:hAnsi="Times New Roman" w:cs="Times New Roman"/>
        </w:rPr>
        <w:t>, ktorý podal písomné oznámenie</w:t>
      </w:r>
    </w:p>
    <w:p w:rsidR="00871C26" w:rsidRPr="00F7208A" w:rsidRDefault="00871C26" w:rsidP="00871C26">
      <w:pPr>
        <w:spacing w:after="0"/>
        <w:jc w:val="both"/>
        <w:rPr>
          <w:rFonts w:ascii="Times New Roman" w:hAnsi="Times New Roman" w:cs="Times New Roman"/>
        </w:rPr>
      </w:pPr>
      <w:r w:rsidRPr="00F7208A">
        <w:rPr>
          <w:rFonts w:ascii="Times New Roman" w:hAnsi="Times New Roman" w:cs="Times New Roman"/>
        </w:rPr>
        <w:t>za rok 2018dňa 02.04.2019,</w:t>
      </w:r>
    </w:p>
    <w:p w:rsidR="00871C26" w:rsidRPr="00F7208A" w:rsidRDefault="002E1528" w:rsidP="002E1528">
      <w:pPr>
        <w:spacing w:after="0"/>
        <w:jc w:val="both"/>
        <w:rPr>
          <w:rFonts w:ascii="Times New Roman" w:hAnsi="Times New Roman" w:cs="Times New Roman"/>
        </w:rPr>
      </w:pPr>
      <w:r>
        <w:rPr>
          <w:rFonts w:ascii="Times New Roman" w:hAnsi="Times New Roman" w:cs="Times New Roman"/>
        </w:rPr>
        <w:t xml:space="preserve">       </w:t>
      </w:r>
      <w:r w:rsidR="00871C26" w:rsidRPr="00F7208A">
        <w:rPr>
          <w:rFonts w:ascii="Times New Roman" w:hAnsi="Times New Roman" w:cs="Times New Roman"/>
        </w:rPr>
        <w:t>b) voči poslancovi Jaroslavovi Dvorskému, ktorý podal písomné oznámenie za rok 2018 dňa 18.06.2019,</w:t>
      </w:r>
    </w:p>
    <w:p w:rsidR="00871C26" w:rsidRPr="00F7208A" w:rsidRDefault="002E1528" w:rsidP="00871C26">
      <w:pPr>
        <w:spacing w:after="0"/>
        <w:jc w:val="both"/>
        <w:rPr>
          <w:rFonts w:ascii="Times New Roman" w:hAnsi="Times New Roman" w:cs="Times New Roman"/>
        </w:rPr>
      </w:pPr>
      <w:r>
        <w:rPr>
          <w:rFonts w:ascii="Times New Roman" w:hAnsi="Times New Roman" w:cs="Times New Roman"/>
        </w:rPr>
        <w:t xml:space="preserve">       </w:t>
      </w:r>
      <w:r w:rsidR="00871C26" w:rsidRPr="00F7208A">
        <w:rPr>
          <w:rFonts w:ascii="Times New Roman" w:hAnsi="Times New Roman" w:cs="Times New Roman"/>
        </w:rPr>
        <w:t>c)</w:t>
      </w:r>
      <w:r>
        <w:rPr>
          <w:rFonts w:ascii="Times New Roman" w:hAnsi="Times New Roman" w:cs="Times New Roman"/>
        </w:rPr>
        <w:t xml:space="preserve">  </w:t>
      </w:r>
      <w:r w:rsidR="00871C26" w:rsidRPr="00F7208A">
        <w:rPr>
          <w:rFonts w:ascii="Times New Roman" w:hAnsi="Times New Roman" w:cs="Times New Roman"/>
        </w:rPr>
        <w:t xml:space="preserve">voči poslancovi Mariánovi </w:t>
      </w:r>
      <w:proofErr w:type="spellStart"/>
      <w:r w:rsidR="00871C26" w:rsidRPr="00F7208A">
        <w:rPr>
          <w:rFonts w:ascii="Times New Roman" w:hAnsi="Times New Roman" w:cs="Times New Roman"/>
        </w:rPr>
        <w:t>Gajovi</w:t>
      </w:r>
      <w:proofErr w:type="spellEnd"/>
      <w:r w:rsidR="00871C26" w:rsidRPr="00F7208A">
        <w:rPr>
          <w:rFonts w:ascii="Times New Roman" w:hAnsi="Times New Roman" w:cs="Times New Roman"/>
        </w:rPr>
        <w:t>, ktorý nepodal písomné oznámenie za rok 2018,B.poveruje JUDr. Jaroslava Hlinku, predsedu Komisie mestského zastupiteľstva na ochranu verejného záujmu pri výkone funkcií verejných funkcionárov vyzvať verejných funkcionárov, proti ktorým sa začali konania, aby sa vyjadrili k začatiu konania.</w:t>
      </w:r>
    </w:p>
    <w:p w:rsidR="00871C26" w:rsidRPr="00F7208A" w:rsidRDefault="00871C26" w:rsidP="00871C26">
      <w:pPr>
        <w:spacing w:after="0"/>
        <w:jc w:val="both"/>
        <w:rPr>
          <w:rFonts w:ascii="Times New Roman" w:hAnsi="Times New Roman" w:cs="Times New Roman"/>
        </w:rPr>
      </w:pPr>
      <w:r w:rsidRPr="00F7208A">
        <w:rPr>
          <w:rFonts w:ascii="Times New Roman" w:hAnsi="Times New Roman" w:cs="Times New Roman"/>
          <w:i/>
          <w:iCs/>
        </w:rPr>
        <w:t>B. poverilo</w:t>
      </w:r>
      <w:r w:rsidRPr="00F7208A">
        <w:rPr>
          <w:rFonts w:ascii="Times New Roman" w:hAnsi="Times New Roman" w:cs="Times New Roman"/>
        </w:rPr>
        <w:t xml:space="preserve"> JUDr. Jaroslava Hlinku, predsedu Komisie mestského zastupiteľstva na ochranu verejného záujmu pri výkone funkcií verejných funkcionárov vyzvať verejných funkcionárov, proti ktorým sa začali konania, aby sa vyjadrili  k začatiu konania.</w:t>
      </w:r>
    </w:p>
    <w:p w:rsidR="00BC4C13" w:rsidRPr="00F7208A" w:rsidRDefault="00BC4C13" w:rsidP="00871C26">
      <w:pPr>
        <w:spacing w:after="0"/>
        <w:jc w:val="both"/>
        <w:rPr>
          <w:rFonts w:ascii="Times New Roman" w:hAnsi="Times New Roman" w:cs="Times New Roman"/>
        </w:rPr>
      </w:pPr>
    </w:p>
    <w:p w:rsidR="00BC4C13" w:rsidRPr="002E1528" w:rsidRDefault="00BC4C13" w:rsidP="00871C26">
      <w:pPr>
        <w:spacing w:after="0"/>
        <w:jc w:val="both"/>
        <w:rPr>
          <w:rFonts w:ascii="Times New Roman" w:hAnsi="Times New Roman" w:cs="Times New Roman"/>
          <w:b/>
          <w:bCs/>
        </w:rPr>
      </w:pPr>
      <w:r w:rsidRPr="002E1528">
        <w:rPr>
          <w:rFonts w:ascii="Times New Roman" w:hAnsi="Times New Roman" w:cs="Times New Roman"/>
          <w:b/>
          <w:bCs/>
        </w:rPr>
        <w:t>Informácia o činnosti Komisie MZ na ochranu verejného záujmu pri výkone funkcií verejných funkcionárov–začatie konania na základe podnetu</w:t>
      </w:r>
    </w:p>
    <w:p w:rsidR="00BC4C13" w:rsidRPr="00F7208A" w:rsidRDefault="00BC4C13" w:rsidP="006962D7">
      <w:pPr>
        <w:spacing w:after="0" w:line="240" w:lineRule="auto"/>
        <w:jc w:val="both"/>
        <w:rPr>
          <w:rFonts w:ascii="Times New Roman" w:eastAsia="Times New Roman" w:hAnsi="Times New Roman" w:cs="Times New Roman"/>
          <w:lang w:eastAsia="sk-SK"/>
        </w:rPr>
      </w:pPr>
      <w:r w:rsidRPr="00F7208A">
        <w:rPr>
          <w:rFonts w:ascii="Times New Roman" w:eastAsia="Times New Roman" w:hAnsi="Times New Roman" w:cs="Times New Roman"/>
          <w:i/>
          <w:iCs/>
          <w:lang w:eastAsia="sk-SK"/>
        </w:rPr>
        <w:t>MZ A.</w:t>
      </w:r>
      <w:r w:rsidR="006962D7" w:rsidRPr="00F7208A">
        <w:rPr>
          <w:rFonts w:ascii="Times New Roman" w:eastAsia="Times New Roman" w:hAnsi="Times New Roman" w:cs="Times New Roman"/>
          <w:i/>
          <w:iCs/>
          <w:lang w:eastAsia="sk-SK"/>
        </w:rPr>
        <w:t xml:space="preserve"> </w:t>
      </w:r>
      <w:r w:rsidRPr="00F7208A">
        <w:rPr>
          <w:rFonts w:ascii="Times New Roman" w:eastAsia="Times New Roman" w:hAnsi="Times New Roman" w:cs="Times New Roman"/>
          <w:i/>
          <w:iCs/>
          <w:lang w:eastAsia="sk-SK"/>
        </w:rPr>
        <w:t>vzalo na vedomie</w:t>
      </w:r>
      <w:r w:rsidRPr="00F7208A">
        <w:rPr>
          <w:rFonts w:ascii="Times New Roman" w:eastAsia="Times New Roman" w:hAnsi="Times New Roman" w:cs="Times New Roman"/>
          <w:lang w:eastAsia="sk-SK"/>
        </w:rPr>
        <w:t xml:space="preserve"> podnet Komisie mestského zastupiteľstva na ochranu verejného záujmu pri</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 xml:space="preserve">výkone funkcií verejných funkcionárov na začatie konanie vo veci ochrany verejného záujmu </w:t>
      </w:r>
      <w:r w:rsidR="006962D7" w:rsidRPr="00F7208A">
        <w:rPr>
          <w:rFonts w:ascii="Times New Roman" w:eastAsia="Times New Roman" w:hAnsi="Times New Roman" w:cs="Times New Roman"/>
          <w:lang w:eastAsia="sk-SK"/>
        </w:rPr>
        <w:br/>
      </w:r>
      <w:r w:rsidRPr="00F7208A">
        <w:rPr>
          <w:rFonts w:ascii="Times New Roman" w:eastAsia="Times New Roman" w:hAnsi="Times New Roman" w:cs="Times New Roman"/>
          <w:lang w:eastAsia="sk-SK"/>
        </w:rPr>
        <w:t xml:space="preserve">a zamedzenia rozporu záujmov voči poslancovi Ing. Igorovi </w:t>
      </w:r>
      <w:proofErr w:type="spellStart"/>
      <w:r w:rsidRPr="00F7208A">
        <w:rPr>
          <w:rFonts w:ascii="Times New Roman" w:eastAsia="Times New Roman" w:hAnsi="Times New Roman" w:cs="Times New Roman"/>
          <w:lang w:eastAsia="sk-SK"/>
        </w:rPr>
        <w:t>Petrovčikovi</w:t>
      </w:r>
      <w:proofErr w:type="spellEnd"/>
      <w:r w:rsidRPr="00F7208A">
        <w:rPr>
          <w:rFonts w:ascii="Times New Roman" w:eastAsia="Times New Roman" w:hAnsi="Times New Roman" w:cs="Times New Roman"/>
          <w:lang w:eastAsia="sk-SK"/>
        </w:rPr>
        <w:t xml:space="preserve"> pre porušenie čl. 7 ods. </w:t>
      </w:r>
      <w:r w:rsidR="006962D7" w:rsidRPr="00F7208A">
        <w:rPr>
          <w:rFonts w:ascii="Times New Roman" w:eastAsia="Times New Roman" w:hAnsi="Times New Roman" w:cs="Times New Roman"/>
          <w:lang w:eastAsia="sk-SK"/>
        </w:rPr>
        <w:br/>
      </w:r>
      <w:r w:rsidRPr="00F7208A">
        <w:rPr>
          <w:rFonts w:ascii="Times New Roman" w:eastAsia="Times New Roman" w:hAnsi="Times New Roman" w:cs="Times New Roman"/>
          <w:lang w:eastAsia="sk-SK"/>
        </w:rPr>
        <w:t>1 písm. e) ústavného zákona, podľa ktorého verejný funkcionár neuviedol v oznámení svoje majetkové pomery, ktorými sa rozumie okrem iného existencia záväzku, ktorého predmetom je peňažné plnenie v menovitej hodnote presahujúcej 35-násobok minimálnej mzdy,</w:t>
      </w:r>
    </w:p>
    <w:p w:rsidR="00BC4C13" w:rsidRPr="00F7208A" w:rsidRDefault="00BC4C13" w:rsidP="006962D7">
      <w:pPr>
        <w:spacing w:after="0" w:line="240" w:lineRule="auto"/>
        <w:jc w:val="both"/>
        <w:rPr>
          <w:rFonts w:ascii="Times New Roman" w:eastAsia="Times New Roman" w:hAnsi="Times New Roman" w:cs="Times New Roman"/>
          <w:lang w:eastAsia="sk-SK"/>
        </w:rPr>
      </w:pPr>
      <w:r w:rsidRPr="00F7208A">
        <w:rPr>
          <w:rFonts w:ascii="Times New Roman" w:eastAsia="Times New Roman" w:hAnsi="Times New Roman" w:cs="Times New Roman"/>
          <w:i/>
          <w:iCs/>
          <w:lang w:eastAsia="sk-SK"/>
        </w:rPr>
        <w:t>B.</w:t>
      </w:r>
      <w:r w:rsidR="006962D7" w:rsidRPr="00F7208A">
        <w:rPr>
          <w:rFonts w:ascii="Times New Roman" w:eastAsia="Times New Roman" w:hAnsi="Times New Roman" w:cs="Times New Roman"/>
          <w:i/>
          <w:iCs/>
          <w:lang w:eastAsia="sk-SK"/>
        </w:rPr>
        <w:t xml:space="preserve"> </w:t>
      </w:r>
      <w:r w:rsidRPr="00F7208A">
        <w:rPr>
          <w:rFonts w:ascii="Times New Roman" w:eastAsia="Times New Roman" w:hAnsi="Times New Roman" w:cs="Times New Roman"/>
          <w:i/>
          <w:iCs/>
          <w:lang w:eastAsia="sk-SK"/>
        </w:rPr>
        <w:t>začalo</w:t>
      </w:r>
      <w:r w:rsidRPr="00F7208A">
        <w:rPr>
          <w:rFonts w:ascii="Times New Roman" w:eastAsia="Times New Roman" w:hAnsi="Times New Roman" w:cs="Times New Roman"/>
          <w:lang w:eastAsia="sk-SK"/>
        </w:rPr>
        <w:t xml:space="preserve"> konanie vo veci ochrany verejného záujmu a zamedzenia rozporu záujmov z</w:t>
      </w:r>
      <w:r w:rsidR="006962D7" w:rsidRPr="00F7208A">
        <w:rPr>
          <w:rFonts w:ascii="Times New Roman" w:eastAsia="Times New Roman" w:hAnsi="Times New Roman" w:cs="Times New Roman"/>
          <w:lang w:eastAsia="sk-SK"/>
        </w:rPr>
        <w:t> </w:t>
      </w:r>
      <w:r w:rsidRPr="00F7208A">
        <w:rPr>
          <w:rFonts w:ascii="Times New Roman" w:eastAsia="Times New Roman" w:hAnsi="Times New Roman" w:cs="Times New Roman"/>
          <w:lang w:eastAsia="sk-SK"/>
        </w:rPr>
        <w:t>dôvodu</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porušenia povinnosti podľa čl. 7 ods. 1 písm. e) ústavného zákona č. 357/2004 Z. z., podľa ktorého je verejný funkcionár povinný uviesť v</w:t>
      </w:r>
      <w:r w:rsidR="006962D7" w:rsidRPr="00F7208A">
        <w:rPr>
          <w:rFonts w:ascii="Times New Roman" w:eastAsia="Times New Roman" w:hAnsi="Times New Roman" w:cs="Times New Roman"/>
          <w:lang w:eastAsia="sk-SK"/>
        </w:rPr>
        <w:t> </w:t>
      </w:r>
      <w:r w:rsidRPr="00F7208A">
        <w:rPr>
          <w:rFonts w:ascii="Times New Roman" w:eastAsia="Times New Roman" w:hAnsi="Times New Roman" w:cs="Times New Roman"/>
          <w:lang w:eastAsia="sk-SK"/>
        </w:rPr>
        <w:t>oznámení</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aj</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svoje majetkové pomery, ktorými sa rozumie okrem iného existencia záväzku, ktorého predmetom je peňažné plnenie v</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 xml:space="preserve">menovitej hodnote presahujúcej </w:t>
      </w:r>
      <w:r w:rsidR="006962D7" w:rsidRPr="00F7208A">
        <w:rPr>
          <w:rFonts w:ascii="Times New Roman" w:eastAsia="Times New Roman" w:hAnsi="Times New Roman" w:cs="Times New Roman"/>
          <w:lang w:eastAsia="sk-SK"/>
        </w:rPr>
        <w:br/>
      </w:r>
      <w:r w:rsidRPr="00F7208A">
        <w:rPr>
          <w:rFonts w:ascii="Times New Roman" w:eastAsia="Times New Roman" w:hAnsi="Times New Roman" w:cs="Times New Roman"/>
          <w:lang w:eastAsia="sk-SK"/>
        </w:rPr>
        <w:t>35-násobok minimálnej mzdy</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 xml:space="preserve">voči poslancovi Ing. Igorovi </w:t>
      </w:r>
      <w:proofErr w:type="spellStart"/>
      <w:r w:rsidRPr="00F7208A">
        <w:rPr>
          <w:rFonts w:ascii="Times New Roman" w:eastAsia="Times New Roman" w:hAnsi="Times New Roman" w:cs="Times New Roman"/>
          <w:lang w:eastAsia="sk-SK"/>
        </w:rPr>
        <w:t>Petrovčikovi</w:t>
      </w:r>
      <w:proofErr w:type="spellEnd"/>
      <w:r w:rsidRPr="00F7208A">
        <w:rPr>
          <w:rFonts w:ascii="Times New Roman" w:eastAsia="Times New Roman" w:hAnsi="Times New Roman" w:cs="Times New Roman"/>
          <w:lang w:eastAsia="sk-SK"/>
        </w:rPr>
        <w:t>,</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ktorý neuviedol v</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oznámení za rok 2018 svoje majetkové pomery, ktorými sa rozumie okrem iného existencia záväzku, ktorého predmetom je peňažné plnenie v</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menovitej hodnote presahujúcej 35-násobok minimálnej mzdy, a</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tým uviedol v</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oznámení podľa čl. 7 neúplné alebo nepravdivé údaje týkajúce sa jeho majetkových pomerov,</w:t>
      </w:r>
    </w:p>
    <w:p w:rsidR="00871C26" w:rsidRPr="00F7208A" w:rsidRDefault="00BC4C13" w:rsidP="006962D7">
      <w:pPr>
        <w:spacing w:after="0"/>
        <w:jc w:val="both"/>
        <w:rPr>
          <w:rFonts w:ascii="Times New Roman" w:hAnsi="Times New Roman" w:cs="Times New Roman"/>
        </w:rPr>
      </w:pPr>
      <w:r w:rsidRPr="00F7208A">
        <w:rPr>
          <w:rFonts w:ascii="Times New Roman" w:eastAsia="Times New Roman" w:hAnsi="Times New Roman" w:cs="Times New Roman"/>
          <w:i/>
          <w:iCs/>
          <w:lang w:eastAsia="sk-SK"/>
        </w:rPr>
        <w:t>C.</w:t>
      </w:r>
      <w:r w:rsidR="006962D7" w:rsidRPr="00F7208A">
        <w:rPr>
          <w:rFonts w:ascii="Times New Roman" w:eastAsia="Times New Roman" w:hAnsi="Times New Roman" w:cs="Times New Roman"/>
          <w:i/>
          <w:iCs/>
          <w:lang w:eastAsia="sk-SK"/>
        </w:rPr>
        <w:t xml:space="preserve"> </w:t>
      </w:r>
      <w:r w:rsidRPr="00F7208A">
        <w:rPr>
          <w:rFonts w:ascii="Times New Roman" w:eastAsia="Times New Roman" w:hAnsi="Times New Roman" w:cs="Times New Roman"/>
          <w:i/>
          <w:iCs/>
          <w:lang w:eastAsia="sk-SK"/>
        </w:rPr>
        <w:t>pover</w:t>
      </w:r>
      <w:r w:rsidR="006962D7" w:rsidRPr="00F7208A">
        <w:rPr>
          <w:rFonts w:ascii="Times New Roman" w:eastAsia="Times New Roman" w:hAnsi="Times New Roman" w:cs="Times New Roman"/>
          <w:i/>
          <w:iCs/>
          <w:lang w:eastAsia="sk-SK"/>
        </w:rPr>
        <w:t>ilo</w:t>
      </w:r>
      <w:r w:rsidRPr="00F7208A">
        <w:rPr>
          <w:rFonts w:ascii="Times New Roman" w:eastAsia="Times New Roman" w:hAnsi="Times New Roman" w:cs="Times New Roman"/>
          <w:lang w:eastAsia="sk-SK"/>
        </w:rPr>
        <w:t xml:space="preserve"> JUDr. Jaroslava Hlinku, predsedu Komisie mestského zastupiteľstva na ochranu verejného záujmu pri výkone funkcií verejných funkcionárov vyzvať Ing. Igora </w:t>
      </w:r>
      <w:proofErr w:type="spellStart"/>
      <w:r w:rsidRPr="00F7208A">
        <w:rPr>
          <w:rFonts w:ascii="Times New Roman" w:eastAsia="Times New Roman" w:hAnsi="Times New Roman" w:cs="Times New Roman"/>
          <w:lang w:eastAsia="sk-SK"/>
        </w:rPr>
        <w:t>Petrovčika</w:t>
      </w:r>
      <w:proofErr w:type="spellEnd"/>
      <w:r w:rsidRPr="00F7208A">
        <w:rPr>
          <w:rFonts w:ascii="Times New Roman" w:eastAsia="Times New Roman" w:hAnsi="Times New Roman" w:cs="Times New Roman"/>
          <w:lang w:eastAsia="sk-SK"/>
        </w:rPr>
        <w:t>, aby</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 xml:space="preserve">sa vyjadril </w:t>
      </w:r>
      <w:r w:rsidR="006962D7" w:rsidRPr="00F7208A">
        <w:rPr>
          <w:rFonts w:ascii="Times New Roman" w:eastAsia="Times New Roman" w:hAnsi="Times New Roman" w:cs="Times New Roman"/>
          <w:lang w:eastAsia="sk-SK"/>
        </w:rPr>
        <w:br/>
      </w:r>
      <w:r w:rsidRPr="00F7208A">
        <w:rPr>
          <w:rFonts w:ascii="Times New Roman" w:eastAsia="Times New Roman" w:hAnsi="Times New Roman" w:cs="Times New Roman"/>
          <w:lang w:eastAsia="sk-SK"/>
        </w:rPr>
        <w:t>k</w:t>
      </w:r>
      <w:r w:rsidR="006962D7" w:rsidRPr="00F7208A">
        <w:rPr>
          <w:rFonts w:ascii="Times New Roman" w:eastAsia="Times New Roman" w:hAnsi="Times New Roman" w:cs="Times New Roman"/>
          <w:lang w:eastAsia="sk-SK"/>
        </w:rPr>
        <w:t xml:space="preserve"> </w:t>
      </w:r>
      <w:r w:rsidRPr="00F7208A">
        <w:rPr>
          <w:rFonts w:ascii="Times New Roman" w:eastAsia="Times New Roman" w:hAnsi="Times New Roman" w:cs="Times New Roman"/>
          <w:lang w:eastAsia="sk-SK"/>
        </w:rPr>
        <w:t>podnetu na začatie kona</w:t>
      </w:r>
      <w:r w:rsidR="006962D7" w:rsidRPr="00F7208A">
        <w:rPr>
          <w:rFonts w:ascii="Times New Roman" w:eastAsia="Times New Roman" w:hAnsi="Times New Roman" w:cs="Times New Roman"/>
          <w:lang w:eastAsia="sk-SK"/>
        </w:rPr>
        <w:t>nia.</w:t>
      </w:r>
    </w:p>
    <w:p w:rsidR="00871C26" w:rsidRPr="00F7208A" w:rsidRDefault="00871C26" w:rsidP="00871C26">
      <w:pPr>
        <w:spacing w:after="0"/>
        <w:jc w:val="both"/>
        <w:rPr>
          <w:rFonts w:ascii="Times New Roman" w:hAnsi="Times New Roman" w:cs="Times New Roman"/>
          <w:i/>
          <w:iCs/>
        </w:rPr>
      </w:pPr>
    </w:p>
    <w:p w:rsidR="006962D7" w:rsidRPr="002E1528" w:rsidRDefault="006962D7" w:rsidP="00AB117B">
      <w:pPr>
        <w:spacing w:after="0"/>
        <w:jc w:val="both"/>
        <w:rPr>
          <w:rFonts w:ascii="Times New Roman" w:hAnsi="Times New Roman" w:cs="Times New Roman"/>
          <w:b/>
          <w:bCs/>
        </w:rPr>
      </w:pPr>
      <w:r w:rsidRPr="002E1528">
        <w:rPr>
          <w:rFonts w:ascii="Times New Roman" w:hAnsi="Times New Roman" w:cs="Times New Roman"/>
          <w:b/>
          <w:bCs/>
        </w:rPr>
        <w:t>Informácia o činnosti Komisie MZ na ochranu verejného záujmu pri výkone funkcií verejných funkcionárov – žiadosť o zvolanie mimoriadneho zasadnutia MZ</w:t>
      </w:r>
    </w:p>
    <w:p w:rsidR="00DC0984" w:rsidRPr="00F7208A" w:rsidRDefault="00DC0984" w:rsidP="006962D7">
      <w:pPr>
        <w:spacing w:after="0"/>
        <w:jc w:val="both"/>
        <w:rPr>
          <w:rFonts w:ascii="Times New Roman" w:hAnsi="Times New Roman" w:cs="Times New Roman"/>
        </w:rPr>
      </w:pPr>
      <w:r w:rsidRPr="00F7208A">
        <w:rPr>
          <w:rFonts w:ascii="Times New Roman" w:hAnsi="Times New Roman" w:cs="Times New Roman"/>
          <w:i/>
          <w:iCs/>
        </w:rPr>
        <w:t xml:space="preserve">MZ </w:t>
      </w:r>
      <w:r w:rsidR="006962D7" w:rsidRPr="00F7208A">
        <w:rPr>
          <w:rFonts w:ascii="Times New Roman" w:hAnsi="Times New Roman" w:cs="Times New Roman"/>
          <w:i/>
          <w:iCs/>
        </w:rPr>
        <w:t xml:space="preserve">žiadalo </w:t>
      </w:r>
      <w:r w:rsidR="006962D7" w:rsidRPr="00F7208A">
        <w:rPr>
          <w:rFonts w:ascii="Times New Roman" w:hAnsi="Times New Roman" w:cs="Times New Roman"/>
        </w:rPr>
        <w:t xml:space="preserve">primátora mesta Košice o zvolanie mimoriadneho zasadnutia Mestského zastupiteľstva </w:t>
      </w:r>
      <w:r w:rsidR="006962D7" w:rsidRPr="00F7208A">
        <w:rPr>
          <w:rFonts w:ascii="Times New Roman" w:hAnsi="Times New Roman" w:cs="Times New Roman"/>
        </w:rPr>
        <w:br/>
        <w:t>v Košiciach na deň 06.11.2019 za účelom rozhodnutia v začatom konaní vo veci ochrany verejného záujmu a zamedzenia rozporu záujmov.</w:t>
      </w:r>
    </w:p>
    <w:p w:rsidR="006962D7" w:rsidRPr="00F7208A" w:rsidRDefault="006962D7" w:rsidP="006962D7">
      <w:pPr>
        <w:spacing w:after="0"/>
        <w:jc w:val="both"/>
        <w:rPr>
          <w:rFonts w:ascii="Times New Roman" w:hAnsi="Times New Roman" w:cs="Times New Roman"/>
        </w:rPr>
      </w:pPr>
    </w:p>
    <w:p w:rsidR="006962D7" w:rsidRPr="002E1528" w:rsidRDefault="006962D7" w:rsidP="006962D7">
      <w:pPr>
        <w:spacing w:after="0"/>
        <w:jc w:val="both"/>
        <w:rPr>
          <w:rFonts w:ascii="Times New Roman" w:hAnsi="Times New Roman" w:cs="Times New Roman"/>
          <w:b/>
          <w:bCs/>
        </w:rPr>
      </w:pPr>
      <w:r w:rsidRPr="002E1528">
        <w:rPr>
          <w:rFonts w:ascii="Times New Roman" w:hAnsi="Times New Roman" w:cs="Times New Roman"/>
          <w:b/>
          <w:bCs/>
        </w:rPr>
        <w:t>Správa o činnosti Útvaru hlavného kontrolóra mesta Košice</w:t>
      </w:r>
    </w:p>
    <w:p w:rsidR="006962D7" w:rsidRPr="00F7208A" w:rsidRDefault="005A710B" w:rsidP="006962D7">
      <w:pPr>
        <w:spacing w:after="0"/>
        <w:jc w:val="both"/>
        <w:rPr>
          <w:rFonts w:ascii="Times New Roman" w:hAnsi="Times New Roman" w:cs="Times New Roman"/>
        </w:rPr>
      </w:pPr>
      <w:r w:rsidRPr="00F7208A">
        <w:rPr>
          <w:rFonts w:ascii="Times New Roman" w:hAnsi="Times New Roman" w:cs="Times New Roman"/>
          <w:i/>
          <w:iCs/>
        </w:rPr>
        <w:t xml:space="preserve">MZ </w:t>
      </w:r>
      <w:r w:rsidR="006962D7" w:rsidRPr="00F7208A">
        <w:rPr>
          <w:rFonts w:ascii="Times New Roman" w:hAnsi="Times New Roman" w:cs="Times New Roman"/>
        </w:rPr>
        <w:t>vzalo na vedomie</w:t>
      </w:r>
      <w:r w:rsidR="00F7208A">
        <w:rPr>
          <w:rFonts w:ascii="Times New Roman" w:hAnsi="Times New Roman" w:cs="Times New Roman"/>
        </w:rPr>
        <w:t>:</w:t>
      </w:r>
    </w:p>
    <w:p w:rsidR="006962D7" w:rsidRPr="00F7208A" w:rsidRDefault="006962D7" w:rsidP="006962D7">
      <w:pPr>
        <w:spacing w:after="0"/>
        <w:jc w:val="both"/>
        <w:rPr>
          <w:rFonts w:ascii="Times New Roman" w:hAnsi="Times New Roman" w:cs="Times New Roman"/>
        </w:rPr>
      </w:pPr>
      <w:r w:rsidRPr="00F7208A">
        <w:rPr>
          <w:rFonts w:ascii="Times New Roman" w:hAnsi="Times New Roman" w:cs="Times New Roman"/>
        </w:rPr>
        <w:t xml:space="preserve">1. Správu o činnosti a výsledkoch kontrol od VII. zasadnutia MZ v Košiciach, ktorá obsahuje výsledky z kontroly: - Dopravný podnik mesta Košice, akciová spoločnosť, Bardejovská 6 Košice, </w:t>
      </w:r>
    </w:p>
    <w:p w:rsidR="005A710B" w:rsidRPr="00F7208A" w:rsidRDefault="006962D7" w:rsidP="006962D7">
      <w:pPr>
        <w:spacing w:after="0"/>
        <w:jc w:val="both"/>
        <w:rPr>
          <w:rFonts w:ascii="Times New Roman" w:hAnsi="Times New Roman" w:cs="Times New Roman"/>
        </w:rPr>
      </w:pPr>
      <w:r w:rsidRPr="00F7208A">
        <w:rPr>
          <w:rFonts w:ascii="Times New Roman" w:hAnsi="Times New Roman" w:cs="Times New Roman"/>
        </w:rPr>
        <w:lastRenderedPageBreak/>
        <w:t>2. Informáciu hlavného kontrolóra mesta Košice k prijatiu návratných zdrojov financovania.</w:t>
      </w:r>
    </w:p>
    <w:p w:rsidR="006962D7" w:rsidRPr="002E1528" w:rsidRDefault="006962D7" w:rsidP="00AB117B">
      <w:pPr>
        <w:spacing w:after="0"/>
        <w:jc w:val="both"/>
        <w:rPr>
          <w:rFonts w:ascii="Times New Roman" w:hAnsi="Times New Roman" w:cs="Times New Roman"/>
          <w:b/>
          <w:bCs/>
        </w:rPr>
      </w:pPr>
      <w:r w:rsidRPr="002E1528">
        <w:rPr>
          <w:rFonts w:ascii="Times New Roman" w:hAnsi="Times New Roman" w:cs="Times New Roman"/>
          <w:b/>
          <w:bCs/>
        </w:rPr>
        <w:t xml:space="preserve">Informácia o výsledkoch výberového konania a voľba členov štatutárneho orgánu v spoločnosti BPMK, </w:t>
      </w:r>
      <w:proofErr w:type="spellStart"/>
      <w:r w:rsidRPr="002E1528">
        <w:rPr>
          <w:rFonts w:ascii="Times New Roman" w:hAnsi="Times New Roman" w:cs="Times New Roman"/>
          <w:b/>
          <w:bCs/>
        </w:rPr>
        <w:t>s.r.o</w:t>
      </w:r>
      <w:proofErr w:type="spellEnd"/>
      <w:r w:rsidRPr="002E1528">
        <w:rPr>
          <w:rFonts w:ascii="Times New Roman" w:hAnsi="Times New Roman" w:cs="Times New Roman"/>
          <w:b/>
          <w:bCs/>
        </w:rPr>
        <w:t>.</w:t>
      </w:r>
    </w:p>
    <w:p w:rsidR="00F7208A" w:rsidRDefault="005A710B" w:rsidP="00AB117B">
      <w:pPr>
        <w:spacing w:after="0"/>
        <w:jc w:val="both"/>
        <w:rPr>
          <w:rFonts w:ascii="Times New Roman" w:hAnsi="Times New Roman" w:cs="Times New Roman"/>
        </w:rPr>
      </w:pPr>
      <w:r w:rsidRPr="00F7208A">
        <w:rPr>
          <w:rFonts w:ascii="Times New Roman" w:hAnsi="Times New Roman" w:cs="Times New Roman"/>
          <w:i/>
          <w:iCs/>
        </w:rPr>
        <w:t>MZ</w:t>
      </w:r>
      <w:r w:rsidR="006962D7" w:rsidRPr="00F7208A">
        <w:rPr>
          <w:rFonts w:ascii="Times New Roman" w:hAnsi="Times New Roman" w:cs="Times New Roman"/>
          <w:i/>
          <w:iCs/>
        </w:rPr>
        <w:t xml:space="preserve"> A. </w:t>
      </w:r>
      <w:r w:rsidR="00F7208A" w:rsidRPr="00F7208A">
        <w:rPr>
          <w:rFonts w:ascii="Times New Roman" w:hAnsi="Times New Roman" w:cs="Times New Roman"/>
          <w:i/>
          <w:iCs/>
        </w:rPr>
        <w:t>vzalo</w:t>
      </w:r>
      <w:r w:rsidR="006962D7" w:rsidRPr="00F7208A">
        <w:rPr>
          <w:rFonts w:ascii="Times New Roman" w:hAnsi="Times New Roman" w:cs="Times New Roman"/>
          <w:i/>
          <w:iCs/>
        </w:rPr>
        <w:t xml:space="preserve"> na vedomie</w:t>
      </w:r>
      <w:r w:rsidR="006962D7" w:rsidRPr="00F7208A">
        <w:rPr>
          <w:rFonts w:ascii="Times New Roman" w:hAnsi="Times New Roman" w:cs="Times New Roman"/>
        </w:rPr>
        <w:t xml:space="preserve"> − informáciu o výsledku výberového konania na obsadenie funkcie riaditeľa spoločnosti, ktoré bolo vyhlásené dňa 19.07.2019, </w:t>
      </w:r>
    </w:p>
    <w:p w:rsidR="00F7208A" w:rsidRDefault="006962D7" w:rsidP="00AB117B">
      <w:pPr>
        <w:spacing w:after="0"/>
        <w:jc w:val="both"/>
        <w:rPr>
          <w:rFonts w:ascii="Times New Roman" w:hAnsi="Times New Roman" w:cs="Times New Roman"/>
        </w:rPr>
      </w:pPr>
      <w:r w:rsidRPr="00F7208A">
        <w:rPr>
          <w:rFonts w:ascii="Times New Roman" w:hAnsi="Times New Roman" w:cs="Times New Roman"/>
          <w:i/>
          <w:iCs/>
        </w:rPr>
        <w:t>B. odvol</w:t>
      </w:r>
      <w:r w:rsidR="00F7208A" w:rsidRPr="00F7208A">
        <w:rPr>
          <w:rFonts w:ascii="Times New Roman" w:hAnsi="Times New Roman" w:cs="Times New Roman"/>
          <w:i/>
          <w:iCs/>
        </w:rPr>
        <w:t>alo</w:t>
      </w:r>
      <w:r w:rsidRPr="00F7208A">
        <w:rPr>
          <w:rFonts w:ascii="Times New Roman" w:hAnsi="Times New Roman" w:cs="Times New Roman"/>
        </w:rPr>
        <w:t xml:space="preserve"> z funkcie konateľa − Ing. Bartolomeja Szabóa, </w:t>
      </w:r>
    </w:p>
    <w:p w:rsidR="00F7208A" w:rsidRDefault="006962D7" w:rsidP="00AB117B">
      <w:pPr>
        <w:spacing w:after="0"/>
        <w:jc w:val="both"/>
        <w:rPr>
          <w:rFonts w:ascii="Times New Roman" w:hAnsi="Times New Roman" w:cs="Times New Roman"/>
        </w:rPr>
      </w:pPr>
      <w:r w:rsidRPr="00F7208A">
        <w:rPr>
          <w:rFonts w:ascii="Times New Roman" w:hAnsi="Times New Roman" w:cs="Times New Roman"/>
          <w:i/>
          <w:iCs/>
        </w:rPr>
        <w:t>C. men</w:t>
      </w:r>
      <w:r w:rsidR="00F7208A" w:rsidRPr="00F7208A">
        <w:rPr>
          <w:rFonts w:ascii="Times New Roman" w:hAnsi="Times New Roman" w:cs="Times New Roman"/>
          <w:i/>
          <w:iCs/>
        </w:rPr>
        <w:t>ovalo</w:t>
      </w:r>
      <w:r w:rsidRPr="00F7208A">
        <w:rPr>
          <w:rFonts w:ascii="Times New Roman" w:hAnsi="Times New Roman" w:cs="Times New Roman"/>
        </w:rPr>
        <w:t xml:space="preserve"> do funkcie konateľa − Ing. Petra Vrábela, </w:t>
      </w:r>
    </w:p>
    <w:p w:rsidR="00F7208A" w:rsidRDefault="006962D7" w:rsidP="00AB117B">
      <w:pPr>
        <w:spacing w:after="0"/>
        <w:jc w:val="both"/>
        <w:rPr>
          <w:rFonts w:ascii="Times New Roman" w:hAnsi="Times New Roman" w:cs="Times New Roman"/>
        </w:rPr>
      </w:pPr>
      <w:r w:rsidRPr="00F7208A">
        <w:rPr>
          <w:rFonts w:ascii="Times New Roman" w:hAnsi="Times New Roman" w:cs="Times New Roman"/>
          <w:i/>
          <w:iCs/>
        </w:rPr>
        <w:t>D. odporúča</w:t>
      </w:r>
      <w:r w:rsidR="00F7208A" w:rsidRPr="00F7208A">
        <w:rPr>
          <w:rFonts w:ascii="Times New Roman" w:hAnsi="Times New Roman" w:cs="Times New Roman"/>
          <w:i/>
          <w:iCs/>
        </w:rPr>
        <w:t>lo</w:t>
      </w:r>
      <w:r w:rsidRPr="00F7208A">
        <w:rPr>
          <w:rFonts w:ascii="Times New Roman" w:hAnsi="Times New Roman" w:cs="Times New Roman"/>
        </w:rPr>
        <w:t xml:space="preserve"> menovať na základe výsledku výberového konania za riaditeľa spoločnosti − Ing. Petra Vrábela, </w:t>
      </w:r>
    </w:p>
    <w:p w:rsidR="00F7208A" w:rsidRPr="00F7208A" w:rsidRDefault="006962D7" w:rsidP="00AB117B">
      <w:pPr>
        <w:spacing w:after="0"/>
        <w:jc w:val="both"/>
        <w:rPr>
          <w:rFonts w:ascii="Times New Roman" w:hAnsi="Times New Roman" w:cs="Times New Roman"/>
          <w:i/>
          <w:iCs/>
        </w:rPr>
      </w:pPr>
      <w:r w:rsidRPr="00F7208A">
        <w:rPr>
          <w:rFonts w:ascii="Times New Roman" w:hAnsi="Times New Roman" w:cs="Times New Roman"/>
          <w:i/>
          <w:iCs/>
        </w:rPr>
        <w:t>E. žiada</w:t>
      </w:r>
      <w:r w:rsidR="00F7208A" w:rsidRPr="00F7208A">
        <w:rPr>
          <w:rFonts w:ascii="Times New Roman" w:hAnsi="Times New Roman" w:cs="Times New Roman"/>
          <w:i/>
          <w:iCs/>
        </w:rPr>
        <w:t>lo</w:t>
      </w:r>
      <w:r w:rsidRPr="00F7208A">
        <w:rPr>
          <w:rFonts w:ascii="Times New Roman" w:hAnsi="Times New Roman" w:cs="Times New Roman"/>
          <w:i/>
          <w:iCs/>
        </w:rPr>
        <w:t xml:space="preserve"> </w:t>
      </w:r>
    </w:p>
    <w:p w:rsidR="00F7208A" w:rsidRDefault="006962D7" w:rsidP="00AB117B">
      <w:pPr>
        <w:spacing w:after="0"/>
        <w:jc w:val="both"/>
        <w:rPr>
          <w:rFonts w:ascii="Times New Roman" w:hAnsi="Times New Roman" w:cs="Times New Roman"/>
        </w:rPr>
      </w:pPr>
      <w:r w:rsidRPr="00F7208A">
        <w:rPr>
          <w:rFonts w:ascii="Times New Roman" w:hAnsi="Times New Roman" w:cs="Times New Roman"/>
        </w:rPr>
        <w:t xml:space="preserve">a) riaditeľa spoločnosti predložiť na rokovanie samosprávnych orgánov mesta Košice prepracovaný dokument „Stratégia rozvoja podniku 2020 - 2023“, ktorým sa prezentoval na verejnom a neverejnom vypočutí, doplnený o reálne skutočnosti a strategické plány spoločnosti v termíne do 3 mesiacov od menovania do funkcie, </w:t>
      </w:r>
    </w:p>
    <w:p w:rsidR="006962D7" w:rsidRPr="00F7208A" w:rsidRDefault="006962D7" w:rsidP="00AB117B">
      <w:pPr>
        <w:spacing w:after="0"/>
        <w:jc w:val="both"/>
        <w:rPr>
          <w:rFonts w:ascii="Times New Roman" w:hAnsi="Times New Roman" w:cs="Times New Roman"/>
          <w:i/>
          <w:iCs/>
        </w:rPr>
      </w:pPr>
      <w:r w:rsidRPr="00F7208A">
        <w:rPr>
          <w:rFonts w:ascii="Times New Roman" w:hAnsi="Times New Roman" w:cs="Times New Roman"/>
        </w:rPr>
        <w:t>b) riaditeľa spoločnosti predložiť na rokovanie samosprávnych orgánov mesta Košice informáciu „Odpočet plnenia stratégie“ v termíne od menovania do funkcie, vždy po ukončení každého pol roka</w:t>
      </w:r>
      <w:r w:rsidR="005A710B" w:rsidRPr="00F7208A">
        <w:rPr>
          <w:rFonts w:ascii="Times New Roman" w:hAnsi="Times New Roman" w:cs="Times New Roman"/>
          <w:i/>
          <w:iCs/>
        </w:rPr>
        <w:t xml:space="preserve"> </w:t>
      </w:r>
    </w:p>
    <w:p w:rsidR="006962D7" w:rsidRPr="00F7208A" w:rsidRDefault="006962D7" w:rsidP="00AB117B">
      <w:pPr>
        <w:spacing w:after="0"/>
        <w:jc w:val="both"/>
        <w:rPr>
          <w:rFonts w:ascii="Times New Roman" w:hAnsi="Times New Roman" w:cs="Times New Roman"/>
        </w:rPr>
      </w:pPr>
    </w:p>
    <w:p w:rsidR="006962D7" w:rsidRPr="002E1528" w:rsidRDefault="006962D7" w:rsidP="00AB117B">
      <w:pPr>
        <w:spacing w:after="0"/>
        <w:jc w:val="both"/>
        <w:rPr>
          <w:rFonts w:ascii="Times New Roman" w:hAnsi="Times New Roman" w:cs="Times New Roman"/>
          <w:b/>
          <w:bCs/>
        </w:rPr>
      </w:pPr>
      <w:r w:rsidRPr="002E1528">
        <w:rPr>
          <w:rFonts w:ascii="Times New Roman" w:hAnsi="Times New Roman" w:cs="Times New Roman"/>
          <w:b/>
          <w:bCs/>
        </w:rPr>
        <w:t xml:space="preserve">Informácia o výsledkoch výberového konania a voľba členov štatutárneho orgánu v spoločnosti TEHO, </w:t>
      </w:r>
      <w:proofErr w:type="spellStart"/>
      <w:r w:rsidRPr="002E1528">
        <w:rPr>
          <w:rFonts w:ascii="Times New Roman" w:hAnsi="Times New Roman" w:cs="Times New Roman"/>
          <w:b/>
          <w:bCs/>
        </w:rPr>
        <w:t>s.r.o</w:t>
      </w:r>
      <w:proofErr w:type="spellEnd"/>
    </w:p>
    <w:p w:rsidR="00F7208A" w:rsidRDefault="00F7208A" w:rsidP="00F7208A">
      <w:pPr>
        <w:spacing w:after="0"/>
        <w:jc w:val="both"/>
        <w:rPr>
          <w:rFonts w:ascii="Times New Roman" w:hAnsi="Times New Roman" w:cs="Times New Roman"/>
        </w:rPr>
      </w:pPr>
      <w:r w:rsidRPr="00F7208A">
        <w:rPr>
          <w:rFonts w:ascii="Times New Roman" w:hAnsi="Times New Roman" w:cs="Times New Roman"/>
          <w:i/>
          <w:iCs/>
        </w:rPr>
        <w:t xml:space="preserve">MZ A. vzalo </w:t>
      </w:r>
      <w:r w:rsidR="006962D7" w:rsidRPr="00F7208A">
        <w:rPr>
          <w:rFonts w:ascii="Times New Roman" w:hAnsi="Times New Roman" w:cs="Times New Roman"/>
          <w:i/>
          <w:iCs/>
        </w:rPr>
        <w:t>na vedomie</w:t>
      </w:r>
      <w:r w:rsidR="006962D7" w:rsidRPr="00F7208A">
        <w:rPr>
          <w:rFonts w:ascii="Times New Roman" w:hAnsi="Times New Roman" w:cs="Times New Roman"/>
        </w:rPr>
        <w:t xml:space="preserve"> - informáciu o výsledku výberového konania na obsadenie funkcie riaditeľa spoločnosti, ktoré bolo vyhlásené dňa 19.07.2019, </w:t>
      </w:r>
    </w:p>
    <w:p w:rsidR="00F7208A" w:rsidRDefault="006962D7" w:rsidP="00F7208A">
      <w:pPr>
        <w:spacing w:after="0"/>
        <w:jc w:val="both"/>
        <w:rPr>
          <w:rFonts w:ascii="Times New Roman" w:hAnsi="Times New Roman" w:cs="Times New Roman"/>
        </w:rPr>
      </w:pPr>
      <w:r w:rsidRPr="00F7208A">
        <w:rPr>
          <w:rFonts w:ascii="Times New Roman" w:hAnsi="Times New Roman" w:cs="Times New Roman"/>
          <w:i/>
          <w:iCs/>
        </w:rPr>
        <w:t>B. odvol</w:t>
      </w:r>
      <w:r w:rsidR="00F7208A" w:rsidRPr="00F7208A">
        <w:rPr>
          <w:rFonts w:ascii="Times New Roman" w:hAnsi="Times New Roman" w:cs="Times New Roman"/>
          <w:i/>
          <w:iCs/>
        </w:rPr>
        <w:t>alo</w:t>
      </w:r>
      <w:r w:rsidRPr="00F7208A">
        <w:rPr>
          <w:rFonts w:ascii="Times New Roman" w:hAnsi="Times New Roman" w:cs="Times New Roman"/>
        </w:rPr>
        <w:t xml:space="preserve"> z funkcie konateľa - Ing. Jaroslava Tkáča, </w:t>
      </w:r>
    </w:p>
    <w:p w:rsidR="00F7208A" w:rsidRDefault="006962D7" w:rsidP="00F7208A">
      <w:pPr>
        <w:spacing w:after="0"/>
        <w:jc w:val="both"/>
        <w:rPr>
          <w:rFonts w:ascii="Times New Roman" w:hAnsi="Times New Roman" w:cs="Times New Roman"/>
        </w:rPr>
      </w:pPr>
      <w:r w:rsidRPr="00F7208A">
        <w:rPr>
          <w:rFonts w:ascii="Times New Roman" w:hAnsi="Times New Roman" w:cs="Times New Roman"/>
          <w:i/>
          <w:iCs/>
        </w:rPr>
        <w:t>C. men</w:t>
      </w:r>
      <w:r w:rsidR="00F7208A" w:rsidRPr="00F7208A">
        <w:rPr>
          <w:rFonts w:ascii="Times New Roman" w:hAnsi="Times New Roman" w:cs="Times New Roman"/>
          <w:i/>
          <w:iCs/>
        </w:rPr>
        <w:t>ovalo</w:t>
      </w:r>
      <w:r w:rsidR="00F7208A">
        <w:rPr>
          <w:rFonts w:ascii="Times New Roman" w:hAnsi="Times New Roman" w:cs="Times New Roman"/>
        </w:rPr>
        <w:t xml:space="preserve"> </w:t>
      </w:r>
      <w:r w:rsidRPr="00F7208A">
        <w:rPr>
          <w:rFonts w:ascii="Times New Roman" w:hAnsi="Times New Roman" w:cs="Times New Roman"/>
        </w:rPr>
        <w:t>do funkcie konateľa - Ing. Jaroslava Tkáča,</w:t>
      </w:r>
    </w:p>
    <w:p w:rsidR="00F7208A" w:rsidRDefault="006962D7" w:rsidP="00F7208A">
      <w:pPr>
        <w:spacing w:after="0"/>
        <w:jc w:val="both"/>
        <w:rPr>
          <w:rFonts w:ascii="Times New Roman" w:hAnsi="Times New Roman" w:cs="Times New Roman"/>
        </w:rPr>
      </w:pPr>
      <w:r w:rsidRPr="00F7208A">
        <w:rPr>
          <w:rFonts w:ascii="Times New Roman" w:hAnsi="Times New Roman" w:cs="Times New Roman"/>
          <w:i/>
          <w:iCs/>
        </w:rPr>
        <w:t>D. odporúča</w:t>
      </w:r>
      <w:r w:rsidR="00F7208A" w:rsidRPr="00F7208A">
        <w:rPr>
          <w:rFonts w:ascii="Times New Roman" w:hAnsi="Times New Roman" w:cs="Times New Roman"/>
          <w:i/>
          <w:iCs/>
        </w:rPr>
        <w:t>lo</w:t>
      </w:r>
      <w:r w:rsidRPr="00F7208A">
        <w:rPr>
          <w:rFonts w:ascii="Times New Roman" w:hAnsi="Times New Roman" w:cs="Times New Roman"/>
        </w:rPr>
        <w:t xml:space="preserve"> menovať na základe výsledku výberového konania za riaditeľa spoločnosti - Ing. Jaroslava Tkáča, </w:t>
      </w:r>
    </w:p>
    <w:p w:rsidR="00F7208A" w:rsidRPr="00F7208A" w:rsidRDefault="006962D7" w:rsidP="00F7208A">
      <w:pPr>
        <w:spacing w:after="0"/>
        <w:jc w:val="both"/>
        <w:rPr>
          <w:rFonts w:ascii="Times New Roman" w:hAnsi="Times New Roman" w:cs="Times New Roman"/>
          <w:i/>
          <w:iCs/>
        </w:rPr>
      </w:pPr>
      <w:r w:rsidRPr="00F7208A">
        <w:rPr>
          <w:rFonts w:ascii="Times New Roman" w:hAnsi="Times New Roman" w:cs="Times New Roman"/>
          <w:i/>
          <w:iCs/>
        </w:rPr>
        <w:t>E. žiada</w:t>
      </w:r>
      <w:r w:rsidR="00F7208A" w:rsidRPr="00F7208A">
        <w:rPr>
          <w:rFonts w:ascii="Times New Roman" w:hAnsi="Times New Roman" w:cs="Times New Roman"/>
          <w:i/>
          <w:iCs/>
        </w:rPr>
        <w:t>lo</w:t>
      </w:r>
      <w:r w:rsidRPr="00F7208A">
        <w:rPr>
          <w:rFonts w:ascii="Times New Roman" w:hAnsi="Times New Roman" w:cs="Times New Roman"/>
          <w:i/>
          <w:iCs/>
        </w:rPr>
        <w:t xml:space="preserve"> </w:t>
      </w:r>
    </w:p>
    <w:p w:rsidR="00F7208A" w:rsidRDefault="006962D7" w:rsidP="00F7208A">
      <w:pPr>
        <w:spacing w:after="0"/>
        <w:jc w:val="both"/>
        <w:rPr>
          <w:rFonts w:ascii="Times New Roman" w:hAnsi="Times New Roman" w:cs="Times New Roman"/>
        </w:rPr>
      </w:pPr>
      <w:r w:rsidRPr="00F7208A">
        <w:rPr>
          <w:rFonts w:ascii="Times New Roman" w:hAnsi="Times New Roman" w:cs="Times New Roman"/>
        </w:rPr>
        <w:t xml:space="preserve">a) riaditeľa spoločnosti predložiť na rokovanie samosprávnych orgánov mesta Košice prepracovaný dokument „Stratégia rozvoja podniku 2020 - 2023“, ktorým sa prezentoval na verejnom a neverejnom vypočutí, doplnený o reálne skutočnosti a strategické plány spoločnosti v termíne do 3 mesiacov od menovania do funkcie, </w:t>
      </w:r>
    </w:p>
    <w:p w:rsidR="006962D7" w:rsidRPr="00F7208A" w:rsidRDefault="006962D7" w:rsidP="00F7208A">
      <w:pPr>
        <w:spacing w:after="0"/>
        <w:jc w:val="both"/>
        <w:rPr>
          <w:rFonts w:ascii="Times New Roman" w:hAnsi="Times New Roman" w:cs="Times New Roman"/>
        </w:rPr>
      </w:pPr>
      <w:r w:rsidRPr="00F7208A">
        <w:rPr>
          <w:rFonts w:ascii="Times New Roman" w:hAnsi="Times New Roman" w:cs="Times New Roman"/>
        </w:rPr>
        <w:t>b) riaditeľa spoločnosti predložiť na rokovanie samosprávnych orgánov mesta Košice informáciu „Odpočet plnenia stratégie“ v termíne od menovania do funkcie, vždy po ukončení každého pol roka.</w:t>
      </w:r>
    </w:p>
    <w:p w:rsidR="006962D7" w:rsidRPr="002E1528" w:rsidRDefault="006962D7" w:rsidP="00AB117B">
      <w:pPr>
        <w:spacing w:before="240" w:after="0"/>
        <w:jc w:val="both"/>
        <w:rPr>
          <w:rFonts w:ascii="Times New Roman" w:hAnsi="Times New Roman" w:cs="Times New Roman"/>
          <w:b/>
          <w:bCs/>
        </w:rPr>
      </w:pPr>
      <w:r w:rsidRPr="002E1528">
        <w:rPr>
          <w:rFonts w:ascii="Times New Roman" w:hAnsi="Times New Roman" w:cs="Times New Roman"/>
          <w:b/>
          <w:bCs/>
        </w:rPr>
        <w:t xml:space="preserve">Informácia o výsledkoch výberového konania a voľba členov štatutárneho orgánu v príspevkovej organizácii K 13 – Košické kultúrne centrá“ </w:t>
      </w:r>
    </w:p>
    <w:p w:rsidR="00F7208A" w:rsidRDefault="00F7208A" w:rsidP="00F7208A">
      <w:pPr>
        <w:spacing w:after="0"/>
        <w:jc w:val="both"/>
        <w:rPr>
          <w:rFonts w:ascii="Times New Roman" w:hAnsi="Times New Roman" w:cs="Times New Roman"/>
        </w:rPr>
      </w:pPr>
      <w:r w:rsidRPr="00F7208A">
        <w:rPr>
          <w:rFonts w:ascii="Times New Roman" w:hAnsi="Times New Roman" w:cs="Times New Roman"/>
          <w:i/>
          <w:iCs/>
        </w:rPr>
        <w:t xml:space="preserve">MZ A. vzalo </w:t>
      </w:r>
      <w:r w:rsidR="006962D7" w:rsidRPr="00F7208A">
        <w:rPr>
          <w:rFonts w:ascii="Times New Roman" w:hAnsi="Times New Roman" w:cs="Times New Roman"/>
          <w:i/>
          <w:iCs/>
        </w:rPr>
        <w:t>na vedomie</w:t>
      </w:r>
      <w:r w:rsidR="006962D7" w:rsidRPr="00F7208A">
        <w:rPr>
          <w:rFonts w:ascii="Times New Roman" w:hAnsi="Times New Roman" w:cs="Times New Roman"/>
        </w:rPr>
        <w:t xml:space="preserve"> - informáciu o výsledku výberového konania na obsadenie funkcie riaditeľa organizácie, ktoré bolo vyhlásené dňa 19.07.2019, </w:t>
      </w:r>
    </w:p>
    <w:p w:rsidR="00F7208A" w:rsidRDefault="006962D7" w:rsidP="00F7208A">
      <w:pPr>
        <w:spacing w:after="0"/>
        <w:jc w:val="both"/>
        <w:rPr>
          <w:rFonts w:ascii="Times New Roman" w:hAnsi="Times New Roman" w:cs="Times New Roman"/>
        </w:rPr>
      </w:pPr>
      <w:r w:rsidRPr="00F7208A">
        <w:rPr>
          <w:rFonts w:ascii="Times New Roman" w:hAnsi="Times New Roman" w:cs="Times New Roman"/>
          <w:i/>
          <w:iCs/>
        </w:rPr>
        <w:t>B. odvol</w:t>
      </w:r>
      <w:r w:rsidR="00F7208A" w:rsidRPr="00F7208A">
        <w:rPr>
          <w:rFonts w:ascii="Times New Roman" w:hAnsi="Times New Roman" w:cs="Times New Roman"/>
          <w:i/>
          <w:iCs/>
        </w:rPr>
        <w:t>alo</w:t>
      </w:r>
      <w:r w:rsidRPr="00F7208A">
        <w:rPr>
          <w:rFonts w:ascii="Times New Roman" w:hAnsi="Times New Roman" w:cs="Times New Roman"/>
        </w:rPr>
        <w:t xml:space="preserve"> z funkcie štatutára organizácie - povereného zastupovaním štatutárneho orgánu príspevkovej organizácie - Denisu </w:t>
      </w:r>
      <w:proofErr w:type="spellStart"/>
      <w:r w:rsidRPr="00F7208A">
        <w:rPr>
          <w:rFonts w:ascii="Times New Roman" w:hAnsi="Times New Roman" w:cs="Times New Roman"/>
        </w:rPr>
        <w:t>Vágner</w:t>
      </w:r>
      <w:proofErr w:type="spellEnd"/>
      <w:r w:rsidRPr="00F7208A">
        <w:rPr>
          <w:rFonts w:ascii="Times New Roman" w:hAnsi="Times New Roman" w:cs="Times New Roman"/>
        </w:rPr>
        <w:t xml:space="preserve">, MBA, </w:t>
      </w:r>
    </w:p>
    <w:p w:rsidR="00F7208A" w:rsidRDefault="006962D7" w:rsidP="00F7208A">
      <w:pPr>
        <w:spacing w:after="0"/>
        <w:jc w:val="both"/>
        <w:rPr>
          <w:rFonts w:ascii="Times New Roman" w:hAnsi="Times New Roman" w:cs="Times New Roman"/>
        </w:rPr>
      </w:pPr>
      <w:r w:rsidRPr="00F7208A">
        <w:rPr>
          <w:rFonts w:ascii="Times New Roman" w:hAnsi="Times New Roman" w:cs="Times New Roman"/>
          <w:i/>
          <w:iCs/>
        </w:rPr>
        <w:t>C. men</w:t>
      </w:r>
      <w:r w:rsidR="00F7208A" w:rsidRPr="00F7208A">
        <w:rPr>
          <w:rFonts w:ascii="Times New Roman" w:hAnsi="Times New Roman" w:cs="Times New Roman"/>
          <w:i/>
          <w:iCs/>
        </w:rPr>
        <w:t>ovalo</w:t>
      </w:r>
      <w:r w:rsidRPr="00F7208A">
        <w:rPr>
          <w:rFonts w:ascii="Times New Roman" w:hAnsi="Times New Roman" w:cs="Times New Roman"/>
        </w:rPr>
        <w:t xml:space="preserve"> do funkcie riaditeľa príspevkovej organizácie - JUDr. Tomáša </w:t>
      </w:r>
      <w:proofErr w:type="spellStart"/>
      <w:r w:rsidRPr="00F7208A">
        <w:rPr>
          <w:rFonts w:ascii="Times New Roman" w:hAnsi="Times New Roman" w:cs="Times New Roman"/>
        </w:rPr>
        <w:t>Petraška</w:t>
      </w:r>
      <w:proofErr w:type="spellEnd"/>
      <w:r w:rsidRPr="00F7208A">
        <w:rPr>
          <w:rFonts w:ascii="Times New Roman" w:hAnsi="Times New Roman" w:cs="Times New Roman"/>
        </w:rPr>
        <w:t xml:space="preserve">, </w:t>
      </w:r>
    </w:p>
    <w:p w:rsidR="00F7208A" w:rsidRPr="00F7208A" w:rsidRDefault="006962D7" w:rsidP="00F7208A">
      <w:pPr>
        <w:spacing w:after="0"/>
        <w:jc w:val="both"/>
        <w:rPr>
          <w:rFonts w:ascii="Times New Roman" w:hAnsi="Times New Roman" w:cs="Times New Roman"/>
          <w:i/>
          <w:iCs/>
        </w:rPr>
      </w:pPr>
      <w:r w:rsidRPr="00F7208A">
        <w:rPr>
          <w:rFonts w:ascii="Times New Roman" w:hAnsi="Times New Roman" w:cs="Times New Roman"/>
          <w:i/>
          <w:iCs/>
        </w:rPr>
        <w:t>D. žiada</w:t>
      </w:r>
      <w:r w:rsidR="00F7208A" w:rsidRPr="00F7208A">
        <w:rPr>
          <w:rFonts w:ascii="Times New Roman" w:hAnsi="Times New Roman" w:cs="Times New Roman"/>
          <w:i/>
          <w:iCs/>
        </w:rPr>
        <w:t>lo</w:t>
      </w:r>
      <w:r w:rsidRPr="00F7208A">
        <w:rPr>
          <w:rFonts w:ascii="Times New Roman" w:hAnsi="Times New Roman" w:cs="Times New Roman"/>
          <w:i/>
          <w:iCs/>
        </w:rPr>
        <w:t xml:space="preserve"> </w:t>
      </w:r>
    </w:p>
    <w:p w:rsidR="00F7208A" w:rsidRDefault="006962D7" w:rsidP="00F7208A">
      <w:pPr>
        <w:spacing w:after="0"/>
        <w:jc w:val="both"/>
        <w:rPr>
          <w:rFonts w:ascii="Times New Roman" w:hAnsi="Times New Roman" w:cs="Times New Roman"/>
        </w:rPr>
      </w:pPr>
      <w:r w:rsidRPr="00F7208A">
        <w:rPr>
          <w:rFonts w:ascii="Times New Roman" w:hAnsi="Times New Roman" w:cs="Times New Roman"/>
        </w:rPr>
        <w:t xml:space="preserve">a) riaditeľa organizácie predložiť na rokovanie samosprávnych orgánov mesta Košice prepracovaný dokument „Stratégia rozvoja podniku 2020 - 2023“, ktorým sa prezentoval na verejnom a neverejnom vypočutí, doplnený o reálne skutočnosti a strategické plány organizácie v termíne do 3 mesiacov od menovania do funkcie, </w:t>
      </w:r>
    </w:p>
    <w:p w:rsidR="006962D7" w:rsidRPr="00F7208A" w:rsidRDefault="006962D7" w:rsidP="00F7208A">
      <w:pPr>
        <w:spacing w:after="0"/>
        <w:jc w:val="both"/>
        <w:rPr>
          <w:rFonts w:ascii="Times New Roman" w:hAnsi="Times New Roman" w:cs="Times New Roman"/>
        </w:rPr>
      </w:pPr>
      <w:r w:rsidRPr="00F7208A">
        <w:rPr>
          <w:rFonts w:ascii="Times New Roman" w:hAnsi="Times New Roman" w:cs="Times New Roman"/>
        </w:rPr>
        <w:t>b) riaditeľa organizácie predložiť na rokovanie samosprávnych orgánov mesta Košice informáciu „Odpočet plnenia stratégie“ v termíne od jeho menovania do funkcie, vždy po ukončení každého pol roka</w:t>
      </w:r>
    </w:p>
    <w:p w:rsidR="006962D7" w:rsidRPr="002E1528" w:rsidRDefault="006962D7" w:rsidP="00F7208A">
      <w:pPr>
        <w:spacing w:before="240" w:after="0"/>
        <w:jc w:val="both"/>
        <w:rPr>
          <w:rFonts w:ascii="Times New Roman" w:hAnsi="Times New Roman" w:cs="Times New Roman"/>
          <w:b/>
          <w:bCs/>
        </w:rPr>
      </w:pPr>
      <w:r w:rsidRPr="002E1528">
        <w:rPr>
          <w:rFonts w:ascii="Times New Roman" w:hAnsi="Times New Roman" w:cs="Times New Roman"/>
          <w:b/>
          <w:bCs/>
        </w:rPr>
        <w:t>Monitorovacia správa programového rozpočtu mesta Košice k 30.06.2019</w:t>
      </w:r>
    </w:p>
    <w:p w:rsidR="006962D7" w:rsidRPr="00F7208A" w:rsidRDefault="00F7208A" w:rsidP="00F7208A">
      <w:pPr>
        <w:spacing w:after="0"/>
        <w:jc w:val="both"/>
        <w:rPr>
          <w:rFonts w:ascii="Times New Roman" w:hAnsi="Times New Roman" w:cs="Times New Roman"/>
        </w:rPr>
      </w:pPr>
      <w:r w:rsidRPr="00F7208A">
        <w:rPr>
          <w:rFonts w:ascii="Times New Roman" w:hAnsi="Times New Roman" w:cs="Times New Roman"/>
          <w:i/>
          <w:iCs/>
        </w:rPr>
        <w:t xml:space="preserve">MZ </w:t>
      </w:r>
      <w:r w:rsidR="006962D7" w:rsidRPr="00F7208A">
        <w:rPr>
          <w:rFonts w:ascii="Times New Roman" w:hAnsi="Times New Roman" w:cs="Times New Roman"/>
          <w:i/>
          <w:iCs/>
        </w:rPr>
        <w:t>vzalo na vedomie</w:t>
      </w:r>
      <w:r w:rsidR="006962D7" w:rsidRPr="00F7208A">
        <w:rPr>
          <w:rFonts w:ascii="Times New Roman" w:hAnsi="Times New Roman" w:cs="Times New Roman"/>
        </w:rPr>
        <w:t xml:space="preserve"> Monitorovaciu správu programového rozpočtu mesta Košice k 30.06.2019.</w:t>
      </w:r>
    </w:p>
    <w:p w:rsidR="005650B2" w:rsidRPr="00F7208A" w:rsidRDefault="005650B2" w:rsidP="00AB117B">
      <w:pPr>
        <w:spacing w:before="240" w:after="0"/>
        <w:jc w:val="both"/>
        <w:rPr>
          <w:rFonts w:ascii="Times New Roman" w:hAnsi="Times New Roman" w:cs="Times New Roman"/>
          <w:b/>
          <w:bCs/>
        </w:rPr>
      </w:pPr>
      <w:r w:rsidRPr="00F7208A">
        <w:rPr>
          <w:rFonts w:ascii="Times New Roman" w:hAnsi="Times New Roman" w:cs="Times New Roman"/>
          <w:b/>
          <w:bCs/>
        </w:rPr>
        <w:lastRenderedPageBreak/>
        <w:t xml:space="preserve">Zabezpečenie úverových prostriedkov od Slovenskej sporiteľne, </w:t>
      </w:r>
      <w:proofErr w:type="spellStart"/>
      <w:r w:rsidRPr="00F7208A">
        <w:rPr>
          <w:rFonts w:ascii="Times New Roman" w:hAnsi="Times New Roman" w:cs="Times New Roman"/>
          <w:b/>
          <w:bCs/>
        </w:rPr>
        <w:t>a.s</w:t>
      </w:r>
      <w:proofErr w:type="spellEnd"/>
      <w:r w:rsidRPr="00F7208A">
        <w:rPr>
          <w:rFonts w:ascii="Times New Roman" w:hAnsi="Times New Roman" w:cs="Times New Roman"/>
          <w:b/>
          <w:bCs/>
        </w:rPr>
        <w:t xml:space="preserve">. a UniCredit Bank </w:t>
      </w:r>
      <w:proofErr w:type="spellStart"/>
      <w:r w:rsidRPr="00F7208A">
        <w:rPr>
          <w:rFonts w:ascii="Times New Roman" w:hAnsi="Times New Roman" w:cs="Times New Roman"/>
          <w:b/>
          <w:bCs/>
        </w:rPr>
        <w:t>Czech</w:t>
      </w:r>
      <w:proofErr w:type="spellEnd"/>
      <w:r w:rsidRPr="00F7208A">
        <w:rPr>
          <w:rFonts w:ascii="Times New Roman" w:hAnsi="Times New Roman" w:cs="Times New Roman"/>
          <w:b/>
          <w:bCs/>
        </w:rPr>
        <w:t xml:space="preserve"> </w:t>
      </w:r>
      <w:proofErr w:type="spellStart"/>
      <w:r w:rsidRPr="00F7208A">
        <w:rPr>
          <w:rFonts w:ascii="Times New Roman" w:hAnsi="Times New Roman" w:cs="Times New Roman"/>
          <w:b/>
          <w:bCs/>
        </w:rPr>
        <w:t>Republic</w:t>
      </w:r>
      <w:proofErr w:type="spellEnd"/>
      <w:r w:rsidRPr="00F7208A">
        <w:rPr>
          <w:rFonts w:ascii="Times New Roman" w:hAnsi="Times New Roman" w:cs="Times New Roman"/>
          <w:b/>
          <w:bCs/>
        </w:rPr>
        <w:t xml:space="preserve"> and Slovakia, </w:t>
      </w:r>
      <w:proofErr w:type="spellStart"/>
      <w:r w:rsidRPr="00F7208A">
        <w:rPr>
          <w:rFonts w:ascii="Times New Roman" w:hAnsi="Times New Roman" w:cs="Times New Roman"/>
          <w:b/>
          <w:bCs/>
        </w:rPr>
        <w:t>a.s</w:t>
      </w:r>
      <w:proofErr w:type="spellEnd"/>
      <w:r w:rsidRPr="00F7208A">
        <w:rPr>
          <w:rFonts w:ascii="Times New Roman" w:hAnsi="Times New Roman" w:cs="Times New Roman"/>
          <w:b/>
          <w:bCs/>
        </w:rPr>
        <w:t>. určených na krytie vybraných kapitálových výdavkov mesta Košice v rozpočtovom období 2019 - 2022</w:t>
      </w:r>
    </w:p>
    <w:p w:rsidR="005650B2" w:rsidRDefault="00F7208A" w:rsidP="00F7208A">
      <w:pPr>
        <w:spacing w:after="0"/>
        <w:jc w:val="both"/>
        <w:rPr>
          <w:rFonts w:ascii="Times New Roman" w:hAnsi="Times New Roman" w:cs="Times New Roman"/>
          <w:i/>
          <w:iCs/>
        </w:rPr>
      </w:pPr>
      <w:r w:rsidRPr="00F7208A">
        <w:rPr>
          <w:rFonts w:ascii="Times New Roman" w:hAnsi="Times New Roman" w:cs="Times New Roman"/>
          <w:i/>
          <w:iCs/>
        </w:rPr>
        <w:t xml:space="preserve">MZ </w:t>
      </w:r>
      <w:r w:rsidR="005650B2" w:rsidRPr="00F7208A">
        <w:rPr>
          <w:rFonts w:ascii="Times New Roman" w:hAnsi="Times New Roman" w:cs="Times New Roman"/>
          <w:i/>
          <w:iCs/>
        </w:rPr>
        <w:t>schv</w:t>
      </w:r>
      <w:r w:rsidRPr="00F7208A">
        <w:rPr>
          <w:rFonts w:ascii="Times New Roman" w:hAnsi="Times New Roman" w:cs="Times New Roman"/>
          <w:i/>
          <w:iCs/>
        </w:rPr>
        <w:t>álilo</w:t>
      </w:r>
      <w:r>
        <w:rPr>
          <w:rFonts w:ascii="Times New Roman" w:hAnsi="Times New Roman" w:cs="Times New Roman"/>
        </w:rPr>
        <w:t xml:space="preserve"> </w:t>
      </w:r>
      <w:r w:rsidR="005650B2" w:rsidRPr="00F7208A">
        <w:rPr>
          <w:rFonts w:ascii="Times New Roman" w:hAnsi="Times New Roman" w:cs="Times New Roman"/>
        </w:rPr>
        <w:t xml:space="preserve">prijatie dlhodobého úveru vo výške 10 000 000 € od Slovenskej sporiteľne, </w:t>
      </w:r>
      <w:proofErr w:type="spellStart"/>
      <w:r w:rsidR="005650B2" w:rsidRPr="00F7208A">
        <w:rPr>
          <w:rFonts w:ascii="Times New Roman" w:hAnsi="Times New Roman" w:cs="Times New Roman"/>
        </w:rPr>
        <w:t>a.s</w:t>
      </w:r>
      <w:proofErr w:type="spellEnd"/>
      <w:r w:rsidR="005650B2" w:rsidRPr="00F7208A">
        <w:rPr>
          <w:rFonts w:ascii="Times New Roman" w:hAnsi="Times New Roman" w:cs="Times New Roman"/>
        </w:rPr>
        <w:t xml:space="preserve">. na dobudovanie športovej infraštruktúry v Košiciach s postupným čerpaním v rokoch 2019 - 2022 s fixnou úrokovou sadzbou 0,15 % </w:t>
      </w:r>
      <w:proofErr w:type="spellStart"/>
      <w:r w:rsidR="005650B2" w:rsidRPr="00F7208A">
        <w:rPr>
          <w:rFonts w:ascii="Times New Roman" w:hAnsi="Times New Roman" w:cs="Times New Roman"/>
        </w:rPr>
        <w:t>p.a</w:t>
      </w:r>
      <w:proofErr w:type="spellEnd"/>
      <w:r w:rsidR="005650B2" w:rsidRPr="00F7208A">
        <w:rPr>
          <w:rFonts w:ascii="Times New Roman" w:hAnsi="Times New Roman" w:cs="Times New Roman"/>
        </w:rPr>
        <w:t xml:space="preserve">. a lehotou splatnosti najneskôr do 30.06.2030, 6 000 000 € od UniCredit Bank </w:t>
      </w:r>
      <w:proofErr w:type="spellStart"/>
      <w:r w:rsidR="005650B2" w:rsidRPr="00F7208A">
        <w:rPr>
          <w:rFonts w:ascii="Times New Roman" w:hAnsi="Times New Roman" w:cs="Times New Roman"/>
        </w:rPr>
        <w:t>Czech</w:t>
      </w:r>
      <w:proofErr w:type="spellEnd"/>
      <w:r w:rsidR="005650B2" w:rsidRPr="00F7208A">
        <w:rPr>
          <w:rFonts w:ascii="Times New Roman" w:hAnsi="Times New Roman" w:cs="Times New Roman"/>
        </w:rPr>
        <w:t xml:space="preserve"> </w:t>
      </w:r>
      <w:proofErr w:type="spellStart"/>
      <w:r w:rsidR="005650B2" w:rsidRPr="00F7208A">
        <w:rPr>
          <w:rFonts w:ascii="Times New Roman" w:hAnsi="Times New Roman" w:cs="Times New Roman"/>
        </w:rPr>
        <w:t>Republic</w:t>
      </w:r>
      <w:proofErr w:type="spellEnd"/>
      <w:r w:rsidR="005650B2" w:rsidRPr="00F7208A">
        <w:rPr>
          <w:rFonts w:ascii="Times New Roman" w:hAnsi="Times New Roman" w:cs="Times New Roman"/>
        </w:rPr>
        <w:t xml:space="preserve"> and Slovakia, </w:t>
      </w:r>
      <w:proofErr w:type="spellStart"/>
      <w:r w:rsidR="005650B2" w:rsidRPr="00F7208A">
        <w:rPr>
          <w:rFonts w:ascii="Times New Roman" w:hAnsi="Times New Roman" w:cs="Times New Roman"/>
        </w:rPr>
        <w:t>a.s</w:t>
      </w:r>
      <w:proofErr w:type="spellEnd"/>
      <w:r w:rsidR="005650B2" w:rsidRPr="00F7208A">
        <w:rPr>
          <w:rFonts w:ascii="Times New Roman" w:hAnsi="Times New Roman" w:cs="Times New Roman"/>
        </w:rPr>
        <w:t xml:space="preserve">. na kapitálové výdavky v oblasti dopravy a školstva s čerpaním v rokoch 2019 - 2020 s pohyblivou úrokovou sadzbou 6-mesačný EURIBOR + 0,09 % </w:t>
      </w:r>
      <w:proofErr w:type="spellStart"/>
      <w:r w:rsidR="005650B2" w:rsidRPr="00F7208A">
        <w:rPr>
          <w:rFonts w:ascii="Times New Roman" w:hAnsi="Times New Roman" w:cs="Times New Roman"/>
        </w:rPr>
        <w:t>p.a</w:t>
      </w:r>
      <w:proofErr w:type="spellEnd"/>
      <w:r w:rsidR="005650B2" w:rsidRPr="00F7208A">
        <w:rPr>
          <w:rFonts w:ascii="Times New Roman" w:hAnsi="Times New Roman" w:cs="Times New Roman"/>
        </w:rPr>
        <w:t xml:space="preserve">. a lehotou splatnosti do 31.12.2029 a ďalšie 4 000 000 € od UniCredit Bank </w:t>
      </w:r>
      <w:proofErr w:type="spellStart"/>
      <w:r w:rsidR="005650B2" w:rsidRPr="00F7208A">
        <w:rPr>
          <w:rFonts w:ascii="Times New Roman" w:hAnsi="Times New Roman" w:cs="Times New Roman"/>
        </w:rPr>
        <w:t>Czech</w:t>
      </w:r>
      <w:proofErr w:type="spellEnd"/>
      <w:r w:rsidR="005650B2" w:rsidRPr="00F7208A">
        <w:rPr>
          <w:rFonts w:ascii="Times New Roman" w:hAnsi="Times New Roman" w:cs="Times New Roman"/>
        </w:rPr>
        <w:t xml:space="preserve"> </w:t>
      </w:r>
      <w:proofErr w:type="spellStart"/>
      <w:r w:rsidR="005650B2" w:rsidRPr="00F7208A">
        <w:rPr>
          <w:rFonts w:ascii="Times New Roman" w:hAnsi="Times New Roman" w:cs="Times New Roman"/>
        </w:rPr>
        <w:t>Republic</w:t>
      </w:r>
      <w:proofErr w:type="spellEnd"/>
      <w:r w:rsidR="005650B2" w:rsidRPr="00F7208A">
        <w:rPr>
          <w:rFonts w:ascii="Times New Roman" w:hAnsi="Times New Roman" w:cs="Times New Roman"/>
        </w:rPr>
        <w:t xml:space="preserve"> and Slovakia, </w:t>
      </w:r>
      <w:proofErr w:type="spellStart"/>
      <w:r w:rsidR="005650B2" w:rsidRPr="00F7208A">
        <w:rPr>
          <w:rFonts w:ascii="Times New Roman" w:hAnsi="Times New Roman" w:cs="Times New Roman"/>
        </w:rPr>
        <w:t>a.s</w:t>
      </w:r>
      <w:proofErr w:type="spellEnd"/>
      <w:r w:rsidR="005650B2" w:rsidRPr="00F7208A">
        <w:rPr>
          <w:rFonts w:ascii="Times New Roman" w:hAnsi="Times New Roman" w:cs="Times New Roman"/>
        </w:rPr>
        <w:t xml:space="preserve">. na kapitálové výdavky v oblasti dopravy, školstva a sociálnych služieb s čerpaním v rokoch 2020 - 2022 s pohyblivou úrokovou sadzbou 6-mesačný EURIBOR + 0,09 % </w:t>
      </w:r>
      <w:proofErr w:type="spellStart"/>
      <w:r w:rsidR="005650B2" w:rsidRPr="00F7208A">
        <w:rPr>
          <w:rFonts w:ascii="Times New Roman" w:hAnsi="Times New Roman" w:cs="Times New Roman"/>
        </w:rPr>
        <w:t>p.a</w:t>
      </w:r>
      <w:proofErr w:type="spellEnd"/>
      <w:r w:rsidR="005650B2" w:rsidRPr="00F7208A">
        <w:rPr>
          <w:rFonts w:ascii="Times New Roman" w:hAnsi="Times New Roman" w:cs="Times New Roman"/>
        </w:rPr>
        <w:t xml:space="preserve">. a lehotou splatnosti do 31.12.2029, </w:t>
      </w:r>
      <w:r w:rsidR="005650B2" w:rsidRPr="00F7208A">
        <w:rPr>
          <w:rFonts w:ascii="Times New Roman" w:hAnsi="Times New Roman" w:cs="Times New Roman"/>
          <w:i/>
          <w:iCs/>
        </w:rPr>
        <w:t>žiada</w:t>
      </w:r>
      <w:r w:rsidRPr="00F7208A">
        <w:rPr>
          <w:rFonts w:ascii="Times New Roman" w:hAnsi="Times New Roman" w:cs="Times New Roman"/>
          <w:i/>
          <w:iCs/>
        </w:rPr>
        <w:t>lo</w:t>
      </w:r>
      <w:r w:rsidR="005650B2" w:rsidRPr="00F7208A">
        <w:rPr>
          <w:rFonts w:ascii="Times New Roman" w:hAnsi="Times New Roman" w:cs="Times New Roman"/>
          <w:i/>
          <w:iCs/>
        </w:rPr>
        <w:t xml:space="preserve"> </w:t>
      </w:r>
      <w:r w:rsidR="005650B2" w:rsidRPr="00F7208A">
        <w:rPr>
          <w:rFonts w:ascii="Times New Roman" w:hAnsi="Times New Roman" w:cs="Times New Roman"/>
        </w:rPr>
        <w:t xml:space="preserve">primátora mesta Košice podpísať úverové zmluvy so Slovenskou sporiteľňou, </w:t>
      </w:r>
      <w:proofErr w:type="spellStart"/>
      <w:r w:rsidR="005650B2" w:rsidRPr="00F7208A">
        <w:rPr>
          <w:rFonts w:ascii="Times New Roman" w:hAnsi="Times New Roman" w:cs="Times New Roman"/>
        </w:rPr>
        <w:t>a.s</w:t>
      </w:r>
      <w:proofErr w:type="spellEnd"/>
      <w:r w:rsidR="005650B2" w:rsidRPr="00F7208A">
        <w:rPr>
          <w:rFonts w:ascii="Times New Roman" w:hAnsi="Times New Roman" w:cs="Times New Roman"/>
        </w:rPr>
        <w:t xml:space="preserve">. a UniCredit Bank </w:t>
      </w:r>
      <w:proofErr w:type="spellStart"/>
      <w:r w:rsidR="005650B2" w:rsidRPr="00F7208A">
        <w:rPr>
          <w:rFonts w:ascii="Times New Roman" w:hAnsi="Times New Roman" w:cs="Times New Roman"/>
        </w:rPr>
        <w:t>Czech</w:t>
      </w:r>
      <w:proofErr w:type="spellEnd"/>
      <w:r w:rsidR="005650B2" w:rsidRPr="00F7208A">
        <w:rPr>
          <w:rFonts w:ascii="Times New Roman" w:hAnsi="Times New Roman" w:cs="Times New Roman"/>
        </w:rPr>
        <w:t xml:space="preserve"> </w:t>
      </w:r>
      <w:proofErr w:type="spellStart"/>
      <w:r w:rsidR="005650B2" w:rsidRPr="00F7208A">
        <w:rPr>
          <w:rFonts w:ascii="Times New Roman" w:hAnsi="Times New Roman" w:cs="Times New Roman"/>
        </w:rPr>
        <w:t>Republic</w:t>
      </w:r>
      <w:proofErr w:type="spellEnd"/>
      <w:r w:rsidR="005650B2" w:rsidRPr="00F7208A">
        <w:rPr>
          <w:rFonts w:ascii="Times New Roman" w:hAnsi="Times New Roman" w:cs="Times New Roman"/>
        </w:rPr>
        <w:t xml:space="preserve"> and Slovakia, </w:t>
      </w:r>
      <w:proofErr w:type="spellStart"/>
      <w:r w:rsidR="005650B2" w:rsidRPr="00F7208A">
        <w:rPr>
          <w:rFonts w:ascii="Times New Roman" w:hAnsi="Times New Roman" w:cs="Times New Roman"/>
        </w:rPr>
        <w:t>a.s</w:t>
      </w:r>
      <w:proofErr w:type="spellEnd"/>
      <w:r w:rsidR="005650B2" w:rsidRPr="00F7208A">
        <w:rPr>
          <w:rFonts w:ascii="Times New Roman" w:hAnsi="Times New Roman" w:cs="Times New Roman"/>
        </w:rPr>
        <w:t>.</w:t>
      </w:r>
    </w:p>
    <w:p w:rsidR="00F7208A" w:rsidRPr="00F7208A" w:rsidRDefault="00F7208A" w:rsidP="00F7208A">
      <w:pPr>
        <w:spacing w:after="0"/>
        <w:jc w:val="both"/>
        <w:rPr>
          <w:rFonts w:ascii="Times New Roman" w:hAnsi="Times New Roman" w:cs="Times New Roman"/>
          <w:i/>
          <w:iCs/>
        </w:rPr>
      </w:pPr>
    </w:p>
    <w:p w:rsidR="005650B2" w:rsidRPr="00F7208A" w:rsidRDefault="005650B2" w:rsidP="00AB117B">
      <w:pPr>
        <w:spacing w:after="0"/>
        <w:jc w:val="both"/>
        <w:rPr>
          <w:rFonts w:ascii="Times New Roman" w:hAnsi="Times New Roman" w:cs="Times New Roman"/>
          <w:b/>
          <w:bCs/>
        </w:rPr>
      </w:pPr>
      <w:r w:rsidRPr="00F7208A">
        <w:rPr>
          <w:rFonts w:ascii="Times New Roman" w:hAnsi="Times New Roman" w:cs="Times New Roman"/>
          <w:b/>
          <w:bCs/>
        </w:rPr>
        <w:t xml:space="preserve">Hodnotiaca správa Programu rozvoja mesta Košice za roky 2015 - 2018 </w:t>
      </w:r>
    </w:p>
    <w:p w:rsidR="00AB117B" w:rsidRPr="00F7208A" w:rsidRDefault="00F7208A" w:rsidP="00AB117B">
      <w:pPr>
        <w:spacing w:after="0"/>
        <w:jc w:val="both"/>
        <w:rPr>
          <w:rFonts w:ascii="Times New Roman" w:hAnsi="Times New Roman" w:cs="Times New Roman"/>
          <w:i/>
          <w:iCs/>
        </w:rPr>
      </w:pPr>
      <w:r w:rsidRPr="00F7208A">
        <w:rPr>
          <w:rFonts w:ascii="Times New Roman" w:hAnsi="Times New Roman" w:cs="Times New Roman"/>
          <w:i/>
          <w:iCs/>
        </w:rPr>
        <w:t>MZ vzalo</w:t>
      </w:r>
      <w:r w:rsidR="005650B2" w:rsidRPr="00F7208A">
        <w:rPr>
          <w:rFonts w:ascii="Times New Roman" w:hAnsi="Times New Roman" w:cs="Times New Roman"/>
          <w:i/>
          <w:iCs/>
        </w:rPr>
        <w:t xml:space="preserve"> na vedomie</w:t>
      </w:r>
      <w:r w:rsidR="005650B2" w:rsidRPr="00F7208A">
        <w:rPr>
          <w:rFonts w:ascii="Times New Roman" w:hAnsi="Times New Roman" w:cs="Times New Roman"/>
        </w:rPr>
        <w:t xml:space="preserve"> Hodnotiacu správu Programu rozvoja mesta Košice za roky 2015 - 2018.</w:t>
      </w:r>
    </w:p>
    <w:p w:rsidR="005650B2" w:rsidRPr="00F7208A" w:rsidRDefault="005650B2" w:rsidP="00AB117B">
      <w:pPr>
        <w:spacing w:after="0"/>
        <w:jc w:val="both"/>
        <w:rPr>
          <w:rFonts w:ascii="Times New Roman" w:hAnsi="Times New Roman" w:cs="Times New Roman"/>
        </w:rPr>
      </w:pPr>
    </w:p>
    <w:p w:rsidR="005650B2" w:rsidRPr="002E1528" w:rsidRDefault="005650B2" w:rsidP="00AB117B">
      <w:pPr>
        <w:spacing w:after="0"/>
        <w:jc w:val="both"/>
        <w:rPr>
          <w:rFonts w:ascii="Times New Roman" w:hAnsi="Times New Roman" w:cs="Times New Roman"/>
          <w:b/>
          <w:bCs/>
        </w:rPr>
      </w:pPr>
      <w:r w:rsidRPr="002E1528">
        <w:rPr>
          <w:rFonts w:ascii="Times New Roman" w:hAnsi="Times New Roman" w:cs="Times New Roman"/>
          <w:b/>
          <w:bCs/>
        </w:rPr>
        <w:t>Prerušenie rokovania MZ o bode „Akčný plán Programu rozvoja mesta Košice na roky 2019 - 2021</w:t>
      </w:r>
    </w:p>
    <w:p w:rsidR="005650B2" w:rsidRPr="00F7208A" w:rsidRDefault="00F7208A" w:rsidP="00AB117B">
      <w:pPr>
        <w:spacing w:after="0"/>
        <w:jc w:val="both"/>
        <w:rPr>
          <w:rFonts w:ascii="Times New Roman" w:hAnsi="Times New Roman" w:cs="Times New Roman"/>
        </w:rPr>
      </w:pPr>
      <w:r w:rsidRPr="00F7208A">
        <w:rPr>
          <w:rFonts w:ascii="Times New Roman" w:hAnsi="Times New Roman" w:cs="Times New Roman"/>
          <w:i/>
          <w:iCs/>
        </w:rPr>
        <w:t xml:space="preserve">MZ </w:t>
      </w:r>
      <w:r w:rsidR="005650B2" w:rsidRPr="00F7208A">
        <w:rPr>
          <w:rFonts w:ascii="Times New Roman" w:hAnsi="Times New Roman" w:cs="Times New Roman"/>
          <w:i/>
          <w:iCs/>
        </w:rPr>
        <w:t>schv</w:t>
      </w:r>
      <w:r w:rsidRPr="00F7208A">
        <w:rPr>
          <w:rFonts w:ascii="Times New Roman" w:hAnsi="Times New Roman" w:cs="Times New Roman"/>
          <w:i/>
          <w:iCs/>
        </w:rPr>
        <w:t>álilo</w:t>
      </w:r>
      <w:r w:rsidR="005650B2" w:rsidRPr="00F7208A">
        <w:rPr>
          <w:rFonts w:ascii="Times New Roman" w:hAnsi="Times New Roman" w:cs="Times New Roman"/>
        </w:rPr>
        <w:t xml:space="preserve"> prerušenie rokovania MZ o bode „Akčný plán Programu rozvoja mesta Košice na roky 2019 - 2021“.</w:t>
      </w:r>
    </w:p>
    <w:p w:rsidR="005650B2" w:rsidRPr="00F7208A" w:rsidRDefault="005650B2" w:rsidP="00AB117B">
      <w:pPr>
        <w:spacing w:after="0"/>
        <w:jc w:val="both"/>
        <w:rPr>
          <w:rFonts w:ascii="Times New Roman" w:hAnsi="Times New Roman" w:cs="Times New Roman"/>
          <w:b/>
          <w:bCs/>
        </w:rPr>
      </w:pPr>
    </w:p>
    <w:p w:rsidR="005650B2" w:rsidRPr="002E1528" w:rsidRDefault="005650B2" w:rsidP="00AB117B">
      <w:pPr>
        <w:spacing w:after="0"/>
        <w:jc w:val="both"/>
        <w:rPr>
          <w:rFonts w:ascii="Times New Roman" w:hAnsi="Times New Roman" w:cs="Times New Roman"/>
          <w:b/>
          <w:bCs/>
        </w:rPr>
      </w:pPr>
      <w:r w:rsidRPr="002E1528">
        <w:rPr>
          <w:rFonts w:ascii="Times New Roman" w:hAnsi="Times New Roman" w:cs="Times New Roman"/>
          <w:b/>
          <w:bCs/>
        </w:rPr>
        <w:t>Prerušenie IX. zasadnutia MZ v Košiciach</w:t>
      </w:r>
    </w:p>
    <w:p w:rsidR="005650B2" w:rsidRPr="00F7208A" w:rsidRDefault="00F7208A" w:rsidP="00AB117B">
      <w:pPr>
        <w:spacing w:after="0"/>
        <w:jc w:val="both"/>
        <w:rPr>
          <w:rFonts w:ascii="Times New Roman" w:hAnsi="Times New Roman" w:cs="Times New Roman"/>
          <w:b/>
          <w:bCs/>
        </w:rPr>
      </w:pPr>
      <w:r w:rsidRPr="00F7208A">
        <w:rPr>
          <w:rFonts w:ascii="Times New Roman" w:hAnsi="Times New Roman" w:cs="Times New Roman"/>
          <w:i/>
          <w:iCs/>
        </w:rPr>
        <w:t xml:space="preserve">MZ </w:t>
      </w:r>
      <w:r w:rsidR="005650B2" w:rsidRPr="00F7208A">
        <w:rPr>
          <w:rFonts w:ascii="Times New Roman" w:hAnsi="Times New Roman" w:cs="Times New Roman"/>
          <w:i/>
          <w:iCs/>
        </w:rPr>
        <w:t>schv</w:t>
      </w:r>
      <w:r w:rsidRPr="00F7208A">
        <w:rPr>
          <w:rFonts w:ascii="Times New Roman" w:hAnsi="Times New Roman" w:cs="Times New Roman"/>
          <w:i/>
          <w:iCs/>
        </w:rPr>
        <w:t>álilo</w:t>
      </w:r>
      <w:r w:rsidR="005650B2" w:rsidRPr="00F7208A">
        <w:rPr>
          <w:rFonts w:ascii="Times New Roman" w:hAnsi="Times New Roman" w:cs="Times New Roman"/>
        </w:rPr>
        <w:t xml:space="preserve"> prerušenie IX. zasadnutia Mestského zastupiteľstva v Košiciach zo dňa 19.09.2019 </w:t>
      </w:r>
      <w:r w:rsidR="002E1528">
        <w:rPr>
          <w:rFonts w:ascii="Times New Roman" w:hAnsi="Times New Roman" w:cs="Times New Roman"/>
        </w:rPr>
        <w:br/>
      </w:r>
      <w:r w:rsidR="005650B2" w:rsidRPr="00F7208A">
        <w:rPr>
          <w:rFonts w:ascii="Times New Roman" w:hAnsi="Times New Roman" w:cs="Times New Roman"/>
        </w:rPr>
        <w:t>s pokračovaním dňa 03.10.2019.</w:t>
      </w:r>
    </w:p>
    <w:p w:rsidR="00B710C5" w:rsidRPr="00B710C5" w:rsidRDefault="00F15165" w:rsidP="0067539F">
      <w:pPr>
        <w:pBdr>
          <w:bottom w:val="single" w:sz="6" w:space="1" w:color="auto"/>
        </w:pBdr>
        <w:spacing w:after="0" w:line="240" w:lineRule="auto"/>
        <w:jc w:val="both"/>
        <w:rPr>
          <w:rFonts w:ascii="Times New Roman" w:hAnsi="Times New Roman" w:cs="Times New Roman"/>
        </w:rPr>
      </w:pPr>
      <w:hyperlink r:id="rId7" w:history="1">
        <w:r w:rsidR="00B710C5" w:rsidRPr="00B710C5">
          <w:rPr>
            <w:rStyle w:val="Hypertextovprepojenie"/>
            <w:rFonts w:ascii="Times New Roman" w:hAnsi="Times New Roman" w:cs="Times New Roman"/>
            <w:color w:val="auto"/>
          </w:rPr>
          <w:t>https://www.kosice.sk/mesto/samosprava/mestske-zastupitelstvo/2018-2022/zasadnutie/10/uznesenia</w:t>
        </w:r>
      </w:hyperlink>
    </w:p>
    <w:p w:rsidR="00B710C5" w:rsidRDefault="00B710C5" w:rsidP="0067539F">
      <w:pPr>
        <w:spacing w:after="0" w:line="240" w:lineRule="auto"/>
        <w:jc w:val="both"/>
        <w:rPr>
          <w:rFonts w:ascii="Times New Roman" w:hAnsi="Times New Roman" w:cs="Times New Roman"/>
        </w:rPr>
      </w:pPr>
    </w:p>
    <w:p w:rsidR="00BC0B3C" w:rsidRPr="00F7208A" w:rsidRDefault="00BC0B3C" w:rsidP="0067539F">
      <w:pPr>
        <w:spacing w:after="0" w:line="240" w:lineRule="auto"/>
        <w:jc w:val="both"/>
        <w:rPr>
          <w:rFonts w:ascii="Times New Roman" w:hAnsi="Times New Roman" w:cs="Times New Roman"/>
        </w:rPr>
      </w:pPr>
      <w:r w:rsidRPr="00F7208A">
        <w:rPr>
          <w:rFonts w:ascii="Times New Roman" w:hAnsi="Times New Roman" w:cs="Times New Roman"/>
        </w:rPr>
        <w:t>Košice, 31.10.2019</w:t>
      </w:r>
    </w:p>
    <w:p w:rsidR="00BC0B3C" w:rsidRDefault="00BC0B3C" w:rsidP="0067539F">
      <w:pPr>
        <w:spacing w:after="0" w:line="240" w:lineRule="auto"/>
        <w:jc w:val="both"/>
        <w:rPr>
          <w:rFonts w:ascii="Times New Roman" w:hAnsi="Times New Roman" w:cs="Times New Roman"/>
        </w:rPr>
      </w:pPr>
      <w:r w:rsidRPr="00F7208A">
        <w:rPr>
          <w:rFonts w:ascii="Times New Roman" w:hAnsi="Times New Roman" w:cs="Times New Roman"/>
        </w:rPr>
        <w:t xml:space="preserve">Spracovala: Mgr. Mária </w:t>
      </w:r>
      <w:proofErr w:type="spellStart"/>
      <w:r w:rsidRPr="00F7208A">
        <w:rPr>
          <w:rFonts w:ascii="Times New Roman" w:hAnsi="Times New Roman" w:cs="Times New Roman"/>
        </w:rPr>
        <w:t>Petriková</w:t>
      </w:r>
      <w:proofErr w:type="spellEnd"/>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Default="00B710C5" w:rsidP="0067539F">
      <w:pPr>
        <w:spacing w:after="0" w:line="240" w:lineRule="auto"/>
        <w:jc w:val="both"/>
        <w:rPr>
          <w:rFonts w:ascii="Times New Roman" w:hAnsi="Times New Roman" w:cs="Times New Roman"/>
        </w:rPr>
      </w:pPr>
    </w:p>
    <w:p w:rsidR="00B710C5" w:rsidRPr="0067539F" w:rsidRDefault="00B710C5" w:rsidP="00B710C5">
      <w:pPr>
        <w:spacing w:line="240" w:lineRule="auto"/>
        <w:jc w:val="center"/>
        <w:rPr>
          <w:rFonts w:ascii="Times New Roman" w:hAnsi="Times New Roman" w:cs="Times New Roman"/>
          <w:b/>
          <w:bCs/>
          <w:i/>
          <w:iCs/>
          <w:sz w:val="28"/>
          <w:szCs w:val="28"/>
        </w:rPr>
      </w:pPr>
      <w:r w:rsidRPr="0067539F">
        <w:rPr>
          <w:rFonts w:ascii="Times New Roman" w:hAnsi="Times New Roman" w:cs="Times New Roman"/>
          <w:b/>
          <w:bCs/>
          <w:i/>
          <w:iCs/>
          <w:sz w:val="28"/>
          <w:szCs w:val="28"/>
        </w:rPr>
        <w:lastRenderedPageBreak/>
        <w:t>Informatívna správa</w:t>
      </w:r>
    </w:p>
    <w:p w:rsidR="00B710C5" w:rsidRPr="0067539F" w:rsidRDefault="00B710C5" w:rsidP="00B710C5">
      <w:pPr>
        <w:spacing w:line="240" w:lineRule="auto"/>
        <w:jc w:val="center"/>
        <w:rPr>
          <w:rFonts w:ascii="Times New Roman" w:hAnsi="Times New Roman" w:cs="Times New Roman"/>
          <w:i/>
          <w:iCs/>
          <w:sz w:val="28"/>
          <w:szCs w:val="28"/>
        </w:rPr>
      </w:pPr>
      <w:r w:rsidRPr="0067539F">
        <w:rPr>
          <w:rFonts w:ascii="Times New Roman" w:hAnsi="Times New Roman" w:cs="Times New Roman"/>
          <w:i/>
          <w:iCs/>
          <w:sz w:val="28"/>
          <w:szCs w:val="28"/>
        </w:rPr>
        <w:t>z pokračovania IX. rokovania Mestského zastupiteľstva zo dňa 3.10.2019</w:t>
      </w:r>
    </w:p>
    <w:p w:rsidR="00B710C5" w:rsidRPr="0067539F" w:rsidRDefault="00B710C5" w:rsidP="00B710C5">
      <w:pPr>
        <w:jc w:val="center"/>
        <w:rPr>
          <w:rFonts w:ascii="Times New Roman" w:hAnsi="Times New Roman" w:cs="Times New Roman"/>
          <w:i/>
          <w:iCs/>
        </w:rPr>
      </w:pPr>
    </w:p>
    <w:p w:rsidR="00B710C5" w:rsidRPr="009F0E08" w:rsidRDefault="00B710C5" w:rsidP="00B710C5">
      <w:pPr>
        <w:spacing w:after="0"/>
        <w:jc w:val="both"/>
        <w:rPr>
          <w:rFonts w:ascii="Times New Roman" w:hAnsi="Times New Roman" w:cs="Times New Roman"/>
          <w:b/>
          <w:bCs/>
        </w:rPr>
      </w:pPr>
      <w:r w:rsidRPr="009F0E08">
        <w:rPr>
          <w:rFonts w:ascii="Times New Roman" w:hAnsi="Times New Roman" w:cs="Times New Roman"/>
          <w:b/>
          <w:bCs/>
        </w:rPr>
        <w:t>Zmeny VZN mesta Košice č. 70 o dani za užívanie verejného priestranstva</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schválilo</w:t>
      </w:r>
      <w:r w:rsidRPr="0067539F">
        <w:rPr>
          <w:rFonts w:ascii="Times New Roman" w:hAnsi="Times New Roman" w:cs="Times New Roman"/>
        </w:rPr>
        <w:t xml:space="preserve"> zmeny Všeobecne záväzného nariadenia mesta Košice č. 70 o dani za užívanie verejného priestranstva podľa predloženého návrhu, ktoré nadobudnú účinnosť 15. dňom od zverejnenia na úradnej tabuli mesta.</w:t>
      </w:r>
    </w:p>
    <w:p w:rsidR="00B710C5" w:rsidRPr="009F0E08" w:rsidRDefault="00B710C5" w:rsidP="00B710C5">
      <w:pPr>
        <w:spacing w:before="240" w:after="0"/>
        <w:jc w:val="both"/>
        <w:rPr>
          <w:rFonts w:ascii="Times New Roman" w:hAnsi="Times New Roman" w:cs="Times New Roman"/>
          <w:b/>
          <w:bCs/>
        </w:rPr>
      </w:pPr>
      <w:r w:rsidRPr="009F0E08">
        <w:rPr>
          <w:rFonts w:ascii="Times New Roman" w:hAnsi="Times New Roman" w:cs="Times New Roman"/>
          <w:b/>
          <w:bCs/>
        </w:rPr>
        <w:t>Zmeny VZN mesta Košice č.104 o dani za ubytovanie s účinnosťou od 01.01.2020</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 xml:space="preserve">MZ schválilo </w:t>
      </w:r>
      <w:r w:rsidRPr="0067539F">
        <w:rPr>
          <w:rFonts w:ascii="Times New Roman" w:hAnsi="Times New Roman" w:cs="Times New Roman"/>
        </w:rPr>
        <w:t xml:space="preserve">zmeny Všeobecne záväzného nariadenia mesta Košice č. 104 o dani za ubytovanie </w:t>
      </w:r>
      <w:r w:rsidRPr="0067539F">
        <w:rPr>
          <w:rFonts w:ascii="Times New Roman" w:hAnsi="Times New Roman" w:cs="Times New Roman"/>
        </w:rPr>
        <w:br/>
        <w:t>s účinnosťou od 01.01.2020 podľa predloženého návrhu s nasledovnou pripomienkou:</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 - v § 7 písmeno d) znie: „osoba dlhodobo ubytovaná v zariadení, v ktorom sa odplatne prechodne ubytuje na dobu dlhšiu ako 30 dní, za obdobie začínajúce prvým dňom po uplynutí doby 30 nepretržite po sebe idúcich dní ubytovania.“</w:t>
      </w:r>
    </w:p>
    <w:p w:rsidR="00B710C5" w:rsidRPr="009F0E08" w:rsidRDefault="00B710C5" w:rsidP="00B710C5">
      <w:pPr>
        <w:spacing w:before="240" w:after="0"/>
        <w:jc w:val="both"/>
        <w:rPr>
          <w:rFonts w:ascii="Times New Roman" w:hAnsi="Times New Roman" w:cs="Times New Roman"/>
          <w:b/>
          <w:bCs/>
        </w:rPr>
      </w:pPr>
      <w:r w:rsidRPr="009F0E08">
        <w:rPr>
          <w:rFonts w:ascii="Times New Roman" w:hAnsi="Times New Roman" w:cs="Times New Roman"/>
          <w:b/>
          <w:bCs/>
        </w:rPr>
        <w:t>VZN mesta Košice o miestnom poplatku za rozvoj s účinnosťou od 01.01.2020</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schválilo</w:t>
      </w:r>
      <w:r w:rsidRPr="0067539F">
        <w:rPr>
          <w:rFonts w:ascii="Times New Roman" w:hAnsi="Times New Roman" w:cs="Times New Roman"/>
          <w:b/>
          <w:bCs/>
          <w:i/>
          <w:iCs/>
        </w:rPr>
        <w:t xml:space="preserve"> </w:t>
      </w:r>
      <w:r w:rsidRPr="0067539F">
        <w:rPr>
          <w:rFonts w:ascii="Times New Roman" w:hAnsi="Times New Roman" w:cs="Times New Roman"/>
        </w:rPr>
        <w:t xml:space="preserve">Všeobecne záväzné nariadenie mesta Košice o miestnom poplatku za rozvoj s účinnosťou od 01.01.2020 podľa predloženého návrhu,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žiadalo</w:t>
      </w:r>
      <w:r w:rsidRPr="0067539F">
        <w:rPr>
          <w:rFonts w:ascii="Times New Roman" w:hAnsi="Times New Roman" w:cs="Times New Roman"/>
        </w:rPr>
        <w:t xml:space="preserve"> primátora mesta Košice predložiť na decembrové zasadnutie mestského zastupiteľstva návrh na zmenu Štatútu mesta Košice o rozdelení poplatku za rozvoj medzi mesto a mestské časti. </w:t>
      </w:r>
    </w:p>
    <w:p w:rsidR="00B710C5" w:rsidRPr="0067539F" w:rsidRDefault="00B710C5" w:rsidP="00B710C5">
      <w:pPr>
        <w:spacing w:before="240" w:after="0"/>
        <w:jc w:val="both"/>
        <w:rPr>
          <w:rFonts w:ascii="Times New Roman" w:hAnsi="Times New Roman" w:cs="Times New Roman"/>
          <w:b/>
          <w:bCs/>
        </w:rPr>
      </w:pPr>
      <w:r w:rsidRPr="0067539F">
        <w:rPr>
          <w:rFonts w:ascii="Times New Roman" w:hAnsi="Times New Roman" w:cs="Times New Roman"/>
          <w:b/>
          <w:bCs/>
        </w:rPr>
        <w:t>VZN mesta Košice o poskytovaní sociálnych služieb v pôsobnosti územnej samosprávy mesta Košice a určovaní úhrad za ich poskytovanie (Nariadenie o úhradách za sociálne služby)</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schválilo</w:t>
      </w:r>
      <w:r w:rsidRPr="0067539F">
        <w:rPr>
          <w:rFonts w:ascii="Times New Roman" w:hAnsi="Times New Roman" w:cs="Times New Roman"/>
        </w:rPr>
        <w:t xml:space="preserve"> Všeobecne záväzné nariadenie mesta Košice o poskytovaní sociálnych služieb </w:t>
      </w:r>
      <w:r w:rsidRPr="0067539F">
        <w:rPr>
          <w:rFonts w:ascii="Times New Roman" w:hAnsi="Times New Roman" w:cs="Times New Roman"/>
        </w:rPr>
        <w:br/>
        <w:t xml:space="preserve">v pôsobnosti územnej samosprávy mesta Košice a určovaní úhrad za ich poskytovanie (Nariadenie </w:t>
      </w:r>
      <w:r w:rsidRPr="0067539F">
        <w:rPr>
          <w:rFonts w:ascii="Times New Roman" w:hAnsi="Times New Roman" w:cs="Times New Roman"/>
        </w:rPr>
        <w:br/>
        <w:t xml:space="preserve">o úhradách za sociálne služby) podľa predloženého návrhu s nasledovnou pripomienkou: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v § 8 ods. 10 sa suma 0,30 € nahrádza sumou 0,20 €.</w:t>
      </w:r>
    </w:p>
    <w:p w:rsidR="00B710C5" w:rsidRPr="0067539F" w:rsidRDefault="00B710C5" w:rsidP="00B710C5">
      <w:pPr>
        <w:spacing w:before="240" w:after="0"/>
        <w:jc w:val="both"/>
        <w:rPr>
          <w:rFonts w:ascii="Times New Roman" w:hAnsi="Times New Roman" w:cs="Times New Roman"/>
          <w:b/>
          <w:bCs/>
        </w:rPr>
      </w:pPr>
      <w:r w:rsidRPr="0067539F">
        <w:rPr>
          <w:rFonts w:ascii="Times New Roman" w:hAnsi="Times New Roman" w:cs="Times New Roman"/>
          <w:b/>
          <w:bCs/>
        </w:rPr>
        <w:t>Návrh Koncepcie rozvoja informačných technológií mesta Košice</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schválilo</w:t>
      </w:r>
      <w:r w:rsidRPr="0067539F">
        <w:rPr>
          <w:rFonts w:ascii="Times New Roman" w:hAnsi="Times New Roman" w:cs="Times New Roman"/>
        </w:rPr>
        <w:t xml:space="preserve"> Návrh Koncepcie rozvoja informačných technológií mesta Košice.</w:t>
      </w:r>
    </w:p>
    <w:p w:rsidR="00B710C5" w:rsidRPr="0067539F" w:rsidRDefault="00B710C5" w:rsidP="00B710C5">
      <w:pPr>
        <w:spacing w:before="240" w:after="0"/>
        <w:jc w:val="both"/>
        <w:rPr>
          <w:rFonts w:ascii="Times New Roman" w:hAnsi="Times New Roman" w:cs="Times New Roman"/>
          <w:b/>
          <w:bCs/>
        </w:rPr>
      </w:pPr>
      <w:r w:rsidRPr="0067539F">
        <w:rPr>
          <w:rFonts w:ascii="Times New Roman" w:hAnsi="Times New Roman" w:cs="Times New Roman"/>
          <w:b/>
          <w:bCs/>
        </w:rPr>
        <w:t xml:space="preserve">Predloženie žiadosti o NFP v projekte Malé zlepšenia </w:t>
      </w:r>
      <w:proofErr w:type="spellStart"/>
      <w:r w:rsidRPr="0067539F">
        <w:rPr>
          <w:rFonts w:ascii="Times New Roman" w:hAnsi="Times New Roman" w:cs="Times New Roman"/>
          <w:b/>
          <w:bCs/>
        </w:rPr>
        <w:t>eGov</w:t>
      </w:r>
      <w:proofErr w:type="spellEnd"/>
      <w:r w:rsidRPr="0067539F">
        <w:rPr>
          <w:rFonts w:ascii="Times New Roman" w:hAnsi="Times New Roman" w:cs="Times New Roman"/>
          <w:b/>
          <w:bCs/>
        </w:rPr>
        <w:t xml:space="preserve"> služieb mesta Košice</w:t>
      </w:r>
    </w:p>
    <w:p w:rsidR="00B710C5" w:rsidRPr="0067539F" w:rsidRDefault="00B710C5" w:rsidP="00B710C5">
      <w:pPr>
        <w:spacing w:after="0"/>
        <w:jc w:val="both"/>
        <w:rPr>
          <w:rFonts w:ascii="Times New Roman" w:hAnsi="Times New Roman" w:cs="Times New Roman"/>
          <w:i/>
          <w:iCs/>
        </w:rPr>
      </w:pPr>
      <w:r w:rsidRPr="0067539F">
        <w:rPr>
          <w:rFonts w:ascii="Times New Roman" w:hAnsi="Times New Roman" w:cs="Times New Roman"/>
          <w:i/>
          <w:iCs/>
        </w:rPr>
        <w:t xml:space="preserve">MZ schválilo: </w:t>
      </w:r>
    </w:p>
    <w:p w:rsidR="00B710C5" w:rsidRPr="0067539F" w:rsidRDefault="00B710C5" w:rsidP="00B710C5">
      <w:pPr>
        <w:spacing w:after="0" w:line="276" w:lineRule="auto"/>
        <w:jc w:val="both"/>
        <w:rPr>
          <w:rFonts w:ascii="Times New Roman" w:hAnsi="Times New Roman" w:cs="Times New Roman"/>
        </w:rPr>
      </w:pPr>
      <w:r w:rsidRPr="0067539F">
        <w:rPr>
          <w:rFonts w:ascii="Times New Roman" w:hAnsi="Times New Roman" w:cs="Times New Roman"/>
        </w:rPr>
        <w:t xml:space="preserve">a) predloženie projektového zámeru za účelom realizácie projektu Malé zlepšenia </w:t>
      </w:r>
      <w:proofErr w:type="spellStart"/>
      <w:r w:rsidRPr="0067539F">
        <w:rPr>
          <w:rFonts w:ascii="Times New Roman" w:hAnsi="Times New Roman" w:cs="Times New Roman"/>
        </w:rPr>
        <w:t>eGov</w:t>
      </w:r>
      <w:proofErr w:type="spellEnd"/>
      <w:r w:rsidRPr="0067539F">
        <w:rPr>
          <w:rFonts w:ascii="Times New Roman" w:hAnsi="Times New Roman" w:cs="Times New Roman"/>
        </w:rPr>
        <w:t xml:space="preserve"> služieb mesta Košice v rámci výzvy č. OP II – 2019/7/5-DOP, „Malé zlepšenia </w:t>
      </w:r>
      <w:proofErr w:type="spellStart"/>
      <w:r w:rsidRPr="0067539F">
        <w:rPr>
          <w:rFonts w:ascii="Times New Roman" w:hAnsi="Times New Roman" w:cs="Times New Roman"/>
        </w:rPr>
        <w:t>eGov</w:t>
      </w:r>
      <w:proofErr w:type="spellEnd"/>
      <w:r w:rsidRPr="0067539F">
        <w:rPr>
          <w:rFonts w:ascii="Times New Roman" w:hAnsi="Times New Roman" w:cs="Times New Roman"/>
        </w:rPr>
        <w:t xml:space="preserve"> služieb“ a predloženie Žiadosti o nenávratný finančný príspevok (</w:t>
      </w:r>
      <w:proofErr w:type="spellStart"/>
      <w:r w:rsidRPr="0067539F">
        <w:rPr>
          <w:rFonts w:ascii="Times New Roman" w:hAnsi="Times New Roman" w:cs="Times New Roman"/>
        </w:rPr>
        <w:t>ŽoNFP</w:t>
      </w:r>
      <w:proofErr w:type="spellEnd"/>
      <w:r w:rsidRPr="0067539F">
        <w:rPr>
          <w:rFonts w:ascii="Times New Roman" w:hAnsi="Times New Roman" w:cs="Times New Roman"/>
        </w:rPr>
        <w:t xml:space="preserve">) v rámci príslušnej výzvy, </w:t>
      </w:r>
    </w:p>
    <w:p w:rsidR="00B710C5" w:rsidRPr="0067539F" w:rsidRDefault="00B710C5" w:rsidP="00B710C5">
      <w:pPr>
        <w:spacing w:after="0" w:line="276" w:lineRule="auto"/>
        <w:jc w:val="both"/>
        <w:rPr>
          <w:rFonts w:ascii="Times New Roman" w:hAnsi="Times New Roman" w:cs="Times New Roman"/>
        </w:rPr>
      </w:pPr>
      <w:r w:rsidRPr="0067539F">
        <w:rPr>
          <w:rFonts w:ascii="Times New Roman" w:hAnsi="Times New Roman" w:cs="Times New Roman"/>
        </w:rPr>
        <w:t xml:space="preserve">b) zabezpečenie realizácie projektu v súlade s podmienkami poskytnutia pomoci, v prípade schválenia </w:t>
      </w:r>
      <w:proofErr w:type="spellStart"/>
      <w:r w:rsidRPr="0067539F">
        <w:rPr>
          <w:rFonts w:ascii="Times New Roman" w:hAnsi="Times New Roman" w:cs="Times New Roman"/>
        </w:rPr>
        <w:t>ŽoNFP</w:t>
      </w:r>
      <w:proofErr w:type="spellEnd"/>
      <w:r w:rsidRPr="0067539F">
        <w:rPr>
          <w:rFonts w:ascii="Times New Roman" w:hAnsi="Times New Roman" w:cs="Times New Roman"/>
        </w:rPr>
        <w:t xml:space="preserve">, </w:t>
      </w:r>
    </w:p>
    <w:p w:rsidR="00B710C5" w:rsidRPr="0067539F" w:rsidRDefault="00B710C5" w:rsidP="00B710C5">
      <w:pPr>
        <w:spacing w:after="0" w:line="276" w:lineRule="auto"/>
        <w:jc w:val="both"/>
        <w:rPr>
          <w:rFonts w:ascii="Times New Roman" w:hAnsi="Times New Roman" w:cs="Times New Roman"/>
        </w:rPr>
      </w:pPr>
      <w:r w:rsidRPr="0067539F">
        <w:rPr>
          <w:rFonts w:ascii="Times New Roman" w:hAnsi="Times New Roman" w:cs="Times New Roman"/>
        </w:rPr>
        <w:t xml:space="preserve">c) zabezpečenie finančných prostriedkov na spolufinancovanie projektu vo výške 5 % z celkových oprávnených výdavkov na projekt, t. j. max. 40 000,- Eur a zabezpečenie finančných prostriedkov na spolufinancovanie realizovaného projektu vo výške rozdielu celkových výdavkov projektu </w:t>
      </w:r>
      <w:r w:rsidRPr="0067539F">
        <w:rPr>
          <w:rFonts w:ascii="Times New Roman" w:hAnsi="Times New Roman" w:cs="Times New Roman"/>
        </w:rPr>
        <w:br/>
        <w:t xml:space="preserve">a poskytnutého NFP v súlade s podmienkami poskytnutia pomoci ako aj ďalších prípadných neoprávnených výdavkov z rozpočtu mesta, ktoré budú nevyhnutné, resp. vyvolané predmetným projektom, </w:t>
      </w:r>
    </w:p>
    <w:p w:rsidR="00B710C5" w:rsidRPr="0067539F" w:rsidRDefault="00B710C5" w:rsidP="00B710C5">
      <w:pPr>
        <w:spacing w:after="0" w:line="276" w:lineRule="auto"/>
        <w:jc w:val="both"/>
        <w:rPr>
          <w:rFonts w:ascii="Times New Roman" w:hAnsi="Times New Roman" w:cs="Times New Roman"/>
        </w:rPr>
      </w:pPr>
      <w:r w:rsidRPr="0067539F">
        <w:rPr>
          <w:rFonts w:ascii="Times New Roman" w:hAnsi="Times New Roman" w:cs="Times New Roman"/>
        </w:rPr>
        <w:t>d) zabezpečenie financovania udržateľnosti projektu minimálne 5 rokov po ukončení realizácie projektu.</w:t>
      </w:r>
    </w:p>
    <w:p w:rsidR="00B710C5" w:rsidRPr="0067539F" w:rsidRDefault="00B710C5" w:rsidP="00B710C5">
      <w:pPr>
        <w:spacing w:before="240" w:after="0"/>
        <w:jc w:val="both"/>
        <w:rPr>
          <w:rFonts w:ascii="Times New Roman" w:hAnsi="Times New Roman" w:cs="Times New Roman"/>
          <w:b/>
          <w:bCs/>
        </w:rPr>
      </w:pPr>
      <w:r w:rsidRPr="0067539F">
        <w:rPr>
          <w:rFonts w:ascii="Times New Roman" w:hAnsi="Times New Roman" w:cs="Times New Roman"/>
          <w:b/>
          <w:bCs/>
        </w:rPr>
        <w:t>Územný plán hospodársko-sídelnej aglomerácie Košice, Zmeny a doplnky 2020 - návrh č. 04 - návrh na podrobnejšiu špecifikáciu výpočtu koeficientu zelene - textová časť Územného plánu hospodársko-sídelnej aglomerácie Košice</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lastRenderedPageBreak/>
        <w:t>MZ súhlasilo</w:t>
      </w:r>
      <w:r w:rsidRPr="0067539F">
        <w:rPr>
          <w:rFonts w:ascii="Times New Roman" w:hAnsi="Times New Roman" w:cs="Times New Roman"/>
        </w:rPr>
        <w:t xml:space="preserve"> so začatím procesu zabezpečenia zmien a doplnkov Územného plánu hospodársko-sídelnej aglomerácie Košice - návrh č. 04 - návrh na podrobnejšiu špecifikáciu výpočtu koeficientu zelene - textová časť Územného plánu hospodársko-sídelnej aglomerácie Košice.</w:t>
      </w:r>
    </w:p>
    <w:p w:rsidR="00B710C5" w:rsidRPr="0067539F" w:rsidRDefault="00B710C5" w:rsidP="00B710C5">
      <w:pPr>
        <w:spacing w:before="240" w:after="0"/>
        <w:jc w:val="both"/>
        <w:rPr>
          <w:rFonts w:ascii="Times New Roman" w:hAnsi="Times New Roman" w:cs="Times New Roman"/>
          <w:b/>
          <w:bCs/>
        </w:rPr>
      </w:pPr>
      <w:r w:rsidRPr="0067539F">
        <w:rPr>
          <w:rFonts w:ascii="Times New Roman" w:hAnsi="Times New Roman" w:cs="Times New Roman"/>
          <w:b/>
          <w:bCs/>
        </w:rPr>
        <w:t>Územný plán hospodársko-sídelnej aglomerácie Košice, Zmeny a doplnky 2020 - návrh č. 05 - návrh na reguláciu zriaďovania parkovacích miest - textová časť Územného plánu hospodársko-sídelnej aglomerácie Košice</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súhlasilo</w:t>
      </w:r>
      <w:r w:rsidRPr="0067539F">
        <w:rPr>
          <w:rFonts w:ascii="Times New Roman" w:hAnsi="Times New Roman" w:cs="Times New Roman"/>
        </w:rPr>
        <w:t xml:space="preserve"> so začatím procesu zabezpečenia zmien a doplnkov Územného plánu hospodársko-sídelnej aglomerácie Košice - návrh č. 05 - návrh na reguláciu zriaďovania parkovacích miest - textová časť Územného plánu hospodársko-sídelnej aglomerácie Košice.</w:t>
      </w:r>
    </w:p>
    <w:p w:rsidR="00B710C5" w:rsidRPr="0067539F" w:rsidRDefault="00B710C5" w:rsidP="00B710C5">
      <w:pPr>
        <w:spacing w:before="240" w:after="0"/>
        <w:jc w:val="both"/>
        <w:rPr>
          <w:rFonts w:ascii="Times New Roman" w:hAnsi="Times New Roman" w:cs="Times New Roman"/>
          <w:b/>
          <w:bCs/>
        </w:rPr>
      </w:pPr>
      <w:r w:rsidRPr="0067539F">
        <w:rPr>
          <w:rFonts w:ascii="Times New Roman" w:hAnsi="Times New Roman" w:cs="Times New Roman"/>
          <w:b/>
          <w:bCs/>
        </w:rPr>
        <w:t>Informácia o projekte „Európske hlavné zelené mesto“</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vzalo na vedomie</w:t>
      </w:r>
      <w:r w:rsidRPr="0067539F">
        <w:rPr>
          <w:rFonts w:ascii="Times New Roman" w:hAnsi="Times New Roman" w:cs="Times New Roman"/>
        </w:rPr>
        <w:t xml:space="preserve"> informáciu a podporuje zapojenie sa mesta Košice do projektu „Európske hlavné zelené mesto“.</w:t>
      </w:r>
    </w:p>
    <w:p w:rsidR="00B710C5" w:rsidRPr="0067539F" w:rsidRDefault="00B710C5" w:rsidP="00B710C5">
      <w:pPr>
        <w:spacing w:before="240" w:after="0"/>
        <w:jc w:val="both"/>
        <w:rPr>
          <w:rFonts w:ascii="Times New Roman" w:hAnsi="Times New Roman" w:cs="Times New Roman"/>
          <w:b/>
          <w:bCs/>
        </w:rPr>
      </w:pPr>
      <w:r w:rsidRPr="0067539F">
        <w:rPr>
          <w:rFonts w:ascii="Times New Roman" w:hAnsi="Times New Roman" w:cs="Times New Roman"/>
          <w:b/>
          <w:bCs/>
        </w:rPr>
        <w:t>Posun hranice výšky dôchodku pre priznanie účelového finančného príspevku na stravovanie dôchodcov</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schválilo</w:t>
      </w:r>
      <w:r w:rsidRPr="0067539F">
        <w:rPr>
          <w:rFonts w:ascii="Times New Roman" w:hAnsi="Times New Roman" w:cs="Times New Roman"/>
        </w:rPr>
        <w:t xml:space="preserve"> zmenu účelového príspevku na stravovanie dôchodcov formou transferu pre jednotlivé mestské časti schváleného uznesením MZ č. 33 zo dňa 14.02.2019 v časti A.3.b), výška príspevku na jeden obed v závislosti od priznaného dôchodku, a to </w:t>
      </w:r>
    </w:p>
    <w:p w:rsidR="00B710C5" w:rsidRPr="0067539F" w:rsidRDefault="00B710C5" w:rsidP="00B710C5">
      <w:pPr>
        <w:spacing w:after="0"/>
        <w:jc w:val="both"/>
        <w:rPr>
          <w:rFonts w:ascii="Times New Roman" w:hAnsi="Times New Roman" w:cs="Times New Roman"/>
        </w:rPr>
      </w:pP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na obdobie od 01.01.2019 do 31.03.2019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do 300,00 € </w:t>
      </w:r>
      <w:r w:rsidRPr="0067539F">
        <w:rPr>
          <w:rFonts w:ascii="Times New Roman" w:hAnsi="Times New Roman" w:cs="Times New Roman"/>
        </w:rPr>
        <w:tab/>
        <w:t xml:space="preserve">0,83 €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od 300,01 € </w:t>
      </w:r>
      <w:r w:rsidRPr="0067539F">
        <w:rPr>
          <w:rFonts w:ascii="Times New Roman" w:hAnsi="Times New Roman" w:cs="Times New Roman"/>
        </w:rPr>
        <w:tab/>
        <w:t xml:space="preserve">do 400,00 € 0,66 €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od 400,01 </w:t>
      </w:r>
      <w:r w:rsidRPr="0067539F">
        <w:rPr>
          <w:rFonts w:ascii="Times New Roman" w:hAnsi="Times New Roman" w:cs="Times New Roman"/>
        </w:rPr>
        <w:tab/>
        <w:t xml:space="preserve">€ 0 € </w:t>
      </w:r>
    </w:p>
    <w:p w:rsidR="00B710C5" w:rsidRPr="0067539F" w:rsidRDefault="00B710C5" w:rsidP="00B710C5">
      <w:pPr>
        <w:spacing w:after="0"/>
        <w:jc w:val="both"/>
        <w:rPr>
          <w:rFonts w:ascii="Times New Roman" w:hAnsi="Times New Roman" w:cs="Times New Roman"/>
        </w:rPr>
      </w:pP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a na obdobie od 01.04.2019 do 31.12.2019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do 400,00 € </w:t>
      </w:r>
      <w:r w:rsidRPr="0067539F">
        <w:rPr>
          <w:rFonts w:ascii="Times New Roman" w:hAnsi="Times New Roman" w:cs="Times New Roman"/>
        </w:rPr>
        <w:tab/>
        <w:t xml:space="preserve">1,00 €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od 400,01</w:t>
      </w:r>
      <w:r w:rsidRPr="0067539F">
        <w:rPr>
          <w:rFonts w:ascii="Times New Roman" w:hAnsi="Times New Roman" w:cs="Times New Roman"/>
        </w:rPr>
        <w:tab/>
        <w:t xml:space="preserve"> € 0 € </w:t>
      </w:r>
    </w:p>
    <w:p w:rsidR="00B710C5" w:rsidRPr="0067539F" w:rsidRDefault="00B710C5" w:rsidP="00B710C5">
      <w:pPr>
        <w:spacing w:after="0"/>
        <w:jc w:val="both"/>
        <w:rPr>
          <w:rFonts w:ascii="Times New Roman" w:hAnsi="Times New Roman" w:cs="Times New Roman"/>
        </w:rPr>
      </w:pP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nasledovne: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účelový príspevok na stravovanie dôchodcov formou transferu pre jednotlivé mestské časti, výška príspevku na jeden obed v závislosti od priznaného dôchodku, a to </w:t>
      </w:r>
    </w:p>
    <w:p w:rsidR="00B710C5" w:rsidRPr="0067539F" w:rsidRDefault="00B710C5" w:rsidP="00B710C5">
      <w:pPr>
        <w:spacing w:after="0"/>
        <w:jc w:val="both"/>
        <w:rPr>
          <w:rFonts w:ascii="Times New Roman" w:hAnsi="Times New Roman" w:cs="Times New Roman"/>
        </w:rPr>
      </w:pP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na obdobie od 01.01.2019 do 31.03.2019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do 300,00 € </w:t>
      </w:r>
      <w:r w:rsidRPr="0067539F">
        <w:rPr>
          <w:rFonts w:ascii="Times New Roman" w:hAnsi="Times New Roman" w:cs="Times New Roman"/>
        </w:rPr>
        <w:tab/>
        <w:t xml:space="preserve">0,83 €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od 300,01 € </w:t>
      </w:r>
      <w:r w:rsidRPr="0067539F">
        <w:rPr>
          <w:rFonts w:ascii="Times New Roman" w:hAnsi="Times New Roman" w:cs="Times New Roman"/>
        </w:rPr>
        <w:tab/>
        <w:t xml:space="preserve">do 400,00 € 0,66 €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od 400,01 € </w:t>
      </w:r>
      <w:r w:rsidRPr="0067539F">
        <w:rPr>
          <w:rFonts w:ascii="Times New Roman" w:hAnsi="Times New Roman" w:cs="Times New Roman"/>
        </w:rPr>
        <w:tab/>
        <w:t xml:space="preserve">0 € </w:t>
      </w:r>
    </w:p>
    <w:p w:rsidR="00B710C5" w:rsidRPr="0067539F" w:rsidRDefault="00B710C5" w:rsidP="00B710C5">
      <w:pPr>
        <w:spacing w:after="0"/>
        <w:jc w:val="both"/>
        <w:rPr>
          <w:rFonts w:ascii="Times New Roman" w:hAnsi="Times New Roman" w:cs="Times New Roman"/>
        </w:rPr>
      </w:pP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na obdobie od 01.04.2019 do 30.09.2019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do 400,00 € </w:t>
      </w:r>
      <w:r w:rsidRPr="0067539F">
        <w:rPr>
          <w:rFonts w:ascii="Times New Roman" w:hAnsi="Times New Roman" w:cs="Times New Roman"/>
        </w:rPr>
        <w:tab/>
        <w:t xml:space="preserve">1,00 €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od 400,01 € </w:t>
      </w:r>
      <w:r w:rsidRPr="0067539F">
        <w:rPr>
          <w:rFonts w:ascii="Times New Roman" w:hAnsi="Times New Roman" w:cs="Times New Roman"/>
        </w:rPr>
        <w:tab/>
        <w:t>0 €</w:t>
      </w:r>
    </w:p>
    <w:p w:rsidR="00B710C5" w:rsidRPr="0067539F" w:rsidRDefault="00B710C5" w:rsidP="00B710C5">
      <w:pPr>
        <w:spacing w:after="0"/>
        <w:jc w:val="both"/>
        <w:rPr>
          <w:rFonts w:ascii="Times New Roman" w:hAnsi="Times New Roman" w:cs="Times New Roman"/>
        </w:rPr>
      </w:pP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na obdobie od 01.10.2019 do 31.12.2019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do 415,00 €</w:t>
      </w:r>
      <w:r w:rsidRPr="0067539F">
        <w:rPr>
          <w:rFonts w:ascii="Times New Roman" w:hAnsi="Times New Roman" w:cs="Times New Roman"/>
        </w:rPr>
        <w:tab/>
        <w:t xml:space="preserve"> 1,00 €</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rPr>
        <w:t xml:space="preserve">od 415,01 € </w:t>
      </w:r>
      <w:r w:rsidRPr="0067539F">
        <w:rPr>
          <w:rFonts w:ascii="Times New Roman" w:hAnsi="Times New Roman" w:cs="Times New Roman"/>
        </w:rPr>
        <w:tab/>
        <w:t xml:space="preserve"> 0 €.</w:t>
      </w:r>
    </w:p>
    <w:p w:rsidR="00B710C5" w:rsidRPr="0067539F" w:rsidRDefault="00B710C5" w:rsidP="00B710C5">
      <w:pPr>
        <w:spacing w:after="0"/>
        <w:jc w:val="both"/>
        <w:rPr>
          <w:rFonts w:ascii="Times New Roman" w:hAnsi="Times New Roman" w:cs="Times New Roman"/>
        </w:rPr>
      </w:pPr>
    </w:p>
    <w:p w:rsidR="00B710C5" w:rsidRPr="0067539F" w:rsidRDefault="00B710C5" w:rsidP="00B710C5">
      <w:pPr>
        <w:spacing w:after="0"/>
        <w:jc w:val="both"/>
        <w:rPr>
          <w:rFonts w:ascii="Times New Roman" w:hAnsi="Times New Roman" w:cs="Times New Roman"/>
          <w:b/>
          <w:bCs/>
        </w:rPr>
      </w:pPr>
      <w:r w:rsidRPr="0067539F">
        <w:rPr>
          <w:rFonts w:ascii="Times New Roman" w:hAnsi="Times New Roman" w:cs="Times New Roman"/>
          <w:b/>
          <w:bCs/>
        </w:rPr>
        <w:t xml:space="preserve">Personálne otázky v spol. KOSIT, </w:t>
      </w:r>
      <w:proofErr w:type="spellStart"/>
      <w:r w:rsidRPr="0067539F">
        <w:rPr>
          <w:rFonts w:ascii="Times New Roman" w:hAnsi="Times New Roman" w:cs="Times New Roman"/>
          <w:b/>
          <w:bCs/>
        </w:rPr>
        <w:t>a.s</w:t>
      </w:r>
      <w:proofErr w:type="spellEnd"/>
      <w:r w:rsidRPr="0067539F">
        <w:rPr>
          <w:rFonts w:ascii="Times New Roman" w:hAnsi="Times New Roman" w:cs="Times New Roman"/>
          <w:b/>
          <w:bCs/>
        </w:rPr>
        <w:t>. – vzdanie sa funkcie predsedu dozornej rady</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 xml:space="preserve">MZ vzalo na vedomie </w:t>
      </w:r>
      <w:r w:rsidRPr="0067539F">
        <w:rPr>
          <w:rFonts w:ascii="Times New Roman" w:hAnsi="Times New Roman" w:cs="Times New Roman"/>
        </w:rPr>
        <w:t xml:space="preserve">vzdanie sa funkcie predsedu dozornej rady Ing. Igora </w:t>
      </w:r>
      <w:proofErr w:type="spellStart"/>
      <w:r w:rsidRPr="0067539F">
        <w:rPr>
          <w:rFonts w:ascii="Times New Roman" w:hAnsi="Times New Roman" w:cs="Times New Roman"/>
        </w:rPr>
        <w:t>Petrovčika</w:t>
      </w:r>
      <w:proofErr w:type="spellEnd"/>
      <w:r w:rsidRPr="0067539F">
        <w:rPr>
          <w:rFonts w:ascii="Times New Roman" w:hAnsi="Times New Roman" w:cs="Times New Roman"/>
        </w:rPr>
        <w:t xml:space="preserve"> v spoločnosti KOSIT, </w:t>
      </w:r>
      <w:proofErr w:type="spellStart"/>
      <w:r w:rsidRPr="0067539F">
        <w:rPr>
          <w:rFonts w:ascii="Times New Roman" w:hAnsi="Times New Roman" w:cs="Times New Roman"/>
        </w:rPr>
        <w:t>a.s</w:t>
      </w:r>
      <w:proofErr w:type="spellEnd"/>
      <w:r w:rsidRPr="0067539F">
        <w:rPr>
          <w:rFonts w:ascii="Times New Roman" w:hAnsi="Times New Roman" w:cs="Times New Roman"/>
        </w:rPr>
        <w:t>..</w:t>
      </w:r>
    </w:p>
    <w:p w:rsidR="00B710C5" w:rsidRPr="0067539F" w:rsidRDefault="00B710C5" w:rsidP="00B710C5">
      <w:pPr>
        <w:spacing w:after="0"/>
        <w:jc w:val="both"/>
        <w:rPr>
          <w:rFonts w:ascii="Times New Roman" w:hAnsi="Times New Roman" w:cs="Times New Roman"/>
        </w:rPr>
      </w:pPr>
      <w:bookmarkStart w:id="0" w:name="_GoBack"/>
      <w:bookmarkEnd w:id="0"/>
    </w:p>
    <w:p w:rsidR="00B710C5" w:rsidRPr="0067539F" w:rsidRDefault="00B710C5" w:rsidP="00B710C5">
      <w:pPr>
        <w:spacing w:after="0"/>
        <w:jc w:val="both"/>
        <w:rPr>
          <w:rFonts w:ascii="Times New Roman" w:hAnsi="Times New Roman" w:cs="Times New Roman"/>
          <w:b/>
          <w:bCs/>
        </w:rPr>
      </w:pPr>
      <w:r w:rsidRPr="0067539F">
        <w:rPr>
          <w:rFonts w:ascii="Times New Roman" w:hAnsi="Times New Roman" w:cs="Times New Roman"/>
          <w:b/>
          <w:bCs/>
        </w:rPr>
        <w:lastRenderedPageBreak/>
        <w:t xml:space="preserve">Zmena členov v orgánoch v DPMK, </w:t>
      </w:r>
      <w:proofErr w:type="spellStart"/>
      <w:r w:rsidRPr="0067539F">
        <w:rPr>
          <w:rFonts w:ascii="Times New Roman" w:hAnsi="Times New Roman" w:cs="Times New Roman"/>
          <w:b/>
          <w:bCs/>
        </w:rPr>
        <w:t>a.s</w:t>
      </w:r>
      <w:proofErr w:type="spellEnd"/>
      <w:r w:rsidRPr="0067539F">
        <w:rPr>
          <w:rFonts w:ascii="Times New Roman" w:hAnsi="Times New Roman" w:cs="Times New Roman"/>
          <w:b/>
          <w:bCs/>
        </w:rPr>
        <w:t>.</w:t>
      </w:r>
    </w:p>
    <w:p w:rsidR="00B710C5" w:rsidRPr="0067539F" w:rsidRDefault="00B710C5" w:rsidP="00B710C5">
      <w:pPr>
        <w:spacing w:after="0"/>
        <w:jc w:val="both"/>
        <w:rPr>
          <w:rFonts w:ascii="Times New Roman" w:hAnsi="Times New Roman" w:cs="Times New Roman"/>
        </w:rPr>
      </w:pPr>
      <w:r w:rsidRPr="0067539F">
        <w:rPr>
          <w:rFonts w:ascii="Times New Roman" w:hAnsi="Times New Roman" w:cs="Times New Roman"/>
          <w:i/>
          <w:iCs/>
        </w:rPr>
        <w:t>MZ menovalo</w:t>
      </w:r>
      <w:r w:rsidRPr="0067539F">
        <w:rPr>
          <w:rFonts w:ascii="Times New Roman" w:hAnsi="Times New Roman" w:cs="Times New Roman"/>
        </w:rPr>
        <w:t xml:space="preserve"> do funkcie člena Dozornej rady Dopravného podniku mesta Košice, akciová spoločnosť poslanca mestského zastupiteľstva Ing. Vladimíra </w:t>
      </w:r>
      <w:proofErr w:type="spellStart"/>
      <w:r w:rsidRPr="0067539F">
        <w:rPr>
          <w:rFonts w:ascii="Times New Roman" w:hAnsi="Times New Roman" w:cs="Times New Roman"/>
        </w:rPr>
        <w:t>Saxu</w:t>
      </w:r>
      <w:proofErr w:type="spellEnd"/>
      <w:r w:rsidRPr="0067539F">
        <w:rPr>
          <w:rFonts w:ascii="Times New Roman" w:hAnsi="Times New Roman" w:cs="Times New Roman"/>
        </w:rPr>
        <w:t>.</w:t>
      </w:r>
    </w:p>
    <w:p w:rsidR="00B710C5" w:rsidRPr="00E63859" w:rsidRDefault="00B710C5" w:rsidP="00B710C5">
      <w:pPr>
        <w:spacing w:after="0"/>
        <w:jc w:val="both"/>
        <w:rPr>
          <w:rFonts w:ascii="Times New Roman" w:hAnsi="Times New Roman" w:cs="Times New Roman"/>
          <w:b/>
          <w:bCs/>
        </w:rPr>
      </w:pPr>
    </w:p>
    <w:p w:rsidR="00B710C5" w:rsidRPr="00E63859" w:rsidRDefault="00F15165" w:rsidP="00B710C5">
      <w:pPr>
        <w:pBdr>
          <w:bottom w:val="single" w:sz="6" w:space="1" w:color="auto"/>
        </w:pBdr>
        <w:spacing w:line="240" w:lineRule="auto"/>
        <w:jc w:val="both"/>
        <w:rPr>
          <w:rFonts w:ascii="Times New Roman" w:hAnsi="Times New Roman" w:cs="Times New Roman"/>
        </w:rPr>
      </w:pPr>
      <w:hyperlink r:id="rId8" w:history="1">
        <w:r w:rsidR="00B710C5" w:rsidRPr="00E63859">
          <w:rPr>
            <w:rStyle w:val="Hypertextovprepojenie"/>
            <w:rFonts w:ascii="Times New Roman" w:hAnsi="Times New Roman" w:cs="Times New Roman"/>
            <w:color w:val="auto"/>
          </w:rPr>
          <w:t>https://www.kosice.sk/mesto/samosprava/mestske-zastupitelstvo/2018-2022/zasadnutie/11/uznesenia</w:t>
        </w:r>
      </w:hyperlink>
    </w:p>
    <w:p w:rsidR="00B710C5" w:rsidRPr="0067539F" w:rsidRDefault="00B710C5" w:rsidP="00B710C5">
      <w:pPr>
        <w:spacing w:after="0" w:line="240" w:lineRule="auto"/>
        <w:jc w:val="both"/>
        <w:rPr>
          <w:rFonts w:ascii="Times New Roman" w:hAnsi="Times New Roman" w:cs="Times New Roman"/>
        </w:rPr>
      </w:pPr>
      <w:r w:rsidRPr="0067539F">
        <w:rPr>
          <w:rFonts w:ascii="Times New Roman" w:hAnsi="Times New Roman" w:cs="Times New Roman"/>
        </w:rPr>
        <w:t>Košice, 31.10.2019</w:t>
      </w:r>
    </w:p>
    <w:p w:rsidR="00B710C5" w:rsidRPr="0067539F" w:rsidRDefault="00B710C5" w:rsidP="00B710C5">
      <w:pPr>
        <w:spacing w:after="0" w:line="240" w:lineRule="auto"/>
        <w:jc w:val="both"/>
        <w:rPr>
          <w:rFonts w:ascii="Times New Roman" w:hAnsi="Times New Roman" w:cs="Times New Roman"/>
          <w:b/>
          <w:bCs/>
          <w:i/>
          <w:iCs/>
        </w:rPr>
      </w:pPr>
      <w:r w:rsidRPr="0067539F">
        <w:rPr>
          <w:rFonts w:ascii="Times New Roman" w:hAnsi="Times New Roman" w:cs="Times New Roman"/>
        </w:rPr>
        <w:t xml:space="preserve">Spracovala: Mgr. Mária </w:t>
      </w:r>
      <w:proofErr w:type="spellStart"/>
      <w:r w:rsidRPr="0067539F">
        <w:rPr>
          <w:rFonts w:ascii="Times New Roman" w:hAnsi="Times New Roman" w:cs="Times New Roman"/>
        </w:rPr>
        <w:t>Petriková</w:t>
      </w:r>
      <w:proofErr w:type="spellEnd"/>
    </w:p>
    <w:p w:rsidR="00B710C5" w:rsidRPr="00F7208A" w:rsidRDefault="00B710C5" w:rsidP="0067539F">
      <w:pPr>
        <w:spacing w:after="0" w:line="240" w:lineRule="auto"/>
        <w:jc w:val="both"/>
        <w:rPr>
          <w:rFonts w:ascii="Times New Roman" w:hAnsi="Times New Roman" w:cs="Times New Roman"/>
          <w:b/>
          <w:bCs/>
          <w:i/>
          <w:iCs/>
        </w:rPr>
      </w:pPr>
    </w:p>
    <w:sectPr w:rsidR="00B710C5" w:rsidRPr="00F720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165" w:rsidRDefault="00F15165" w:rsidP="000A614C">
      <w:pPr>
        <w:spacing w:after="0" w:line="240" w:lineRule="auto"/>
      </w:pPr>
      <w:r>
        <w:separator/>
      </w:r>
    </w:p>
  </w:endnote>
  <w:endnote w:type="continuationSeparator" w:id="0">
    <w:p w:rsidR="00F15165" w:rsidRDefault="00F15165" w:rsidP="000A6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165" w:rsidRDefault="00F15165" w:rsidP="000A614C">
      <w:pPr>
        <w:spacing w:after="0" w:line="240" w:lineRule="auto"/>
      </w:pPr>
      <w:r>
        <w:separator/>
      </w:r>
    </w:p>
  </w:footnote>
  <w:footnote w:type="continuationSeparator" w:id="0">
    <w:p w:rsidR="00F15165" w:rsidRDefault="00F15165" w:rsidP="000A61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A533A"/>
    <w:multiLevelType w:val="hybridMultilevel"/>
    <w:tmpl w:val="37C87B2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E7D6903"/>
    <w:multiLevelType w:val="hybridMultilevel"/>
    <w:tmpl w:val="568211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6E4525F"/>
    <w:multiLevelType w:val="hybridMultilevel"/>
    <w:tmpl w:val="2E8AA87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ED97B77"/>
    <w:multiLevelType w:val="hybridMultilevel"/>
    <w:tmpl w:val="009C9E8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6FD"/>
    <w:rsid w:val="000A614C"/>
    <w:rsid w:val="002E1528"/>
    <w:rsid w:val="002E7BEE"/>
    <w:rsid w:val="005650B2"/>
    <w:rsid w:val="005A710B"/>
    <w:rsid w:val="0067539F"/>
    <w:rsid w:val="006962D7"/>
    <w:rsid w:val="00871C26"/>
    <w:rsid w:val="009F0E08"/>
    <w:rsid w:val="00A91AFD"/>
    <w:rsid w:val="00AB117B"/>
    <w:rsid w:val="00AF5C2C"/>
    <w:rsid w:val="00B710C5"/>
    <w:rsid w:val="00BC0B3C"/>
    <w:rsid w:val="00BC4C13"/>
    <w:rsid w:val="00C645B9"/>
    <w:rsid w:val="00CC33B2"/>
    <w:rsid w:val="00DC0984"/>
    <w:rsid w:val="00E63859"/>
    <w:rsid w:val="00F15165"/>
    <w:rsid w:val="00F7208A"/>
    <w:rsid w:val="00FF66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46521"/>
  <w15:chartTrackingRefBased/>
  <w15:docId w15:val="{44088ED6-FD77-47A8-BFE5-6826A31B0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BC0B3C"/>
    <w:rPr>
      <w:color w:val="0000FF"/>
      <w:u w:val="single"/>
    </w:rPr>
  </w:style>
  <w:style w:type="paragraph" w:styleId="Odsekzoznamu">
    <w:name w:val="List Paragraph"/>
    <w:basedOn w:val="Normlny"/>
    <w:uiPriority w:val="34"/>
    <w:qFormat/>
    <w:rsid w:val="006962D7"/>
    <w:pPr>
      <w:ind w:left="720"/>
      <w:contextualSpacing/>
    </w:pPr>
  </w:style>
  <w:style w:type="paragraph" w:styleId="Textbubliny">
    <w:name w:val="Balloon Text"/>
    <w:basedOn w:val="Normlny"/>
    <w:link w:val="TextbublinyChar"/>
    <w:uiPriority w:val="99"/>
    <w:semiHidden/>
    <w:unhideWhenUsed/>
    <w:rsid w:val="00CC33B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C33B2"/>
    <w:rPr>
      <w:rFonts w:ascii="Segoe UI" w:hAnsi="Segoe UI" w:cs="Segoe UI"/>
      <w:sz w:val="18"/>
      <w:szCs w:val="18"/>
    </w:rPr>
  </w:style>
  <w:style w:type="character" w:styleId="Nevyrieenzmienka">
    <w:name w:val="Unresolved Mention"/>
    <w:basedOn w:val="Predvolenpsmoodseku"/>
    <w:uiPriority w:val="99"/>
    <w:semiHidden/>
    <w:unhideWhenUsed/>
    <w:rsid w:val="00B710C5"/>
    <w:rPr>
      <w:color w:val="605E5C"/>
      <w:shd w:val="clear" w:color="auto" w:fill="E1DFDD"/>
    </w:rPr>
  </w:style>
  <w:style w:type="paragraph" w:styleId="Hlavika">
    <w:name w:val="header"/>
    <w:basedOn w:val="Normlny"/>
    <w:link w:val="HlavikaChar"/>
    <w:uiPriority w:val="99"/>
    <w:unhideWhenUsed/>
    <w:rsid w:val="000A61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614C"/>
  </w:style>
  <w:style w:type="paragraph" w:styleId="Pta">
    <w:name w:val="footer"/>
    <w:basedOn w:val="Normlny"/>
    <w:link w:val="PtaChar"/>
    <w:uiPriority w:val="99"/>
    <w:unhideWhenUsed/>
    <w:rsid w:val="000A614C"/>
    <w:pPr>
      <w:tabs>
        <w:tab w:val="center" w:pos="4536"/>
        <w:tab w:val="right" w:pos="9072"/>
      </w:tabs>
      <w:spacing w:after="0" w:line="240" w:lineRule="auto"/>
    </w:pPr>
  </w:style>
  <w:style w:type="character" w:customStyle="1" w:styleId="PtaChar">
    <w:name w:val="Päta Char"/>
    <w:basedOn w:val="Predvolenpsmoodseku"/>
    <w:link w:val="Pta"/>
    <w:uiPriority w:val="99"/>
    <w:rsid w:val="000A6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8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sice.sk/mesto/samosprava/mestske-zastupitelstvo/2018-2022/zasadnutie/11/uznesenia" TargetMode="External"/><Relationship Id="rId3" Type="http://schemas.openxmlformats.org/officeDocument/2006/relationships/settings" Target="settings.xml"/><Relationship Id="rId7" Type="http://schemas.openxmlformats.org/officeDocument/2006/relationships/hyperlink" Target="https://www.kosice.sk/mesto/samosprava/mestske-zastupitelstvo/2018-2022/zasadnutie/10/uznes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2152</Words>
  <Characters>12272</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aMy Petriková</dc:creator>
  <cp:keywords/>
  <dc:description/>
  <cp:lastModifiedBy>Magdaléna Balážová</cp:lastModifiedBy>
  <cp:revision>5</cp:revision>
  <cp:lastPrinted>2019-11-04T15:03:00Z</cp:lastPrinted>
  <dcterms:created xsi:type="dcterms:W3CDTF">2019-11-04T15:02:00Z</dcterms:created>
  <dcterms:modified xsi:type="dcterms:W3CDTF">2019-11-04T15:06:00Z</dcterms:modified>
</cp:coreProperties>
</file>