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8F5" w:rsidRDefault="007418F5" w:rsidP="00525505">
      <w:pPr>
        <w:rPr>
          <w:i/>
          <w:sz w:val="24"/>
          <w:szCs w:val="24"/>
        </w:rPr>
      </w:pPr>
    </w:p>
    <w:p w:rsidR="007418F5" w:rsidRDefault="007418F5" w:rsidP="00525505">
      <w:pPr>
        <w:rPr>
          <w:i/>
          <w:sz w:val="24"/>
          <w:szCs w:val="24"/>
        </w:rPr>
      </w:pPr>
    </w:p>
    <w:p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525505" w:rsidRDefault="00525505" w:rsidP="00525505">
      <w:pPr>
        <w:rPr>
          <w:i/>
          <w:sz w:val="24"/>
          <w:szCs w:val="24"/>
        </w:rPr>
      </w:pPr>
    </w:p>
    <w:p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861CB0" w:rsidRDefault="00861CB0" w:rsidP="00D03E4B">
      <w:pPr>
        <w:jc w:val="center"/>
        <w:rPr>
          <w:b/>
          <w:i/>
          <w:sz w:val="36"/>
          <w:u w:val="single"/>
        </w:rPr>
      </w:pPr>
    </w:p>
    <w:p w:rsidR="00FE6769" w:rsidRDefault="00FE6769" w:rsidP="00D03E4B">
      <w:pPr>
        <w:jc w:val="center"/>
        <w:rPr>
          <w:b/>
          <w:i/>
          <w:sz w:val="36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550491">
        <w:rPr>
          <w:i/>
          <w:sz w:val="24"/>
        </w:rPr>
        <w:t>30. október 2019</w:t>
      </w:r>
    </w:p>
    <w:p w:rsidR="00FE6769" w:rsidRDefault="00FE6769" w:rsidP="00646AC2">
      <w:pPr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</w:p>
    <w:p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 xml:space="preserve">IX.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:rsidR="008A46D4" w:rsidRDefault="008A46D4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 </w:t>
      </w:r>
      <w:r w:rsidR="00550491">
        <w:rPr>
          <w:b/>
          <w:sz w:val="24"/>
          <w:szCs w:val="24"/>
        </w:rPr>
        <w:t>14</w:t>
      </w:r>
      <w:r w:rsidR="00381EBF" w:rsidRPr="009F0C29">
        <w:rPr>
          <w:b/>
          <w:sz w:val="24"/>
          <w:szCs w:val="24"/>
        </w:rPr>
        <w:t>.</w:t>
      </w:r>
      <w:r w:rsidR="003B448E" w:rsidRPr="009F0C29">
        <w:rPr>
          <w:b/>
          <w:sz w:val="24"/>
          <w:szCs w:val="24"/>
        </w:rPr>
        <w:t xml:space="preserve"> </w:t>
      </w:r>
      <w:r w:rsidR="00550491">
        <w:rPr>
          <w:b/>
          <w:sz w:val="24"/>
          <w:szCs w:val="24"/>
        </w:rPr>
        <w:t>11</w:t>
      </w:r>
      <w:r w:rsidRPr="009F0C29">
        <w:rPr>
          <w:b/>
          <w:sz w:val="24"/>
          <w:szCs w:val="24"/>
        </w:rPr>
        <w:t>.</w:t>
      </w:r>
      <w:r w:rsidR="003B448E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20</w:t>
      </w:r>
      <w:r w:rsidR="000A4CA4" w:rsidRPr="009F0C29">
        <w:rPr>
          <w:b/>
          <w:sz w:val="24"/>
          <w:szCs w:val="24"/>
        </w:rPr>
        <w:t>1</w:t>
      </w:r>
      <w:r w:rsidR="00DE4831" w:rsidRPr="009F0C29">
        <w:rPr>
          <w:b/>
          <w:sz w:val="24"/>
          <w:szCs w:val="24"/>
        </w:rPr>
        <w:t>9</w:t>
      </w:r>
      <w:r w:rsidRPr="009F0C29">
        <w:rPr>
          <w:sz w:val="24"/>
          <w:szCs w:val="24"/>
        </w:rPr>
        <w:t xml:space="preserve"> </w:t>
      </w:r>
      <w:r w:rsidR="009F0C29" w:rsidRPr="009F0C29">
        <w:rPr>
          <w:sz w:val="24"/>
          <w:szCs w:val="24"/>
        </w:rPr>
        <w:t xml:space="preserve"> </w:t>
      </w:r>
      <w:r w:rsidRPr="00957635">
        <w:rPr>
          <w:b/>
          <w:bCs/>
          <w:sz w:val="24"/>
          <w:szCs w:val="24"/>
          <w:u w:val="single"/>
        </w:rPr>
        <w:t>(</w:t>
      </w:r>
      <w:r w:rsidRPr="009F0C29">
        <w:rPr>
          <w:b/>
          <w:sz w:val="24"/>
          <w:szCs w:val="24"/>
          <w:u w:val="single"/>
        </w:rPr>
        <w:t>v</w:t>
      </w:r>
      <w:r w:rsidR="00550491">
        <w:rPr>
          <w:b/>
          <w:sz w:val="24"/>
          <w:szCs w:val="24"/>
          <w:u w:val="single"/>
        </w:rPr>
        <w:t>o štvrtok</w:t>
      </w:r>
      <w:r w:rsidR="009F0C29" w:rsidRPr="009F0C29">
        <w:rPr>
          <w:b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 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hod.</w:t>
      </w:r>
      <w:r w:rsidRPr="009F0C29">
        <w:rPr>
          <w:sz w:val="24"/>
          <w:szCs w:val="24"/>
        </w:rPr>
        <w:t xml:space="preserve"> v priestoroch  Miestneho úradu Mestskej  časti   Košice-Sídlisko KVP,  Trieda KVP č.1,   I. poschodie,  zasadacia miestnosť s týmto návrhom programu : </w:t>
      </w:r>
    </w:p>
    <w:p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  <w:bookmarkStart w:id="0" w:name="_GoBack"/>
      <w:bookmarkEnd w:id="0"/>
    </w:p>
    <w:p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:rsidR="00740EB4" w:rsidRPr="003165F3" w:rsidRDefault="000D11A2" w:rsidP="000D11A2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:rsidR="00F31B48" w:rsidRPr="003165F3" w:rsidRDefault="00F31B48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2. Informácia o vybavených interpeláciách                                                   </w:t>
      </w:r>
      <w:r w:rsidRPr="003165F3">
        <w:rPr>
          <w:sz w:val="16"/>
          <w:szCs w:val="16"/>
          <w:lang w:val="sk-SK"/>
        </w:rPr>
        <w:t>Mgr. Lörinc</w:t>
      </w:r>
    </w:p>
    <w:p w:rsidR="00F31B48" w:rsidRPr="003165F3" w:rsidRDefault="00F31B48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3. Informatívna správa z IX. rokovania Mestského zastupiteľstva               </w:t>
      </w:r>
      <w:r w:rsidRPr="003165F3">
        <w:rPr>
          <w:sz w:val="16"/>
          <w:szCs w:val="16"/>
          <w:lang w:val="sk-SK"/>
        </w:rPr>
        <w:t>Mgr. Lörinc</w:t>
      </w:r>
    </w:p>
    <w:p w:rsidR="00F31B48" w:rsidRPr="003165F3" w:rsidRDefault="00F31B48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v Košiciach zo dňa 19.09.2019 a z pokračovania zo dňa 03.10.2019    </w:t>
      </w:r>
    </w:p>
    <w:p w:rsidR="00DC1D54" w:rsidRPr="003165F3" w:rsidRDefault="00F31B48" w:rsidP="00F31B48">
      <w:pPr>
        <w:tabs>
          <w:tab w:val="left" w:pos="567"/>
          <w:tab w:val="left" w:pos="7938"/>
        </w:tabs>
        <w:ind w:left="283" w:right="-284" w:hanging="283"/>
        <w:rPr>
          <w:sz w:val="16"/>
          <w:szCs w:val="16"/>
        </w:rPr>
      </w:pPr>
      <w:r w:rsidRPr="003165F3">
        <w:rPr>
          <w:sz w:val="24"/>
        </w:rPr>
        <w:t xml:space="preserve"> 4</w:t>
      </w:r>
      <w:r w:rsidR="00DC1D54" w:rsidRPr="003165F3">
        <w:rPr>
          <w:sz w:val="24"/>
        </w:rPr>
        <w:t xml:space="preserve">. Kontrola plnenia uznesení                                                                        </w:t>
      </w:r>
      <w:r w:rsidR="007F4203" w:rsidRPr="003165F3">
        <w:rPr>
          <w:sz w:val="24"/>
        </w:rPr>
        <w:t xml:space="preserve"> </w:t>
      </w:r>
      <w:r w:rsidR="00DC1D54" w:rsidRPr="003165F3">
        <w:rPr>
          <w:sz w:val="16"/>
          <w:szCs w:val="16"/>
        </w:rPr>
        <w:t xml:space="preserve">Ing. Matoušek </w:t>
      </w:r>
    </w:p>
    <w:p w:rsidR="00F31B48" w:rsidRPr="003165F3" w:rsidRDefault="00F31B48" w:rsidP="00F31B48">
      <w:pPr>
        <w:tabs>
          <w:tab w:val="left" w:pos="567"/>
          <w:tab w:val="left" w:pos="7938"/>
        </w:tabs>
        <w:ind w:left="283" w:right="-284" w:hanging="283"/>
        <w:rPr>
          <w:sz w:val="24"/>
        </w:rPr>
      </w:pPr>
      <w:r w:rsidRPr="003165F3">
        <w:rPr>
          <w:sz w:val="24"/>
        </w:rPr>
        <w:t xml:space="preserve"> 5. Správa o kontrolnej činnosti kontrolórky MČ Košice-Sídlisko KVP </w:t>
      </w:r>
      <w:r w:rsidRPr="003165F3">
        <w:rPr>
          <w:sz w:val="24"/>
          <w:szCs w:val="24"/>
        </w:rPr>
        <w:t xml:space="preserve">      </w:t>
      </w:r>
      <w:r w:rsidRPr="003165F3">
        <w:rPr>
          <w:sz w:val="16"/>
          <w:szCs w:val="16"/>
        </w:rPr>
        <w:t>Ing. Hóková</w:t>
      </w:r>
    </w:p>
    <w:p w:rsidR="00F31B48" w:rsidRPr="003165F3" w:rsidRDefault="00F31B48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 w:rsidRPr="003165F3">
        <w:rPr>
          <w:sz w:val="24"/>
          <w:szCs w:val="24"/>
          <w:lang w:val="sk-SK"/>
        </w:rPr>
        <w:t xml:space="preserve"> 6. </w:t>
      </w:r>
      <w:r w:rsidRPr="003165F3">
        <w:rPr>
          <w:sz w:val="22"/>
          <w:szCs w:val="22"/>
          <w:lang w:val="sk-SK"/>
        </w:rPr>
        <w:t>Vyhlásenie voľby kontrolóra Mestskej časti Košice-Sídlisko KVP</w:t>
      </w:r>
      <w:r w:rsidR="00CE50DF">
        <w:rPr>
          <w:sz w:val="22"/>
          <w:szCs w:val="22"/>
          <w:lang w:val="sk-SK"/>
        </w:rPr>
        <w:t xml:space="preserve"> -</w:t>
      </w:r>
      <w:r w:rsidRPr="003165F3">
        <w:rPr>
          <w:sz w:val="22"/>
          <w:szCs w:val="22"/>
          <w:lang w:val="sk-SK"/>
        </w:rPr>
        <w:t xml:space="preserve"> návrh</w:t>
      </w:r>
      <w:r w:rsidRPr="003165F3">
        <w:rPr>
          <w:sz w:val="16"/>
          <w:szCs w:val="16"/>
          <w:lang w:val="sk-SK"/>
        </w:rPr>
        <w:t xml:space="preserve">           Mgr. Lörinc</w:t>
      </w:r>
    </w:p>
    <w:p w:rsidR="00F31B48" w:rsidRPr="003165F3" w:rsidRDefault="00F31B48" w:rsidP="00F31B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3165F3">
        <w:rPr>
          <w:sz w:val="16"/>
          <w:szCs w:val="16"/>
          <w:lang w:val="sk-SK"/>
        </w:rPr>
        <w:t xml:space="preserve"> </w:t>
      </w:r>
      <w:r w:rsidRPr="003165F3">
        <w:rPr>
          <w:sz w:val="24"/>
          <w:szCs w:val="24"/>
          <w:lang w:val="sk-SK"/>
        </w:rPr>
        <w:t xml:space="preserve">7. </w:t>
      </w:r>
      <w:r w:rsidRPr="003165F3">
        <w:rPr>
          <w:sz w:val="22"/>
          <w:szCs w:val="22"/>
          <w:lang w:val="sk-SK"/>
        </w:rPr>
        <w:t xml:space="preserve">Návrh VZN č. 26/2019, ktorým sa vyhradzujú miesta a ustanovujú                   </w:t>
      </w:r>
      <w:r w:rsidRPr="003165F3">
        <w:rPr>
          <w:sz w:val="16"/>
          <w:szCs w:val="16"/>
          <w:lang w:val="sk-SK"/>
        </w:rPr>
        <w:t>Mgr. Lörinc</w:t>
      </w:r>
    </w:p>
    <w:p w:rsidR="00F31B48" w:rsidRPr="003165F3" w:rsidRDefault="00F31B48" w:rsidP="00DC1D54">
      <w:pPr>
        <w:tabs>
          <w:tab w:val="left" w:pos="6800"/>
          <w:tab w:val="left" w:pos="7603"/>
        </w:tabs>
        <w:ind w:left="45" w:right="-1"/>
        <w:rPr>
          <w:sz w:val="22"/>
          <w:szCs w:val="22"/>
        </w:rPr>
      </w:pPr>
      <w:r w:rsidRPr="003165F3">
        <w:rPr>
          <w:sz w:val="22"/>
          <w:szCs w:val="22"/>
        </w:rPr>
        <w:t xml:space="preserve">     podmienky na umiestňovanie volebných plagátov počas volebnej kampane </w:t>
      </w:r>
    </w:p>
    <w:p w:rsidR="00F31B48" w:rsidRPr="003165F3" w:rsidRDefault="00F31B48" w:rsidP="00DC1D54">
      <w:pPr>
        <w:tabs>
          <w:tab w:val="left" w:pos="6800"/>
          <w:tab w:val="left" w:pos="7603"/>
        </w:tabs>
        <w:ind w:left="45" w:right="-1"/>
        <w:rPr>
          <w:sz w:val="22"/>
          <w:szCs w:val="22"/>
        </w:rPr>
      </w:pPr>
      <w:r w:rsidRPr="003165F3">
        <w:rPr>
          <w:sz w:val="22"/>
          <w:szCs w:val="22"/>
        </w:rPr>
        <w:t xml:space="preserve">     na verejnom priestranstve Mestskej časti Košice-Sídlisko KVP  </w:t>
      </w:r>
    </w:p>
    <w:p w:rsidR="00F31B48" w:rsidRPr="003165F3" w:rsidRDefault="00F31B48" w:rsidP="00252E5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3165F3">
        <w:rPr>
          <w:sz w:val="24"/>
          <w:lang w:val="sk-SK"/>
        </w:rPr>
        <w:t xml:space="preserve"> 8. </w:t>
      </w:r>
      <w:r w:rsidRPr="003165F3">
        <w:rPr>
          <w:sz w:val="22"/>
          <w:szCs w:val="22"/>
          <w:lang w:val="sk-SK"/>
        </w:rPr>
        <w:t xml:space="preserve">Schválenie prenájmu nebytového priestoru v budove OC IV, Cottbuská 36,     </w:t>
      </w:r>
      <w:r w:rsidR="00252E55" w:rsidRPr="003165F3">
        <w:rPr>
          <w:sz w:val="22"/>
          <w:szCs w:val="22"/>
          <w:lang w:val="sk-SK"/>
        </w:rPr>
        <w:t xml:space="preserve"> </w:t>
      </w:r>
      <w:r w:rsidRPr="003165F3">
        <w:rPr>
          <w:sz w:val="16"/>
          <w:szCs w:val="16"/>
          <w:lang w:val="sk-SK"/>
        </w:rPr>
        <w:t>Mgr. Lörinc</w:t>
      </w:r>
    </w:p>
    <w:p w:rsidR="00F31B48" w:rsidRPr="003165F3" w:rsidRDefault="00F31B48" w:rsidP="00F31B48">
      <w:pPr>
        <w:tabs>
          <w:tab w:val="left" w:pos="567"/>
        </w:tabs>
        <w:ind w:left="283" w:hanging="283"/>
        <w:jc w:val="both"/>
        <w:rPr>
          <w:sz w:val="22"/>
          <w:szCs w:val="22"/>
        </w:rPr>
      </w:pPr>
      <w:r w:rsidRPr="003165F3">
        <w:rPr>
          <w:sz w:val="22"/>
          <w:szCs w:val="22"/>
        </w:rPr>
        <w:t xml:space="preserve">     Košice a </w:t>
      </w:r>
      <w:r w:rsidR="00344432">
        <w:rPr>
          <w:sz w:val="22"/>
          <w:szCs w:val="22"/>
        </w:rPr>
        <w:t xml:space="preserve"> </w:t>
      </w:r>
      <w:r w:rsidRPr="003165F3">
        <w:rPr>
          <w:sz w:val="22"/>
          <w:szCs w:val="22"/>
        </w:rPr>
        <w:t xml:space="preserve">prenájmu pozemku pre Slovenskú poštu, a. s. </w:t>
      </w:r>
      <w:r w:rsidR="00344432">
        <w:rPr>
          <w:sz w:val="22"/>
          <w:szCs w:val="22"/>
        </w:rPr>
        <w:t xml:space="preserve"> </w:t>
      </w:r>
      <w:r w:rsidRPr="003165F3">
        <w:rPr>
          <w:sz w:val="22"/>
          <w:szCs w:val="22"/>
        </w:rPr>
        <w:t xml:space="preserve">z dôvodu hodného </w:t>
      </w:r>
    </w:p>
    <w:p w:rsidR="00F31B48" w:rsidRPr="003165F3" w:rsidRDefault="00F31B48" w:rsidP="00F31B48">
      <w:pPr>
        <w:tabs>
          <w:tab w:val="left" w:pos="567"/>
        </w:tabs>
        <w:ind w:left="283" w:hanging="283"/>
        <w:jc w:val="both"/>
        <w:rPr>
          <w:sz w:val="22"/>
          <w:szCs w:val="22"/>
        </w:rPr>
      </w:pPr>
      <w:r w:rsidRPr="003165F3">
        <w:rPr>
          <w:sz w:val="22"/>
          <w:szCs w:val="22"/>
        </w:rPr>
        <w:t xml:space="preserve">     osobitného zreteľa </w:t>
      </w:r>
    </w:p>
    <w:p w:rsidR="00252E55" w:rsidRPr="003165F3" w:rsidRDefault="00252E55" w:rsidP="00252E55">
      <w:pPr>
        <w:tabs>
          <w:tab w:val="left" w:pos="6800"/>
          <w:tab w:val="left" w:pos="7603"/>
        </w:tabs>
        <w:ind w:left="45" w:right="-1"/>
        <w:rPr>
          <w:sz w:val="22"/>
          <w:szCs w:val="22"/>
        </w:rPr>
      </w:pPr>
      <w:r w:rsidRPr="003165F3">
        <w:rPr>
          <w:sz w:val="24"/>
          <w:szCs w:val="24"/>
        </w:rPr>
        <w:t xml:space="preserve">9. </w:t>
      </w:r>
      <w:r w:rsidRPr="003165F3">
        <w:rPr>
          <w:sz w:val="22"/>
          <w:szCs w:val="22"/>
        </w:rPr>
        <w:t xml:space="preserve">Schválenie  Dodatku č. 2 k Nájomnej zmluve č. 25/6/93 zo dňa  25.6.1993        </w:t>
      </w:r>
      <w:r w:rsidRPr="003165F3">
        <w:rPr>
          <w:sz w:val="16"/>
          <w:szCs w:val="16"/>
        </w:rPr>
        <w:t>Mgr. Lörinc</w:t>
      </w:r>
    </w:p>
    <w:p w:rsidR="00252E55" w:rsidRPr="003165F3" w:rsidRDefault="00252E55" w:rsidP="00252E55">
      <w:pPr>
        <w:tabs>
          <w:tab w:val="left" w:pos="6800"/>
          <w:tab w:val="left" w:pos="7603"/>
        </w:tabs>
        <w:ind w:left="45" w:right="-1"/>
        <w:rPr>
          <w:sz w:val="22"/>
          <w:szCs w:val="22"/>
        </w:rPr>
      </w:pPr>
      <w:r w:rsidRPr="003165F3">
        <w:rPr>
          <w:sz w:val="22"/>
          <w:szCs w:val="22"/>
        </w:rPr>
        <w:t xml:space="preserve">    uzavretej medzi MČ Košice-Sídlisko KVP ako prenajímateľom a</w:t>
      </w:r>
      <w:r w:rsidR="00344432">
        <w:rPr>
          <w:sz w:val="22"/>
          <w:szCs w:val="22"/>
        </w:rPr>
        <w:t> </w:t>
      </w:r>
      <w:r w:rsidRPr="003165F3">
        <w:rPr>
          <w:sz w:val="22"/>
          <w:szCs w:val="22"/>
        </w:rPr>
        <w:t xml:space="preserve">Slovnaft a. s.  </w:t>
      </w:r>
    </w:p>
    <w:p w:rsidR="00252E55" w:rsidRPr="003165F3" w:rsidRDefault="00252E55" w:rsidP="00252E55">
      <w:pPr>
        <w:tabs>
          <w:tab w:val="left" w:pos="6800"/>
          <w:tab w:val="left" w:pos="7603"/>
        </w:tabs>
        <w:ind w:left="45" w:right="-1"/>
        <w:rPr>
          <w:sz w:val="22"/>
          <w:szCs w:val="22"/>
        </w:rPr>
      </w:pPr>
      <w:r w:rsidRPr="003165F3">
        <w:rPr>
          <w:sz w:val="22"/>
          <w:szCs w:val="22"/>
        </w:rPr>
        <w:t xml:space="preserve">    Bratislava ako nájomcom z dôvodu hodného osobitného zreteľa</w:t>
      </w:r>
    </w:p>
    <w:p w:rsidR="00F31B48" w:rsidRPr="003165F3" w:rsidRDefault="00F31B48" w:rsidP="00DC1D5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</w:p>
    <w:p w:rsidR="00F31B48" w:rsidRPr="003165F3" w:rsidRDefault="00F31B48" w:rsidP="00DC1D5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</w:p>
    <w:p w:rsidR="00E05269" w:rsidRDefault="00E05269" w:rsidP="00A9124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:rsidR="00A91246" w:rsidRDefault="00A91246" w:rsidP="00A9124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:rsidR="000E7861" w:rsidRDefault="000E7861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A91246" w:rsidRDefault="00A91246" w:rsidP="00901D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A91246" w:rsidRDefault="00A91246" w:rsidP="00901D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A91246" w:rsidRPr="00A91246" w:rsidRDefault="007F4203" w:rsidP="00A91246">
      <w:pPr>
        <w:tabs>
          <w:tab w:val="left" w:pos="6800"/>
          <w:tab w:val="left" w:pos="7603"/>
        </w:tabs>
        <w:ind w:left="45" w:right="-1"/>
        <w:rPr>
          <w:sz w:val="22"/>
          <w:szCs w:val="22"/>
        </w:rPr>
      </w:pPr>
      <w:r w:rsidRPr="005F3528">
        <w:rPr>
          <w:sz w:val="24"/>
          <w:szCs w:val="24"/>
        </w:rPr>
        <w:t>1</w:t>
      </w:r>
      <w:r w:rsidR="00A91246">
        <w:rPr>
          <w:sz w:val="24"/>
          <w:szCs w:val="24"/>
        </w:rPr>
        <w:t>0</w:t>
      </w:r>
      <w:r w:rsidRPr="005F3528">
        <w:rPr>
          <w:sz w:val="24"/>
          <w:szCs w:val="24"/>
        </w:rPr>
        <w:t>.</w:t>
      </w:r>
      <w:r w:rsidR="000E7861">
        <w:rPr>
          <w:sz w:val="24"/>
          <w:szCs w:val="24"/>
        </w:rPr>
        <w:t xml:space="preserve"> </w:t>
      </w:r>
      <w:r w:rsidR="00A91246">
        <w:rPr>
          <w:sz w:val="24"/>
          <w:szCs w:val="24"/>
        </w:rPr>
        <w:t xml:space="preserve">Žiadosť o poskytnutie dotácie - HK Sršne - hokejový mládežnícky        </w:t>
      </w:r>
      <w:r w:rsidR="00A91246" w:rsidRPr="009819F6">
        <w:rPr>
          <w:sz w:val="16"/>
          <w:szCs w:val="16"/>
        </w:rPr>
        <w:t>Mgr. Lörinc</w:t>
      </w:r>
    </w:p>
    <w:p w:rsidR="00901D08" w:rsidRPr="000E7861" w:rsidRDefault="00A91246" w:rsidP="00A9124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klub, Občianske združenie  </w:t>
      </w:r>
      <w:r w:rsidR="00901D08">
        <w:rPr>
          <w:sz w:val="24"/>
          <w:szCs w:val="24"/>
          <w:lang w:val="sk-SK"/>
        </w:rPr>
        <w:t xml:space="preserve">     </w:t>
      </w:r>
      <w:r w:rsidR="00732107">
        <w:rPr>
          <w:sz w:val="24"/>
          <w:szCs w:val="24"/>
          <w:lang w:val="sk-SK"/>
        </w:rPr>
        <w:t xml:space="preserve"> </w:t>
      </w:r>
    </w:p>
    <w:p w:rsidR="005F3528" w:rsidRDefault="00A9124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528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="005F3528"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Interpelácie</w:t>
      </w:r>
    </w:p>
    <w:p w:rsidR="005F3528" w:rsidRDefault="00A9124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528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="005F3528"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Otázky poslancov</w:t>
      </w:r>
    </w:p>
    <w:p w:rsidR="005F3528" w:rsidRDefault="00A9124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7861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="005F3528"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Rôzne</w:t>
      </w:r>
    </w:p>
    <w:p w:rsidR="009F0C29" w:rsidRPr="005F3528" w:rsidRDefault="00A9124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528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:rsidR="009F0C29" w:rsidRPr="009F0C29" w:rsidRDefault="009F0C29" w:rsidP="009F0C29">
      <w:pPr>
        <w:numPr>
          <w:ilvl w:val="12"/>
          <w:numId w:val="0"/>
        </w:numPr>
        <w:rPr>
          <w:sz w:val="24"/>
          <w:szCs w:val="24"/>
        </w:rPr>
      </w:pPr>
      <w:r w:rsidRPr="009F0C29">
        <w:rPr>
          <w:sz w:val="24"/>
          <w:szCs w:val="24"/>
        </w:rPr>
        <w:t xml:space="preserve">    </w:t>
      </w:r>
    </w:p>
    <w:p w:rsidR="00F31B48" w:rsidRDefault="00F31B48" w:rsidP="00F31B48">
      <w:pPr>
        <w:jc w:val="both"/>
        <w:rPr>
          <w:sz w:val="24"/>
        </w:rPr>
      </w:pPr>
    </w:p>
    <w:p w:rsidR="00A91246" w:rsidRDefault="00A91246" w:rsidP="00F31B48">
      <w:pPr>
        <w:jc w:val="both"/>
        <w:rPr>
          <w:sz w:val="24"/>
        </w:rPr>
      </w:pPr>
    </w:p>
    <w:p w:rsidR="00A91246" w:rsidRDefault="00A91246" w:rsidP="00F31B48">
      <w:pPr>
        <w:jc w:val="both"/>
        <w:rPr>
          <w:sz w:val="24"/>
        </w:rPr>
      </w:pPr>
    </w:p>
    <w:p w:rsidR="00F31B48" w:rsidRDefault="00F31B48" w:rsidP="00F31B48">
      <w:pPr>
        <w:jc w:val="both"/>
        <w:rPr>
          <w:sz w:val="24"/>
          <w:szCs w:val="24"/>
        </w:rPr>
      </w:pPr>
    </w:p>
    <w:p w:rsidR="009F0C29" w:rsidRDefault="009F0C29" w:rsidP="007418F5">
      <w:pPr>
        <w:pStyle w:val="NormlnIMP"/>
        <w:jc w:val="both"/>
        <w:rPr>
          <w:sz w:val="24"/>
          <w:lang w:val="sk-SK"/>
        </w:rPr>
      </w:pPr>
    </w:p>
    <w:p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4972CF">
        <w:rPr>
          <w:sz w:val="24"/>
        </w:rPr>
        <w:t>, v. r.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:rsidR="00712579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5F3528">
        <w:rPr>
          <w:sz w:val="24"/>
        </w:rPr>
        <w:t xml:space="preserve"> </w:t>
      </w:r>
      <w:r w:rsidR="004972CF">
        <w:rPr>
          <w:sz w:val="24"/>
        </w:rPr>
        <w:t xml:space="preserve">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4B2" w:rsidRDefault="006E64B2" w:rsidP="00ED610F">
      <w:r>
        <w:separator/>
      </w:r>
    </w:p>
  </w:endnote>
  <w:endnote w:type="continuationSeparator" w:id="0">
    <w:p w:rsidR="006E64B2" w:rsidRDefault="006E64B2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10F" w:rsidRDefault="00ED610F">
    <w:pPr>
      <w:pStyle w:val="Pta"/>
    </w:pPr>
  </w:p>
  <w:p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4B2" w:rsidRDefault="006E64B2" w:rsidP="00ED610F">
      <w:r>
        <w:separator/>
      </w:r>
    </w:p>
  </w:footnote>
  <w:footnote w:type="continuationSeparator" w:id="0">
    <w:p w:rsidR="006E64B2" w:rsidRDefault="006E64B2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4391"/>
    <w:rsid w:val="00096D8A"/>
    <w:rsid w:val="000A1FB6"/>
    <w:rsid w:val="000A4CA4"/>
    <w:rsid w:val="000D11A2"/>
    <w:rsid w:val="000D3AE9"/>
    <w:rsid w:val="000E7861"/>
    <w:rsid w:val="000F3623"/>
    <w:rsid w:val="00100E14"/>
    <w:rsid w:val="0010501B"/>
    <w:rsid w:val="001231B8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6E64"/>
    <w:rsid w:val="0023522A"/>
    <w:rsid w:val="0024131E"/>
    <w:rsid w:val="00242F99"/>
    <w:rsid w:val="00250B22"/>
    <w:rsid w:val="00252E55"/>
    <w:rsid w:val="00263680"/>
    <w:rsid w:val="0026411A"/>
    <w:rsid w:val="002C6044"/>
    <w:rsid w:val="002C7C48"/>
    <w:rsid w:val="002E543F"/>
    <w:rsid w:val="002E555F"/>
    <w:rsid w:val="002F44CF"/>
    <w:rsid w:val="002F7897"/>
    <w:rsid w:val="00300348"/>
    <w:rsid w:val="00301560"/>
    <w:rsid w:val="003165F3"/>
    <w:rsid w:val="00317972"/>
    <w:rsid w:val="00320266"/>
    <w:rsid w:val="0032417F"/>
    <w:rsid w:val="003344B4"/>
    <w:rsid w:val="003358FD"/>
    <w:rsid w:val="0034374E"/>
    <w:rsid w:val="00344432"/>
    <w:rsid w:val="003470B0"/>
    <w:rsid w:val="00356F66"/>
    <w:rsid w:val="0036312F"/>
    <w:rsid w:val="00381EBF"/>
    <w:rsid w:val="00384B7B"/>
    <w:rsid w:val="003B448E"/>
    <w:rsid w:val="003C676B"/>
    <w:rsid w:val="003D5FF4"/>
    <w:rsid w:val="003E2DB1"/>
    <w:rsid w:val="003F0DB5"/>
    <w:rsid w:val="003F5174"/>
    <w:rsid w:val="00403E40"/>
    <w:rsid w:val="00412FE3"/>
    <w:rsid w:val="00416438"/>
    <w:rsid w:val="00425FC8"/>
    <w:rsid w:val="0044591B"/>
    <w:rsid w:val="0045090F"/>
    <w:rsid w:val="00455D8D"/>
    <w:rsid w:val="004625FC"/>
    <w:rsid w:val="00472223"/>
    <w:rsid w:val="004772ED"/>
    <w:rsid w:val="004876EA"/>
    <w:rsid w:val="00487EAD"/>
    <w:rsid w:val="00492E8E"/>
    <w:rsid w:val="00496686"/>
    <w:rsid w:val="004972CF"/>
    <w:rsid w:val="00525505"/>
    <w:rsid w:val="005267F3"/>
    <w:rsid w:val="005275BD"/>
    <w:rsid w:val="00531874"/>
    <w:rsid w:val="00550491"/>
    <w:rsid w:val="005526EE"/>
    <w:rsid w:val="0056067B"/>
    <w:rsid w:val="005735AF"/>
    <w:rsid w:val="00573900"/>
    <w:rsid w:val="0058221E"/>
    <w:rsid w:val="00592085"/>
    <w:rsid w:val="005A38F5"/>
    <w:rsid w:val="005C08DC"/>
    <w:rsid w:val="005C18B3"/>
    <w:rsid w:val="005C2971"/>
    <w:rsid w:val="005D10C4"/>
    <w:rsid w:val="005D17C7"/>
    <w:rsid w:val="005D6F88"/>
    <w:rsid w:val="005F3528"/>
    <w:rsid w:val="005F4E18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4A58"/>
    <w:rsid w:val="00685E5E"/>
    <w:rsid w:val="006A6290"/>
    <w:rsid w:val="006D3F88"/>
    <w:rsid w:val="006E0B81"/>
    <w:rsid w:val="006E64B2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40EB4"/>
    <w:rsid w:val="007418F5"/>
    <w:rsid w:val="00752590"/>
    <w:rsid w:val="00764BBE"/>
    <w:rsid w:val="00766653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22FDB"/>
    <w:rsid w:val="00840526"/>
    <w:rsid w:val="00845970"/>
    <w:rsid w:val="0084611A"/>
    <w:rsid w:val="00861CB0"/>
    <w:rsid w:val="0088392D"/>
    <w:rsid w:val="008A0813"/>
    <w:rsid w:val="008A3120"/>
    <w:rsid w:val="008A46D4"/>
    <w:rsid w:val="008C01A4"/>
    <w:rsid w:val="008E295F"/>
    <w:rsid w:val="008E31E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5624F"/>
    <w:rsid w:val="00957635"/>
    <w:rsid w:val="009708CF"/>
    <w:rsid w:val="009819F6"/>
    <w:rsid w:val="00995D9A"/>
    <w:rsid w:val="009B73A6"/>
    <w:rsid w:val="009C207A"/>
    <w:rsid w:val="009C38A0"/>
    <w:rsid w:val="009C67FB"/>
    <w:rsid w:val="009D1F0B"/>
    <w:rsid w:val="009D79F5"/>
    <w:rsid w:val="009E110F"/>
    <w:rsid w:val="009F0C29"/>
    <w:rsid w:val="00A1264A"/>
    <w:rsid w:val="00A1326D"/>
    <w:rsid w:val="00A15B93"/>
    <w:rsid w:val="00A3047E"/>
    <w:rsid w:val="00A47C81"/>
    <w:rsid w:val="00A57ED5"/>
    <w:rsid w:val="00A91246"/>
    <w:rsid w:val="00A95B73"/>
    <w:rsid w:val="00AA6075"/>
    <w:rsid w:val="00AC6F72"/>
    <w:rsid w:val="00AD3640"/>
    <w:rsid w:val="00AE7BCB"/>
    <w:rsid w:val="00AF1AA4"/>
    <w:rsid w:val="00B1306D"/>
    <w:rsid w:val="00B13135"/>
    <w:rsid w:val="00B142E5"/>
    <w:rsid w:val="00B152A2"/>
    <w:rsid w:val="00B17594"/>
    <w:rsid w:val="00B20101"/>
    <w:rsid w:val="00B20725"/>
    <w:rsid w:val="00B271DD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167B3"/>
    <w:rsid w:val="00C243E3"/>
    <w:rsid w:val="00C44FDC"/>
    <w:rsid w:val="00C452E7"/>
    <w:rsid w:val="00C5695E"/>
    <w:rsid w:val="00C91FA4"/>
    <w:rsid w:val="00C932D7"/>
    <w:rsid w:val="00C936AE"/>
    <w:rsid w:val="00C9509B"/>
    <w:rsid w:val="00C97C8B"/>
    <w:rsid w:val="00CA3FBB"/>
    <w:rsid w:val="00CD5096"/>
    <w:rsid w:val="00CD5B6B"/>
    <w:rsid w:val="00CD7418"/>
    <w:rsid w:val="00CE018D"/>
    <w:rsid w:val="00CE50DF"/>
    <w:rsid w:val="00CE5689"/>
    <w:rsid w:val="00D011AC"/>
    <w:rsid w:val="00D03E4B"/>
    <w:rsid w:val="00D121EC"/>
    <w:rsid w:val="00D2733D"/>
    <w:rsid w:val="00D407BA"/>
    <w:rsid w:val="00D47050"/>
    <w:rsid w:val="00D54CE3"/>
    <w:rsid w:val="00D609F9"/>
    <w:rsid w:val="00D90862"/>
    <w:rsid w:val="00DB3FDA"/>
    <w:rsid w:val="00DC1D54"/>
    <w:rsid w:val="00DE4831"/>
    <w:rsid w:val="00DE5091"/>
    <w:rsid w:val="00E03D75"/>
    <w:rsid w:val="00E05269"/>
    <w:rsid w:val="00E063B6"/>
    <w:rsid w:val="00E31949"/>
    <w:rsid w:val="00E34280"/>
    <w:rsid w:val="00E35D70"/>
    <w:rsid w:val="00E36B6B"/>
    <w:rsid w:val="00E5089D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F01750"/>
    <w:rsid w:val="00F01B15"/>
    <w:rsid w:val="00F07CA1"/>
    <w:rsid w:val="00F1212B"/>
    <w:rsid w:val="00F21306"/>
    <w:rsid w:val="00F2410B"/>
    <w:rsid w:val="00F2508A"/>
    <w:rsid w:val="00F30A87"/>
    <w:rsid w:val="00F31B48"/>
    <w:rsid w:val="00F42D0E"/>
    <w:rsid w:val="00F5718A"/>
    <w:rsid w:val="00F65882"/>
    <w:rsid w:val="00F7227E"/>
    <w:rsid w:val="00F774A8"/>
    <w:rsid w:val="00F83EAE"/>
    <w:rsid w:val="00F930B7"/>
    <w:rsid w:val="00F969D6"/>
    <w:rsid w:val="00FA44C6"/>
    <w:rsid w:val="00FA54D6"/>
    <w:rsid w:val="00FA57D6"/>
    <w:rsid w:val="00FB3020"/>
    <w:rsid w:val="00FB634F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14</cp:revision>
  <cp:lastPrinted>2019-09-16T12:55:00Z</cp:lastPrinted>
  <dcterms:created xsi:type="dcterms:W3CDTF">2019-10-29T12:10:00Z</dcterms:created>
  <dcterms:modified xsi:type="dcterms:W3CDTF">2019-11-04T14:45:00Z</dcterms:modified>
</cp:coreProperties>
</file>