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117EC2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46097F">
        <w:rPr>
          <w:sz w:val="24"/>
        </w:rPr>
        <w:t xml:space="preserve"> 30. septembra 2021</w:t>
      </w:r>
      <w:r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15D513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46097F">
        <w:rPr>
          <w:b/>
          <w:sz w:val="52"/>
        </w:rPr>
        <w:t>5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24691C76" w:rsidR="009E0DF7" w:rsidRPr="009E0DF7" w:rsidRDefault="0046097F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Mládežnícky parlament </w:t>
      </w:r>
      <w:r>
        <w:rPr>
          <w:sz w:val="24"/>
          <w:szCs w:val="24"/>
        </w:rPr>
        <w:t xml:space="preserve">Mestskej časti Košice-Sídlisko KVP  </w:t>
      </w:r>
      <w:r>
        <w:rPr>
          <w:sz w:val="24"/>
        </w:rPr>
        <w:t xml:space="preserve">– poslanecký návrh. 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65C74B4A" w14:textId="77777777" w:rsidR="001B2820" w:rsidRDefault="001B282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78CD9153" w14:textId="575E0E07" w:rsidR="00385616" w:rsidRPr="00DE7348" w:rsidRDefault="00FC2B7F" w:rsidP="00385616">
      <w:pPr>
        <w:jc w:val="both"/>
        <w:rPr>
          <w:sz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  <w:r w:rsidR="00385616">
        <w:rPr>
          <w:sz w:val="24"/>
        </w:rPr>
        <w:t xml:space="preserve">v súlade s § 6a zákona č. 282/2008 Z. z. o podpore práce s mládežou a o zmene a doplnení zákona č. 131/2002 Z. z. o vysokých školách a o zmene a doplnení niektorých zákonov v znení neskorších predpisov </w:t>
      </w:r>
    </w:p>
    <w:p w14:paraId="014D07A1" w14:textId="695F21C6" w:rsidR="00385616" w:rsidRPr="00DE7348" w:rsidRDefault="00385616" w:rsidP="00305AE9">
      <w:pPr>
        <w:pStyle w:val="NormlnIMP"/>
        <w:numPr>
          <w:ilvl w:val="0"/>
          <w:numId w:val="2"/>
        </w:numPr>
        <w:ind w:left="360"/>
        <w:jc w:val="both"/>
        <w:rPr>
          <w:sz w:val="24"/>
        </w:rPr>
      </w:pPr>
      <w:r w:rsidRPr="00DE7348">
        <w:rPr>
          <w:b/>
          <w:bCs/>
          <w:sz w:val="24"/>
        </w:rPr>
        <w:t>berie na vedomie</w:t>
      </w:r>
      <w:r w:rsidRPr="00DE7348">
        <w:rPr>
          <w:sz w:val="24"/>
        </w:rPr>
        <w:t xml:space="preserve"> zriadenie Mládežníckeho parlamentu Mestskej časti Košice – Sídlisko KVP uznesením</w:t>
      </w:r>
      <w:r w:rsidR="00DE7348" w:rsidRPr="00DE7348">
        <w:rPr>
          <w:sz w:val="24"/>
        </w:rPr>
        <w:t xml:space="preserve"> </w:t>
      </w:r>
      <w:r w:rsidRPr="00DE7348">
        <w:rPr>
          <w:sz w:val="24"/>
        </w:rPr>
        <w:t xml:space="preserve">Mestského zastupiteľstva v Košiciach číslo 734 zo dňa 1. júla 2021 </w:t>
      </w:r>
    </w:p>
    <w:p w14:paraId="032A6350" w14:textId="3BA80BC3" w:rsidR="00385616" w:rsidRPr="00DE7348" w:rsidRDefault="00385616" w:rsidP="00D034F1">
      <w:pPr>
        <w:pStyle w:val="NormlnIMP"/>
        <w:numPr>
          <w:ilvl w:val="0"/>
          <w:numId w:val="2"/>
        </w:numPr>
        <w:ind w:left="360"/>
        <w:jc w:val="both"/>
        <w:rPr>
          <w:sz w:val="24"/>
        </w:rPr>
      </w:pPr>
      <w:r w:rsidRPr="00DE7348">
        <w:rPr>
          <w:b/>
          <w:bCs/>
          <w:sz w:val="24"/>
        </w:rPr>
        <w:t xml:space="preserve">schvaľuje </w:t>
      </w:r>
      <w:r w:rsidRPr="00DE7348">
        <w:rPr>
          <w:sz w:val="24"/>
        </w:rPr>
        <w:t>Štatút Mládežníckeho parlamentu Mestskej časti Košice</w:t>
      </w:r>
      <w:r w:rsidR="00DE7348" w:rsidRPr="00DE7348">
        <w:rPr>
          <w:sz w:val="24"/>
        </w:rPr>
        <w:t xml:space="preserve"> </w:t>
      </w:r>
      <w:r w:rsidRPr="00DE7348">
        <w:rPr>
          <w:sz w:val="24"/>
        </w:rPr>
        <w:t>-</w:t>
      </w:r>
      <w:r w:rsidR="00DE7348" w:rsidRPr="00DE7348">
        <w:rPr>
          <w:sz w:val="24"/>
        </w:rPr>
        <w:t xml:space="preserve"> </w:t>
      </w:r>
      <w:r w:rsidRPr="00DE7348">
        <w:rPr>
          <w:sz w:val="24"/>
        </w:rPr>
        <w:t>Sídlisko KVP podľa predloženého návrhu</w:t>
      </w:r>
    </w:p>
    <w:p w14:paraId="0C30B3E8" w14:textId="54E3AA58" w:rsidR="00385616" w:rsidRPr="00DE7348" w:rsidRDefault="00385616" w:rsidP="00866CCD">
      <w:pPr>
        <w:pStyle w:val="NormlnIMP"/>
        <w:numPr>
          <w:ilvl w:val="0"/>
          <w:numId w:val="2"/>
        </w:numPr>
        <w:ind w:left="360"/>
        <w:jc w:val="both"/>
        <w:rPr>
          <w:sz w:val="24"/>
        </w:rPr>
      </w:pPr>
      <w:r w:rsidRPr="00DE7348">
        <w:rPr>
          <w:b/>
          <w:bCs/>
          <w:sz w:val="24"/>
        </w:rPr>
        <w:t xml:space="preserve">volí </w:t>
      </w:r>
      <w:r w:rsidRPr="00DE7348">
        <w:rPr>
          <w:sz w:val="24"/>
        </w:rPr>
        <w:t>členov Mládežníckeho parlamentu Mestskej časti Košice – Sídlisko KVP</w:t>
      </w:r>
      <w:r w:rsidR="00EF527D">
        <w:rPr>
          <w:sz w:val="24"/>
        </w:rPr>
        <w:t>.</w:t>
      </w:r>
      <w:r w:rsidR="005C3530" w:rsidRPr="00DE7348">
        <w:rPr>
          <w:sz w:val="24"/>
        </w:rPr>
        <w:t xml:space="preserve">  </w:t>
      </w:r>
      <w:r w:rsidRPr="00DE7348">
        <w:rPr>
          <w:sz w:val="24"/>
        </w:rPr>
        <w:t xml:space="preserve">  </w:t>
      </w:r>
    </w:p>
    <w:p w14:paraId="437280F7" w14:textId="77777777" w:rsidR="00385616" w:rsidRPr="00C24AAC" w:rsidRDefault="00385616" w:rsidP="00385616">
      <w:pPr>
        <w:pStyle w:val="NormlnIMP"/>
        <w:jc w:val="both"/>
        <w:rPr>
          <w:sz w:val="24"/>
        </w:rPr>
      </w:pPr>
    </w:p>
    <w:p w14:paraId="5B16717A" w14:textId="77777777" w:rsidR="00385616" w:rsidRDefault="00385616" w:rsidP="00060707">
      <w:pPr>
        <w:rPr>
          <w:b/>
          <w:sz w:val="24"/>
        </w:rPr>
      </w:pPr>
    </w:p>
    <w:p w14:paraId="61A0DA61" w14:textId="2B064989" w:rsidR="00207B99" w:rsidRDefault="00207B99" w:rsidP="00207B99"/>
    <w:p w14:paraId="40946A40" w14:textId="17C60A23" w:rsidR="002F4A9B" w:rsidRPr="00AB3E41" w:rsidRDefault="002F4A9B" w:rsidP="00AB3E4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</w:t>
      </w:r>
    </w:p>
    <w:p w14:paraId="1F719F55" w14:textId="6EB3E3BA" w:rsidR="00E820E6" w:rsidRPr="00AB3E41" w:rsidRDefault="00287069" w:rsidP="00AB3E4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548931F" w14:textId="77777777" w:rsidR="001B2820" w:rsidRDefault="001B2820" w:rsidP="001B2820">
      <w:pPr>
        <w:pStyle w:val="NormlnIMP"/>
        <w:rPr>
          <w:sz w:val="24"/>
        </w:rPr>
      </w:pPr>
    </w:p>
    <w:p w14:paraId="5C40E713" w14:textId="77777777" w:rsidR="001B2820" w:rsidRDefault="001B2820" w:rsidP="001B282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40EDA370" w14:textId="77777777" w:rsidR="001B2820" w:rsidRDefault="001B2820" w:rsidP="001B282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Marián Horenský, PhD.,   </w:t>
      </w:r>
    </w:p>
    <w:p w14:paraId="77A3C9DD" w14:textId="77777777" w:rsidR="001B2820" w:rsidRDefault="001B2820" w:rsidP="001B282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poslanec Miestneho zastupiteľstva </w:t>
      </w:r>
    </w:p>
    <w:p w14:paraId="61841CBE" w14:textId="77777777" w:rsidR="001B2820" w:rsidRDefault="001B2820" w:rsidP="001B282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Mestskej časti Košice – Sídlisko KVP    </w:t>
      </w:r>
    </w:p>
    <w:p w14:paraId="244F8FCC" w14:textId="77777777" w:rsidR="001B2820" w:rsidRDefault="001B2820" w:rsidP="001B2820">
      <w:pPr>
        <w:pStyle w:val="NormlnIMP"/>
        <w:rPr>
          <w:sz w:val="24"/>
          <w:szCs w:val="24"/>
        </w:rPr>
      </w:pPr>
    </w:p>
    <w:p w14:paraId="1B4C58BB" w14:textId="77777777" w:rsidR="001B2820" w:rsidRDefault="001B2820" w:rsidP="001B2820">
      <w:pPr>
        <w:pStyle w:val="NormlnIMP"/>
        <w:rPr>
          <w:sz w:val="24"/>
        </w:rPr>
      </w:pPr>
    </w:p>
    <w:p w14:paraId="5AF4CCAF" w14:textId="77777777" w:rsidR="001B2820" w:rsidRDefault="001B2820" w:rsidP="001B2820">
      <w:pPr>
        <w:pStyle w:val="NormlnIMP"/>
        <w:rPr>
          <w:b/>
          <w:sz w:val="24"/>
        </w:rPr>
      </w:pPr>
    </w:p>
    <w:p w14:paraId="1D63ED85" w14:textId="77777777" w:rsidR="001B2820" w:rsidRDefault="001B2820" w:rsidP="001B2820">
      <w:pPr>
        <w:rPr>
          <w:sz w:val="24"/>
        </w:rPr>
      </w:pPr>
      <w:r>
        <w:rPr>
          <w:sz w:val="24"/>
        </w:rPr>
        <w:t xml:space="preserve">               </w:t>
      </w:r>
    </w:p>
    <w:p w14:paraId="1D9BC489" w14:textId="77777777" w:rsidR="001B2820" w:rsidRDefault="001B2820" w:rsidP="001B282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BCF7E9A" w14:textId="35B3D1F8" w:rsidR="001B2820" w:rsidRDefault="001B2820" w:rsidP="001B282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Marián Horenský, PhD., </w:t>
      </w:r>
      <w:r w:rsidR="00F80139">
        <w:rPr>
          <w:sz w:val="24"/>
          <w:szCs w:val="24"/>
        </w:rPr>
        <w:t xml:space="preserve">v. r. </w:t>
      </w:r>
      <w:r>
        <w:rPr>
          <w:sz w:val="24"/>
          <w:szCs w:val="24"/>
        </w:rPr>
        <w:t xml:space="preserve">   </w:t>
      </w:r>
    </w:p>
    <w:p w14:paraId="6238DB0C" w14:textId="77777777" w:rsidR="001B2820" w:rsidRDefault="001B2820" w:rsidP="001B282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poslanec Miestneho zastupiteľstva </w:t>
      </w:r>
    </w:p>
    <w:p w14:paraId="091DB53A" w14:textId="34AA767C" w:rsidR="006E0718" w:rsidRPr="001B2820" w:rsidRDefault="001B2820" w:rsidP="001B282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Mestskej časti Košice – Sídlisko KVP    </w:t>
      </w:r>
    </w:p>
    <w:sectPr w:rsidR="006E0718" w:rsidRPr="001B282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0447"/>
    <w:rsid w:val="00127064"/>
    <w:rsid w:val="00141B3E"/>
    <w:rsid w:val="00186F2F"/>
    <w:rsid w:val="001B2820"/>
    <w:rsid w:val="001D418A"/>
    <w:rsid w:val="001F5AAB"/>
    <w:rsid w:val="001F7061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85616"/>
    <w:rsid w:val="003A4149"/>
    <w:rsid w:val="003E175E"/>
    <w:rsid w:val="003E4BF0"/>
    <w:rsid w:val="00410272"/>
    <w:rsid w:val="004122D0"/>
    <w:rsid w:val="00420B6D"/>
    <w:rsid w:val="004464C0"/>
    <w:rsid w:val="004576F0"/>
    <w:rsid w:val="0046097F"/>
    <w:rsid w:val="004645A5"/>
    <w:rsid w:val="00485F3D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C3530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5C32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B3E41"/>
    <w:rsid w:val="00AE22B7"/>
    <w:rsid w:val="00AF1A0C"/>
    <w:rsid w:val="00B2083B"/>
    <w:rsid w:val="00B56331"/>
    <w:rsid w:val="00BA5A37"/>
    <w:rsid w:val="00C02FA8"/>
    <w:rsid w:val="00C07A8C"/>
    <w:rsid w:val="00C2411D"/>
    <w:rsid w:val="00C57536"/>
    <w:rsid w:val="00CA68C9"/>
    <w:rsid w:val="00CE21BB"/>
    <w:rsid w:val="00D24A9A"/>
    <w:rsid w:val="00DD48B4"/>
    <w:rsid w:val="00DD7ADB"/>
    <w:rsid w:val="00DE38D9"/>
    <w:rsid w:val="00DE7348"/>
    <w:rsid w:val="00DF6061"/>
    <w:rsid w:val="00E22EAC"/>
    <w:rsid w:val="00E47F47"/>
    <w:rsid w:val="00E61548"/>
    <w:rsid w:val="00E640B3"/>
    <w:rsid w:val="00E77782"/>
    <w:rsid w:val="00E820E6"/>
    <w:rsid w:val="00EE4742"/>
    <w:rsid w:val="00EF50A8"/>
    <w:rsid w:val="00EF527D"/>
    <w:rsid w:val="00EF7477"/>
    <w:rsid w:val="00F1679E"/>
    <w:rsid w:val="00F332BB"/>
    <w:rsid w:val="00F6092F"/>
    <w:rsid w:val="00F80139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character" w:customStyle="1" w:styleId="NormlnIMPChar">
    <w:name w:val="Normální_IMP Char"/>
    <w:link w:val="NormlnIMP"/>
    <w:locked/>
    <w:rsid w:val="00385616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15</cp:revision>
  <cp:lastPrinted>2021-09-20T11:53:00Z</cp:lastPrinted>
  <dcterms:created xsi:type="dcterms:W3CDTF">2021-09-20T11:01:00Z</dcterms:created>
  <dcterms:modified xsi:type="dcterms:W3CDTF">2021-09-20T13:55:00Z</dcterms:modified>
</cp:coreProperties>
</file>