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D4848FD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95AF8">
        <w:rPr>
          <w:sz w:val="24"/>
        </w:rPr>
        <w:t>30. septembra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87AB62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795AF8">
        <w:rPr>
          <w:b/>
          <w:sz w:val="52"/>
        </w:rPr>
        <w:t>6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2FDD229" w14:textId="01EC76C3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I</w:t>
      </w:r>
      <w:r w:rsidRPr="009E0DF7">
        <w:rPr>
          <w:sz w:val="24"/>
        </w:rPr>
        <w:t>nformatívn</w:t>
      </w:r>
      <w:r>
        <w:rPr>
          <w:sz w:val="24"/>
        </w:rPr>
        <w:t xml:space="preserve">a </w:t>
      </w:r>
      <w:r w:rsidRPr="009E0DF7">
        <w:rPr>
          <w:sz w:val="24"/>
        </w:rPr>
        <w:t>správ</w:t>
      </w:r>
      <w:r>
        <w:rPr>
          <w:sz w:val="24"/>
        </w:rPr>
        <w:t>a</w:t>
      </w:r>
      <w:r w:rsidRPr="009E0DF7">
        <w:rPr>
          <w:sz w:val="24"/>
        </w:rPr>
        <w:t xml:space="preserve"> </w:t>
      </w:r>
      <w:r w:rsidRPr="009E0DF7">
        <w:rPr>
          <w:sz w:val="24"/>
          <w:szCs w:val="24"/>
        </w:rPr>
        <w:t>o zrealizovaných komisiách pre výberové konania za obdobie od</w:t>
      </w:r>
      <w:r>
        <w:rPr>
          <w:sz w:val="24"/>
          <w:szCs w:val="24"/>
        </w:rPr>
        <w:t xml:space="preserve"> </w:t>
      </w:r>
      <w:r w:rsidRPr="009E0DF7">
        <w:rPr>
          <w:sz w:val="24"/>
          <w:szCs w:val="24"/>
        </w:rPr>
        <w:t>01.</w:t>
      </w:r>
      <w:r w:rsidR="00381880">
        <w:rPr>
          <w:sz w:val="24"/>
          <w:szCs w:val="24"/>
        </w:rPr>
        <w:t>0</w:t>
      </w:r>
      <w:r w:rsidR="00795AF8">
        <w:rPr>
          <w:sz w:val="24"/>
          <w:szCs w:val="24"/>
        </w:rPr>
        <w:t>6</w:t>
      </w:r>
      <w:r w:rsidRPr="009E0DF7">
        <w:rPr>
          <w:sz w:val="24"/>
          <w:szCs w:val="24"/>
        </w:rPr>
        <w:t>.202</w:t>
      </w:r>
      <w:r w:rsidR="00381880">
        <w:rPr>
          <w:sz w:val="24"/>
          <w:szCs w:val="24"/>
        </w:rPr>
        <w:t>1</w:t>
      </w:r>
      <w:r w:rsidRPr="009E0DF7">
        <w:rPr>
          <w:sz w:val="24"/>
          <w:szCs w:val="24"/>
        </w:rPr>
        <w:t xml:space="preserve"> </w:t>
      </w:r>
    </w:p>
    <w:p w14:paraId="11E3FC2A" w14:textId="4EF7BB92" w:rsidR="009E0DF7" w:rsidRP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>do 31.0</w:t>
      </w:r>
      <w:r w:rsidR="00795AF8">
        <w:rPr>
          <w:sz w:val="24"/>
          <w:szCs w:val="24"/>
        </w:rPr>
        <w:t>8</w:t>
      </w:r>
      <w:r w:rsidRPr="009E0DF7">
        <w:rPr>
          <w:sz w:val="24"/>
          <w:szCs w:val="24"/>
        </w:rPr>
        <w:t>.2021</w:t>
      </w:r>
      <w:r>
        <w:rPr>
          <w:sz w:val="24"/>
          <w:szCs w:val="24"/>
        </w:rPr>
        <w:t>.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19FA0728" w14:textId="7FD7B1E6" w:rsidR="003275E1" w:rsidRDefault="003275E1" w:rsidP="003275E1">
      <w:pPr>
        <w:tabs>
          <w:tab w:val="left" w:pos="-1080"/>
        </w:tabs>
        <w:jc w:val="both"/>
        <w:rPr>
          <w:b/>
          <w:sz w:val="24"/>
        </w:rPr>
      </w:pPr>
      <w:r w:rsidRPr="003275E1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2653D51" w14:textId="0849964D" w:rsidR="00BA5A37" w:rsidRDefault="009E0DF7" w:rsidP="009E0DF7">
      <w:pPr>
        <w:pStyle w:val="NormlnIMP"/>
        <w:jc w:val="both"/>
        <w:rPr>
          <w:sz w:val="24"/>
        </w:rPr>
      </w:pPr>
      <w:r>
        <w:rPr>
          <w:sz w:val="24"/>
        </w:rPr>
        <w:t>Informatívnu správu o zrealizovaných komisiách pre výberové konania za obdobie od 01.</w:t>
      </w:r>
      <w:r w:rsidR="00FB2E83">
        <w:rPr>
          <w:sz w:val="24"/>
        </w:rPr>
        <w:t>0</w:t>
      </w:r>
      <w:r w:rsidR="00795AF8">
        <w:rPr>
          <w:sz w:val="24"/>
        </w:rPr>
        <w:t>6</w:t>
      </w:r>
      <w:r>
        <w:rPr>
          <w:sz w:val="24"/>
        </w:rPr>
        <w:t>.202</w:t>
      </w:r>
      <w:r w:rsidR="00FB2E83">
        <w:rPr>
          <w:sz w:val="24"/>
        </w:rPr>
        <w:t>1</w:t>
      </w:r>
      <w:r>
        <w:rPr>
          <w:sz w:val="24"/>
        </w:rPr>
        <w:t xml:space="preserve"> </w:t>
      </w:r>
    </w:p>
    <w:p w14:paraId="6D3B30A0" w14:textId="4E9B38A0" w:rsidR="009E0DF7" w:rsidRPr="00413DE9" w:rsidRDefault="009E0DF7" w:rsidP="009E0DF7">
      <w:pPr>
        <w:pStyle w:val="NormlnIMP"/>
        <w:jc w:val="both"/>
        <w:rPr>
          <w:sz w:val="24"/>
        </w:rPr>
      </w:pPr>
      <w:r>
        <w:rPr>
          <w:sz w:val="24"/>
        </w:rPr>
        <w:t>do 31.0</w:t>
      </w:r>
      <w:r w:rsidR="00795AF8">
        <w:rPr>
          <w:sz w:val="24"/>
        </w:rPr>
        <w:t>8</w:t>
      </w:r>
      <w:r>
        <w:rPr>
          <w:sz w:val="24"/>
        </w:rPr>
        <w:t xml:space="preserve">.2021. </w:t>
      </w:r>
    </w:p>
    <w:p w14:paraId="61C8BE58" w14:textId="77777777" w:rsidR="009E0DF7" w:rsidRDefault="009E0DF7" w:rsidP="003275E1">
      <w:pPr>
        <w:tabs>
          <w:tab w:val="left" w:pos="-1080"/>
        </w:tabs>
        <w:jc w:val="both"/>
        <w:rPr>
          <w:sz w:val="24"/>
        </w:rPr>
      </w:pPr>
    </w:p>
    <w:p w14:paraId="4A901D8C" w14:textId="77777777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0FF8D18B" w14:textId="24A4B143" w:rsidR="00E820E6" w:rsidRDefault="00E820E6" w:rsidP="00E820E6">
      <w:pPr>
        <w:pStyle w:val="NormlnIMP"/>
        <w:rPr>
          <w:b/>
          <w:bCs/>
          <w:sz w:val="24"/>
        </w:rPr>
      </w:pPr>
    </w:p>
    <w:p w14:paraId="5D31268A" w14:textId="77777777" w:rsidR="000814CD" w:rsidRDefault="000814CD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0884AD49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5395C65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9E0DF7" w:rsidRPr="009E0DF7">
        <w:rPr>
          <w:sz w:val="22"/>
          <w:szCs w:val="22"/>
        </w:rPr>
        <w:t xml:space="preserve">Jana Timková, </w:t>
      </w:r>
      <w:r w:rsidRPr="009E0DF7">
        <w:rPr>
          <w:sz w:val="22"/>
          <w:szCs w:val="22"/>
        </w:rPr>
        <w:t xml:space="preserve"> </w:t>
      </w:r>
    </w:p>
    <w:p w14:paraId="3508286A" w14:textId="51BD8F40" w:rsidR="00291410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právne oddelenie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4789DB3" w14:textId="77777777" w:rsidR="005F2392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5F2392">
        <w:rPr>
          <w:sz w:val="24"/>
        </w:rPr>
        <w:t xml:space="preserve">v. r. </w:t>
      </w:r>
    </w:p>
    <w:p w14:paraId="6B48DD3C" w14:textId="02800626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814CD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275E1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2392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95AF8"/>
    <w:rsid w:val="007B2A95"/>
    <w:rsid w:val="007C0DD2"/>
    <w:rsid w:val="007C7705"/>
    <w:rsid w:val="00831027"/>
    <w:rsid w:val="008921C1"/>
    <w:rsid w:val="009440F1"/>
    <w:rsid w:val="00957A5A"/>
    <w:rsid w:val="0099409A"/>
    <w:rsid w:val="009A0C84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2021-04-19T10:11:00Z</cp:lastPrinted>
  <dcterms:created xsi:type="dcterms:W3CDTF">2021-09-20T10:30:00Z</dcterms:created>
  <dcterms:modified xsi:type="dcterms:W3CDTF">2021-09-20T13:49:00Z</dcterms:modified>
</cp:coreProperties>
</file>