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B7D4D3" w14:textId="77777777" w:rsidR="00F731D9" w:rsidRDefault="00C3665B">
      <w:pPr>
        <w:rPr>
          <w:b/>
          <w:bCs/>
        </w:rPr>
      </w:pPr>
      <w:bookmarkStart w:id="0" w:name="_Hlk25763756"/>
      <w:r w:rsidRPr="00C3665B">
        <w:rPr>
          <w:b/>
          <w:bCs/>
        </w:rPr>
        <w:t xml:space="preserve">Príloha č. </w:t>
      </w:r>
      <w:r w:rsidR="001D69A4">
        <w:rPr>
          <w:b/>
          <w:bCs/>
        </w:rPr>
        <w:t>2</w:t>
      </w:r>
      <w:r w:rsidRPr="00C3665B">
        <w:rPr>
          <w:b/>
          <w:bCs/>
        </w:rPr>
        <w:t xml:space="preserve"> k</w:t>
      </w:r>
      <w:r>
        <w:rPr>
          <w:b/>
          <w:bCs/>
        </w:rPr>
        <w:t> </w:t>
      </w:r>
      <w:r w:rsidRPr="00C3665B">
        <w:rPr>
          <w:b/>
          <w:bCs/>
        </w:rPr>
        <w:t>VZN</w:t>
      </w:r>
      <w:r>
        <w:rPr>
          <w:b/>
          <w:bCs/>
        </w:rPr>
        <w:t>,</w:t>
      </w:r>
      <w:r w:rsidRPr="00C3665B">
        <w:rPr>
          <w:b/>
          <w:bCs/>
        </w:rPr>
        <w:t xml:space="preserve"> ktorým sa upravujú niektoré podmienky držania psov</w:t>
      </w:r>
    </w:p>
    <w:p w14:paraId="686C66C3" w14:textId="77777777" w:rsidR="00A633DC" w:rsidRPr="00266062" w:rsidRDefault="00266062" w:rsidP="00266062">
      <w:pPr>
        <w:spacing w:line="240" w:lineRule="auto"/>
        <w:rPr>
          <w:sz w:val="20"/>
          <w:szCs w:val="20"/>
        </w:rPr>
      </w:pPr>
      <w:r w:rsidRPr="00266062">
        <w:rPr>
          <w:sz w:val="20"/>
          <w:szCs w:val="20"/>
        </w:rPr>
        <w:t>Zoznam miest, ktoré sú vyhradené pre venčenie psov:</w:t>
      </w:r>
    </w:p>
    <w:bookmarkEnd w:id="0"/>
    <w:p w14:paraId="21AF24F4" w14:textId="77777777" w:rsidR="00266062" w:rsidRPr="00266062" w:rsidRDefault="00266062" w:rsidP="00266062">
      <w:pPr>
        <w:spacing w:after="0" w:line="240" w:lineRule="auto"/>
        <w:rPr>
          <w:sz w:val="20"/>
          <w:szCs w:val="20"/>
        </w:rPr>
      </w:pPr>
      <w:r w:rsidRPr="00266062">
        <w:rPr>
          <w:sz w:val="20"/>
          <w:szCs w:val="20"/>
        </w:rPr>
        <w:t xml:space="preserve">KVP I: </w:t>
      </w:r>
      <w:r w:rsidRPr="00266062">
        <w:rPr>
          <w:sz w:val="20"/>
          <w:szCs w:val="20"/>
        </w:rPr>
        <w:tab/>
      </w:r>
      <w:r>
        <w:rPr>
          <w:sz w:val="20"/>
          <w:szCs w:val="20"/>
        </w:rPr>
        <w:t xml:space="preserve">1. zeleň nad </w:t>
      </w:r>
      <w:r w:rsidRPr="00266062">
        <w:rPr>
          <w:sz w:val="20"/>
          <w:szCs w:val="20"/>
        </w:rPr>
        <w:t>Povrazov</w:t>
      </w:r>
      <w:r>
        <w:rPr>
          <w:sz w:val="20"/>
          <w:szCs w:val="20"/>
        </w:rPr>
        <w:t>ou</w:t>
      </w:r>
      <w:r w:rsidRPr="00266062">
        <w:rPr>
          <w:sz w:val="20"/>
          <w:szCs w:val="20"/>
        </w:rPr>
        <w:t xml:space="preserve"> ulic</w:t>
      </w:r>
      <w:r>
        <w:rPr>
          <w:sz w:val="20"/>
          <w:szCs w:val="20"/>
        </w:rPr>
        <w:t>ou</w:t>
      </w:r>
    </w:p>
    <w:p w14:paraId="57295D83" w14:textId="77777777" w:rsidR="00266062" w:rsidRPr="00266062" w:rsidRDefault="00266062" w:rsidP="00266062">
      <w:pPr>
        <w:spacing w:after="0" w:line="240" w:lineRule="auto"/>
        <w:ind w:firstLine="708"/>
        <w:rPr>
          <w:sz w:val="20"/>
          <w:szCs w:val="20"/>
        </w:rPr>
      </w:pPr>
      <w:r>
        <w:rPr>
          <w:sz w:val="20"/>
          <w:szCs w:val="20"/>
        </w:rPr>
        <w:t>2</w:t>
      </w:r>
      <w:bookmarkStart w:id="1" w:name="_Hlk25754783"/>
      <w:r>
        <w:rPr>
          <w:sz w:val="20"/>
          <w:szCs w:val="20"/>
        </w:rPr>
        <w:t xml:space="preserve">.  zeleň ohraničená ulicami </w:t>
      </w:r>
      <w:r w:rsidRPr="00266062">
        <w:rPr>
          <w:sz w:val="20"/>
          <w:szCs w:val="20"/>
        </w:rPr>
        <w:t>Trieda KVP – Dénešova ulica – Moskovská trieda</w:t>
      </w:r>
      <w:bookmarkEnd w:id="1"/>
    </w:p>
    <w:p w14:paraId="68F53F42" w14:textId="77777777" w:rsidR="00266062" w:rsidRDefault="00266062" w:rsidP="00994079">
      <w:pPr>
        <w:spacing w:after="0" w:line="240" w:lineRule="auto"/>
        <w:ind w:left="705" w:hanging="705"/>
        <w:rPr>
          <w:sz w:val="20"/>
          <w:szCs w:val="20"/>
        </w:rPr>
      </w:pPr>
      <w:r w:rsidRPr="00266062">
        <w:rPr>
          <w:sz w:val="20"/>
          <w:szCs w:val="20"/>
        </w:rPr>
        <w:t xml:space="preserve">KVP II: </w:t>
      </w:r>
      <w:r w:rsidRPr="00266062">
        <w:rPr>
          <w:sz w:val="20"/>
          <w:szCs w:val="20"/>
        </w:rPr>
        <w:tab/>
      </w:r>
      <w:bookmarkStart w:id="2" w:name="_Hlk25764420"/>
      <w:r>
        <w:rPr>
          <w:sz w:val="20"/>
          <w:szCs w:val="20"/>
        </w:rPr>
        <w:t xml:space="preserve">3. zeleň ohraničená ulicami Trieda KVP – Jasuschova ulica – Moskovská trieda – </w:t>
      </w:r>
      <w:r w:rsidR="00994079">
        <w:rPr>
          <w:sz w:val="20"/>
          <w:szCs w:val="20"/>
        </w:rPr>
        <w:t>prepojovacia komunikácia medzi Jasuschovou ulicou a Moskovskou triedou</w:t>
      </w:r>
      <w:bookmarkEnd w:id="2"/>
    </w:p>
    <w:p w14:paraId="2388AA8F" w14:textId="77777777" w:rsidR="00994079" w:rsidRDefault="00994079" w:rsidP="00994079">
      <w:pPr>
        <w:spacing w:after="0" w:line="240" w:lineRule="auto"/>
        <w:ind w:left="705" w:hanging="705"/>
        <w:rPr>
          <w:sz w:val="20"/>
          <w:szCs w:val="20"/>
        </w:rPr>
      </w:pPr>
      <w:r>
        <w:rPr>
          <w:sz w:val="20"/>
          <w:szCs w:val="20"/>
        </w:rPr>
        <w:tab/>
      </w:r>
      <w:bookmarkStart w:id="3" w:name="_Hlk25758697"/>
      <w:r>
        <w:rPr>
          <w:sz w:val="20"/>
          <w:szCs w:val="20"/>
        </w:rPr>
        <w:t xml:space="preserve">4. zeleň ohraničená ulicami Moskovská trieda – Klimkovičova ulica a spevnenou plochou pri podchode </w:t>
      </w:r>
      <w:r w:rsidR="00364F4C">
        <w:rPr>
          <w:sz w:val="20"/>
          <w:szCs w:val="20"/>
        </w:rPr>
        <w:t>pri Obchodnom centre Iskra</w:t>
      </w:r>
      <w:bookmarkEnd w:id="3"/>
    </w:p>
    <w:p w14:paraId="4D03F2C9" w14:textId="18EE2A05" w:rsidR="00266062" w:rsidRDefault="00266062" w:rsidP="00266062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KVP III:</w:t>
      </w:r>
      <w:r>
        <w:rPr>
          <w:sz w:val="20"/>
          <w:szCs w:val="20"/>
        </w:rPr>
        <w:tab/>
      </w:r>
      <w:r w:rsidR="00994079">
        <w:rPr>
          <w:sz w:val="20"/>
          <w:szCs w:val="20"/>
        </w:rPr>
        <w:t>5</w:t>
      </w:r>
      <w:r>
        <w:rPr>
          <w:sz w:val="20"/>
          <w:szCs w:val="20"/>
        </w:rPr>
        <w:t xml:space="preserve">. </w:t>
      </w:r>
      <w:bookmarkStart w:id="4" w:name="_Hlk25758926"/>
      <w:r w:rsidR="00535BD7">
        <w:rPr>
          <w:sz w:val="20"/>
          <w:szCs w:val="20"/>
        </w:rPr>
        <w:t xml:space="preserve">zeleň ohraničená ulicami </w:t>
      </w:r>
      <w:r>
        <w:rPr>
          <w:sz w:val="20"/>
          <w:szCs w:val="20"/>
        </w:rPr>
        <w:t>Trieda KVP – Jána Pavla II – Húskova – Klimkovičova</w:t>
      </w:r>
      <w:bookmarkEnd w:id="4"/>
    </w:p>
    <w:p w14:paraId="03CEBA3E" w14:textId="5521B57B" w:rsidR="00BA449E" w:rsidRPr="00BA449E" w:rsidRDefault="00BA449E" w:rsidP="00266062">
      <w:pPr>
        <w:spacing w:after="0" w:line="240" w:lineRule="auto"/>
        <w:rPr>
          <w:b/>
          <w:bCs/>
          <w:sz w:val="20"/>
          <w:szCs w:val="20"/>
        </w:rPr>
      </w:pPr>
      <w:r>
        <w:rPr>
          <w:sz w:val="20"/>
          <w:szCs w:val="20"/>
        </w:rPr>
        <w:tab/>
      </w:r>
      <w:r w:rsidRPr="00BA449E">
        <w:rPr>
          <w:sz w:val="20"/>
          <w:szCs w:val="20"/>
        </w:rPr>
        <w:t>6. zeleň vedľa futbalového ihriska na Janigovej ulici</w:t>
      </w:r>
    </w:p>
    <w:p w14:paraId="2B85E3C2" w14:textId="2DA036C4" w:rsidR="00C3665B" w:rsidRDefault="00266062" w:rsidP="008B6BF7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KVP IV: </w:t>
      </w:r>
      <w:r>
        <w:rPr>
          <w:sz w:val="20"/>
          <w:szCs w:val="20"/>
        </w:rPr>
        <w:tab/>
      </w:r>
      <w:r w:rsidR="00BA449E">
        <w:rPr>
          <w:sz w:val="20"/>
          <w:szCs w:val="20"/>
        </w:rPr>
        <w:t>7</w:t>
      </w:r>
      <w:r>
        <w:rPr>
          <w:sz w:val="20"/>
          <w:szCs w:val="20"/>
        </w:rPr>
        <w:t xml:space="preserve">. </w:t>
      </w:r>
      <w:bookmarkStart w:id="5" w:name="_Hlk25759461"/>
      <w:r w:rsidR="00535BD7">
        <w:rPr>
          <w:sz w:val="20"/>
          <w:szCs w:val="20"/>
        </w:rPr>
        <w:t xml:space="preserve">zeleň pod </w:t>
      </w:r>
      <w:r>
        <w:rPr>
          <w:sz w:val="20"/>
          <w:szCs w:val="20"/>
        </w:rPr>
        <w:t>Wuppertálsk</w:t>
      </w:r>
      <w:r w:rsidR="00535BD7">
        <w:rPr>
          <w:sz w:val="20"/>
          <w:szCs w:val="20"/>
        </w:rPr>
        <w:t>ou</w:t>
      </w:r>
      <w:r>
        <w:rPr>
          <w:sz w:val="20"/>
          <w:szCs w:val="20"/>
        </w:rPr>
        <w:t xml:space="preserve"> ulic</w:t>
      </w:r>
      <w:r w:rsidR="00535BD7">
        <w:rPr>
          <w:sz w:val="20"/>
          <w:szCs w:val="20"/>
        </w:rPr>
        <w:t xml:space="preserve">ou v smere k MČ Košice </w:t>
      </w:r>
      <w:r w:rsidR="008B6BF7">
        <w:rPr>
          <w:sz w:val="20"/>
          <w:szCs w:val="20"/>
        </w:rPr>
        <w:t>–</w:t>
      </w:r>
      <w:r w:rsidR="00535BD7">
        <w:rPr>
          <w:sz w:val="20"/>
          <w:szCs w:val="20"/>
        </w:rPr>
        <w:t xml:space="preserve"> Zápa</w:t>
      </w:r>
      <w:r w:rsidR="00994079">
        <w:rPr>
          <w:sz w:val="20"/>
          <w:szCs w:val="20"/>
        </w:rPr>
        <w:t>d</w:t>
      </w:r>
      <w:bookmarkEnd w:id="5"/>
    </w:p>
    <w:p w14:paraId="50DC032A" w14:textId="6C4F3BA5" w:rsidR="008B6BF7" w:rsidRDefault="008B6BF7" w:rsidP="008B6BF7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ab/>
      </w:r>
      <w:r w:rsidR="00BA449E">
        <w:rPr>
          <w:sz w:val="20"/>
          <w:szCs w:val="20"/>
        </w:rPr>
        <w:t>8</w:t>
      </w:r>
      <w:r>
        <w:rPr>
          <w:sz w:val="20"/>
          <w:szCs w:val="20"/>
        </w:rPr>
        <w:t xml:space="preserve">. </w:t>
      </w:r>
      <w:bookmarkStart w:id="6" w:name="_Hlk81914108"/>
      <w:r w:rsidRPr="008B6BF7">
        <w:rPr>
          <w:sz w:val="20"/>
          <w:szCs w:val="20"/>
        </w:rPr>
        <w:t>zeleň medzi Kostolom Božieho milosrdenstva a Poliklinikou KVP</w:t>
      </w:r>
      <w:bookmarkEnd w:id="6"/>
    </w:p>
    <w:p w14:paraId="36B01F41" w14:textId="1DABD343" w:rsidR="00BA449E" w:rsidRDefault="00BA449E" w:rsidP="008B6BF7">
      <w:pPr>
        <w:spacing w:after="0" w:line="240" w:lineRule="auto"/>
        <w:rPr>
          <w:sz w:val="20"/>
          <w:szCs w:val="20"/>
        </w:rPr>
      </w:pPr>
    </w:p>
    <w:p w14:paraId="63D4723A" w14:textId="77777777" w:rsidR="00BA449E" w:rsidRDefault="00BA449E" w:rsidP="008B6BF7">
      <w:pPr>
        <w:spacing w:after="0" w:line="240" w:lineRule="auto"/>
        <w:rPr>
          <w:sz w:val="20"/>
          <w:szCs w:val="20"/>
        </w:rPr>
      </w:pPr>
    </w:p>
    <w:p w14:paraId="5802A0E2" w14:textId="38C89AA3" w:rsidR="00BA449E" w:rsidRPr="008B6BF7" w:rsidRDefault="00BA449E" w:rsidP="008B6BF7">
      <w:pPr>
        <w:spacing w:after="0" w:line="240" w:lineRule="auto"/>
        <w:rPr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0C48255E" wp14:editId="7E21A8A2">
            <wp:extent cx="5600700" cy="7019925"/>
            <wp:effectExtent l="0" t="0" r="0" b="9525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ab/>
      </w:r>
    </w:p>
    <w:p w14:paraId="219E6646" w14:textId="23724384" w:rsidR="008B6BF7" w:rsidRPr="00994079" w:rsidRDefault="008B6BF7" w:rsidP="008B6BF7">
      <w:pPr>
        <w:spacing w:after="0" w:line="240" w:lineRule="auto"/>
        <w:rPr>
          <w:sz w:val="20"/>
          <w:szCs w:val="20"/>
        </w:rPr>
      </w:pPr>
    </w:p>
    <w:p w14:paraId="4A7F620B" w14:textId="5B982F83" w:rsidR="00C3665B" w:rsidRDefault="00C3665B">
      <w:pPr>
        <w:rPr>
          <w:b/>
          <w:bCs/>
        </w:rPr>
      </w:pPr>
    </w:p>
    <w:p w14:paraId="1EECB904" w14:textId="77777777" w:rsidR="006A272C" w:rsidRDefault="000E7B4E">
      <w:pPr>
        <w:rPr>
          <w:b/>
          <w:bCs/>
        </w:rPr>
      </w:pPr>
      <w:bookmarkStart w:id="7" w:name="_Hlk25754607"/>
      <w:r>
        <w:rPr>
          <w:b/>
          <w:bCs/>
        </w:rPr>
        <w:t>Miesto určené pre venčenie psov č. 1 - zeleň nad Povrazovou ulicou</w:t>
      </w:r>
      <w:bookmarkEnd w:id="7"/>
    </w:p>
    <w:p w14:paraId="7E65BA9C" w14:textId="77777777" w:rsidR="006A272C" w:rsidRDefault="006A272C">
      <w:pPr>
        <w:rPr>
          <w:b/>
          <w:bCs/>
        </w:rPr>
      </w:pPr>
    </w:p>
    <w:p w14:paraId="13E10E4D" w14:textId="7A82939C" w:rsidR="008460CA" w:rsidRDefault="00A75DA9">
      <w:r>
        <w:rPr>
          <w:noProof/>
        </w:rPr>
        <w:drawing>
          <wp:inline distT="0" distB="0" distL="0" distR="0" wp14:anchorId="6EA0B503" wp14:editId="5DC2C3B0">
            <wp:extent cx="5753100" cy="8105775"/>
            <wp:effectExtent l="0" t="0" r="0" b="952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13"/>
                    <a:stretch/>
                  </pic:blipFill>
                  <pic:spPr bwMode="auto">
                    <a:xfrm>
                      <a:off x="0" y="0"/>
                      <a:ext cx="5753575" cy="8106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62E21" w:rsidRPr="00762E21">
        <w:t xml:space="preserve"> </w:t>
      </w:r>
    </w:p>
    <w:p w14:paraId="67D87631" w14:textId="77777777" w:rsidR="00B45260" w:rsidRDefault="00762E21">
      <w:pPr>
        <w:rPr>
          <w:b/>
          <w:bCs/>
        </w:rPr>
      </w:pPr>
      <w:bookmarkStart w:id="8" w:name="_Hlk25755406"/>
      <w:r w:rsidRPr="00762E21">
        <w:rPr>
          <w:b/>
          <w:bCs/>
        </w:rPr>
        <w:lastRenderedPageBreak/>
        <w:t xml:space="preserve">Miesto určené pre venčenie psov č. </w:t>
      </w:r>
      <w:r>
        <w:rPr>
          <w:b/>
          <w:bCs/>
        </w:rPr>
        <w:t>2</w:t>
      </w:r>
      <w:r w:rsidRPr="00762E21">
        <w:rPr>
          <w:b/>
          <w:bCs/>
        </w:rPr>
        <w:t xml:space="preserve"> - </w:t>
      </w:r>
      <w:r w:rsidR="008460CA" w:rsidRPr="008460CA">
        <w:rPr>
          <w:b/>
          <w:bCs/>
        </w:rPr>
        <w:t xml:space="preserve">zeleň ohraničená ulicami Trieda KVP – Dénešova ulica – Moskovská trieda </w:t>
      </w:r>
      <w:bookmarkEnd w:id="8"/>
    </w:p>
    <w:p w14:paraId="3BEE4C55" w14:textId="79986E9D" w:rsidR="00AA4657" w:rsidRDefault="00762E21">
      <w:pPr>
        <w:rPr>
          <w:b/>
          <w:bCs/>
        </w:rPr>
      </w:pPr>
      <w:r>
        <w:rPr>
          <w:noProof/>
        </w:rPr>
        <w:drawing>
          <wp:inline distT="0" distB="0" distL="0" distR="0" wp14:anchorId="7A8B769C" wp14:editId="535245B1">
            <wp:extent cx="5843905" cy="8305800"/>
            <wp:effectExtent l="0" t="0" r="4445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48"/>
                    <a:stretch/>
                  </pic:blipFill>
                  <pic:spPr bwMode="auto">
                    <a:xfrm>
                      <a:off x="0" y="0"/>
                      <a:ext cx="5844232" cy="830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A4657" w:rsidRPr="00AA4657">
        <w:rPr>
          <w:b/>
          <w:bCs/>
        </w:rPr>
        <w:t xml:space="preserve"> </w:t>
      </w:r>
    </w:p>
    <w:p w14:paraId="3FF320BC" w14:textId="77777777" w:rsidR="00974CC9" w:rsidRDefault="00974CC9">
      <w:pPr>
        <w:rPr>
          <w:b/>
          <w:bCs/>
        </w:rPr>
      </w:pPr>
    </w:p>
    <w:p w14:paraId="56EFE8EA" w14:textId="77777777" w:rsidR="00B45260" w:rsidRDefault="00AA4657">
      <w:pPr>
        <w:rPr>
          <w:b/>
          <w:bCs/>
        </w:rPr>
      </w:pPr>
      <w:r w:rsidRPr="00AA4657">
        <w:rPr>
          <w:b/>
          <w:bCs/>
        </w:rPr>
        <w:lastRenderedPageBreak/>
        <w:t xml:space="preserve">Miesto určené pre venčenie psov č. </w:t>
      </w:r>
      <w:r>
        <w:rPr>
          <w:b/>
          <w:bCs/>
        </w:rPr>
        <w:t>3</w:t>
      </w:r>
      <w:r w:rsidRPr="00AA4657">
        <w:rPr>
          <w:b/>
          <w:bCs/>
        </w:rPr>
        <w:t xml:space="preserve"> - zeleň ohraničená ulicami Trieda KVP – Jasuschova ulica – Moskovská trieda – prepojovacia komunikácia medzi Jasuschovou ulicou a Moskovskou triedou </w:t>
      </w:r>
    </w:p>
    <w:p w14:paraId="6D3BAD8D" w14:textId="763B2B10" w:rsidR="00974CC9" w:rsidRDefault="008D53F4">
      <w:r>
        <w:rPr>
          <w:noProof/>
        </w:rPr>
        <w:drawing>
          <wp:inline distT="0" distB="0" distL="0" distR="0" wp14:anchorId="16487D6E" wp14:editId="7600AE8A">
            <wp:extent cx="5691505" cy="8077200"/>
            <wp:effectExtent l="0" t="0" r="4445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91"/>
                    <a:stretch/>
                  </pic:blipFill>
                  <pic:spPr bwMode="auto">
                    <a:xfrm>
                      <a:off x="0" y="0"/>
                      <a:ext cx="5692080" cy="8078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74CC9" w:rsidRPr="00974CC9">
        <w:t xml:space="preserve"> </w:t>
      </w:r>
    </w:p>
    <w:p w14:paraId="6D115B71" w14:textId="77777777" w:rsidR="00B45260" w:rsidRDefault="00B45260">
      <w:pPr>
        <w:rPr>
          <w:b/>
          <w:bCs/>
        </w:rPr>
      </w:pPr>
      <w:bookmarkStart w:id="9" w:name="_Hlk25758886"/>
    </w:p>
    <w:p w14:paraId="3B79D53B" w14:textId="77777777" w:rsidR="00B45260" w:rsidRDefault="00B45260">
      <w:pPr>
        <w:rPr>
          <w:b/>
          <w:bCs/>
        </w:rPr>
      </w:pPr>
    </w:p>
    <w:p w14:paraId="3F396484" w14:textId="4DEDEBBF" w:rsidR="00B45260" w:rsidRDefault="00974CC9">
      <w:pPr>
        <w:rPr>
          <w:b/>
          <w:bCs/>
        </w:rPr>
      </w:pPr>
      <w:r w:rsidRPr="00974CC9">
        <w:rPr>
          <w:b/>
          <w:bCs/>
        </w:rPr>
        <w:lastRenderedPageBreak/>
        <w:t xml:space="preserve">Miesto určené pre venčenie psov č. </w:t>
      </w:r>
      <w:r>
        <w:rPr>
          <w:b/>
          <w:bCs/>
        </w:rPr>
        <w:t>4</w:t>
      </w:r>
      <w:r w:rsidRPr="00974CC9">
        <w:rPr>
          <w:b/>
          <w:bCs/>
        </w:rPr>
        <w:t xml:space="preserve"> - zeleň ohraničená ulicami Moskovská trieda – Klimkovičova ulica a spevnenou plochou pri podchode pri Obchodnom centre Iskra </w:t>
      </w:r>
      <w:bookmarkEnd w:id="9"/>
    </w:p>
    <w:p w14:paraId="257DF196" w14:textId="2D054BCB" w:rsidR="005E6F3C" w:rsidRDefault="00974CC9">
      <w:pPr>
        <w:rPr>
          <w:b/>
          <w:bCs/>
        </w:rPr>
      </w:pPr>
      <w:r>
        <w:rPr>
          <w:noProof/>
        </w:rPr>
        <w:drawing>
          <wp:inline distT="0" distB="0" distL="0" distR="0" wp14:anchorId="1334CC36" wp14:editId="6B8AF2A1">
            <wp:extent cx="5876290" cy="8334375"/>
            <wp:effectExtent l="0" t="0" r="0" b="9525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48"/>
                    <a:stretch/>
                  </pic:blipFill>
                  <pic:spPr bwMode="auto">
                    <a:xfrm>
                      <a:off x="0" y="0"/>
                      <a:ext cx="5876485" cy="8334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6F3C" w:rsidRPr="005E6F3C">
        <w:rPr>
          <w:b/>
          <w:bCs/>
        </w:rPr>
        <w:t xml:space="preserve"> </w:t>
      </w:r>
    </w:p>
    <w:p w14:paraId="6BA9C89A" w14:textId="77777777" w:rsidR="00C52A3F" w:rsidRDefault="00C52A3F">
      <w:pPr>
        <w:rPr>
          <w:b/>
          <w:bCs/>
        </w:rPr>
      </w:pPr>
      <w:bookmarkStart w:id="10" w:name="_Hlk25759422"/>
    </w:p>
    <w:p w14:paraId="6B81B63A" w14:textId="77777777" w:rsidR="00C52A3F" w:rsidRDefault="00C52A3F">
      <w:pPr>
        <w:rPr>
          <w:b/>
          <w:bCs/>
        </w:rPr>
      </w:pPr>
    </w:p>
    <w:p w14:paraId="6A38B9B1" w14:textId="77777777" w:rsidR="00667177" w:rsidRDefault="005E6F3C">
      <w:pPr>
        <w:rPr>
          <w:b/>
          <w:bCs/>
        </w:rPr>
      </w:pPr>
      <w:r w:rsidRPr="005E6F3C">
        <w:rPr>
          <w:b/>
          <w:bCs/>
        </w:rPr>
        <w:lastRenderedPageBreak/>
        <w:t xml:space="preserve">Miesto určené pre venčenie psov č. </w:t>
      </w:r>
      <w:r>
        <w:rPr>
          <w:b/>
          <w:bCs/>
        </w:rPr>
        <w:t>5</w:t>
      </w:r>
      <w:r w:rsidRPr="005E6F3C">
        <w:rPr>
          <w:b/>
          <w:bCs/>
        </w:rPr>
        <w:t xml:space="preserve"> - zeleň ohraničená ulicami Trieda KVP – Jána Pavla II – Húskova – Klimkovičova</w:t>
      </w:r>
    </w:p>
    <w:bookmarkEnd w:id="10"/>
    <w:p w14:paraId="1D38A76D" w14:textId="77777777" w:rsidR="005E6F3C" w:rsidRDefault="005E6F3C">
      <w:pPr>
        <w:rPr>
          <w:b/>
          <w:bCs/>
        </w:rPr>
      </w:pPr>
      <w:r>
        <w:rPr>
          <w:noProof/>
        </w:rPr>
        <w:drawing>
          <wp:inline distT="0" distB="0" distL="0" distR="0" wp14:anchorId="4C8B0179" wp14:editId="0BC469E2">
            <wp:extent cx="5876290" cy="8343900"/>
            <wp:effectExtent l="0" t="0" r="0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39"/>
                    <a:stretch/>
                  </pic:blipFill>
                  <pic:spPr bwMode="auto">
                    <a:xfrm>
                      <a:off x="0" y="0"/>
                      <a:ext cx="5876485" cy="8344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7BB832" w14:textId="77777777" w:rsidR="00E8483C" w:rsidRDefault="00E8483C">
      <w:pPr>
        <w:rPr>
          <w:b/>
          <w:bCs/>
        </w:rPr>
      </w:pPr>
    </w:p>
    <w:p w14:paraId="22562777" w14:textId="77777777" w:rsidR="00C52A3F" w:rsidRDefault="00C52A3F">
      <w:pPr>
        <w:rPr>
          <w:b/>
          <w:bCs/>
        </w:rPr>
      </w:pPr>
    </w:p>
    <w:p w14:paraId="7C343C80" w14:textId="3B719A34" w:rsidR="00E8483C" w:rsidRDefault="00E8483C">
      <w:pPr>
        <w:rPr>
          <w:b/>
          <w:bCs/>
        </w:rPr>
      </w:pPr>
      <w:r w:rsidRPr="00E8483C">
        <w:rPr>
          <w:b/>
          <w:bCs/>
        </w:rPr>
        <w:lastRenderedPageBreak/>
        <w:t xml:space="preserve">Miesto určené pre venčenie psov č. </w:t>
      </w:r>
      <w:r>
        <w:rPr>
          <w:b/>
          <w:bCs/>
        </w:rPr>
        <w:t>6</w:t>
      </w:r>
      <w:r w:rsidRPr="00E8483C">
        <w:rPr>
          <w:b/>
          <w:bCs/>
        </w:rPr>
        <w:t xml:space="preserve"> - </w:t>
      </w:r>
      <w:r w:rsidR="00B45260" w:rsidRPr="00B45260">
        <w:rPr>
          <w:b/>
          <w:bCs/>
        </w:rPr>
        <w:t>zeleň vedľa futbalového ihriska na Janigovej ulic</w:t>
      </w:r>
      <w:r w:rsidR="00B45260">
        <w:rPr>
          <w:b/>
          <w:bCs/>
        </w:rPr>
        <w:t>i</w:t>
      </w:r>
    </w:p>
    <w:p w14:paraId="7B01FE72" w14:textId="03708AA5" w:rsidR="00E8483C" w:rsidRDefault="00B45260">
      <w:pPr>
        <w:rPr>
          <w:b/>
          <w:bCs/>
        </w:rPr>
      </w:pPr>
      <w:r>
        <w:rPr>
          <w:noProof/>
        </w:rPr>
        <w:drawing>
          <wp:inline distT="0" distB="0" distL="0" distR="0" wp14:anchorId="518146DA" wp14:editId="7409EA62">
            <wp:extent cx="6120765" cy="8679180"/>
            <wp:effectExtent l="0" t="0" r="0" b="762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7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4F100" w14:textId="77777777" w:rsidR="008B6BF7" w:rsidRDefault="008B6BF7" w:rsidP="008B6BF7">
      <w:pPr>
        <w:rPr>
          <w:b/>
          <w:bCs/>
        </w:rPr>
      </w:pPr>
    </w:p>
    <w:p w14:paraId="55A4CD78" w14:textId="10358640" w:rsidR="00B45260" w:rsidRDefault="008B6BF7" w:rsidP="008B6BF7">
      <w:pPr>
        <w:rPr>
          <w:b/>
          <w:bCs/>
        </w:rPr>
      </w:pPr>
      <w:r w:rsidRPr="008B6BF7">
        <w:rPr>
          <w:b/>
          <w:bCs/>
        </w:rPr>
        <w:lastRenderedPageBreak/>
        <w:t xml:space="preserve">Miesto určené pre venčenie psov č. </w:t>
      </w:r>
      <w:r>
        <w:rPr>
          <w:b/>
          <w:bCs/>
        </w:rPr>
        <w:t>7</w:t>
      </w:r>
      <w:r w:rsidRPr="008B6BF7">
        <w:rPr>
          <w:b/>
          <w:bCs/>
        </w:rPr>
        <w:t xml:space="preserve"> - </w:t>
      </w:r>
      <w:r w:rsidR="00B45260" w:rsidRPr="00E8483C">
        <w:rPr>
          <w:b/>
          <w:bCs/>
        </w:rPr>
        <w:t xml:space="preserve">zeleň pod Wuppertálskou ulicou v smere k MČ Košice - Západ </w:t>
      </w:r>
    </w:p>
    <w:p w14:paraId="706BF20E" w14:textId="423E3972" w:rsidR="00B45260" w:rsidRDefault="00B45260" w:rsidP="008B6BF7">
      <w:pPr>
        <w:rPr>
          <w:b/>
          <w:bCs/>
        </w:rPr>
      </w:pPr>
      <w:r>
        <w:rPr>
          <w:noProof/>
        </w:rPr>
        <w:drawing>
          <wp:inline distT="0" distB="0" distL="0" distR="0" wp14:anchorId="22BD8E44" wp14:editId="06C8CA3D">
            <wp:extent cx="6120765" cy="8751570"/>
            <wp:effectExtent l="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75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43E73" w14:textId="77777777" w:rsidR="00B45260" w:rsidRDefault="00B45260" w:rsidP="008B6BF7">
      <w:pPr>
        <w:rPr>
          <w:b/>
          <w:bCs/>
        </w:rPr>
      </w:pPr>
    </w:p>
    <w:p w14:paraId="02390508" w14:textId="7706310A" w:rsidR="008B6BF7" w:rsidRPr="008B6BF7" w:rsidRDefault="00B45260" w:rsidP="008B6BF7">
      <w:pPr>
        <w:rPr>
          <w:b/>
          <w:bCs/>
        </w:rPr>
      </w:pPr>
      <w:r w:rsidRPr="00B45260">
        <w:rPr>
          <w:b/>
          <w:bCs/>
        </w:rPr>
        <w:lastRenderedPageBreak/>
        <w:t xml:space="preserve">Miesto určené pre venčenie psov č. </w:t>
      </w:r>
      <w:r>
        <w:rPr>
          <w:b/>
          <w:bCs/>
        </w:rPr>
        <w:t>8</w:t>
      </w:r>
      <w:r w:rsidRPr="00B45260">
        <w:rPr>
          <w:b/>
          <w:bCs/>
        </w:rPr>
        <w:t xml:space="preserve"> - </w:t>
      </w:r>
      <w:r w:rsidR="008B6BF7" w:rsidRPr="008B6BF7">
        <w:rPr>
          <w:b/>
          <w:bCs/>
        </w:rPr>
        <w:t>zeleň medzi Kostolom Božieho milosrdenstva a Poliklinikou KVP</w:t>
      </w:r>
    </w:p>
    <w:p w14:paraId="3E7D8E15" w14:textId="2FCEFBE8" w:rsidR="008B6BF7" w:rsidRPr="00C3665B" w:rsidRDefault="00B45260">
      <w:pPr>
        <w:rPr>
          <w:b/>
          <w:bCs/>
        </w:rPr>
      </w:pPr>
      <w:r>
        <w:rPr>
          <w:noProof/>
        </w:rPr>
        <w:drawing>
          <wp:inline distT="0" distB="0" distL="0" distR="0" wp14:anchorId="17BBECC4" wp14:editId="22EAD29B">
            <wp:extent cx="6120765" cy="8679180"/>
            <wp:effectExtent l="0" t="0" r="0" b="762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7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B6BF7" w:rsidRPr="00C3665B" w:rsidSect="00762E21">
      <w:pgSz w:w="11906" w:h="16838"/>
      <w:pgMar w:top="851" w:right="1133" w:bottom="993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665B"/>
    <w:rsid w:val="000E7B4E"/>
    <w:rsid w:val="0018610A"/>
    <w:rsid w:val="001D69A4"/>
    <w:rsid w:val="00266062"/>
    <w:rsid w:val="00364F4C"/>
    <w:rsid w:val="003717FC"/>
    <w:rsid w:val="003A5C94"/>
    <w:rsid w:val="004C75FA"/>
    <w:rsid w:val="00535BD7"/>
    <w:rsid w:val="005E6F3C"/>
    <w:rsid w:val="00667177"/>
    <w:rsid w:val="006813C6"/>
    <w:rsid w:val="006A272C"/>
    <w:rsid w:val="00762E21"/>
    <w:rsid w:val="008460CA"/>
    <w:rsid w:val="00876E92"/>
    <w:rsid w:val="008B6BF7"/>
    <w:rsid w:val="008D53F4"/>
    <w:rsid w:val="00974CC9"/>
    <w:rsid w:val="00994079"/>
    <w:rsid w:val="00A633DC"/>
    <w:rsid w:val="00A75DA9"/>
    <w:rsid w:val="00AA4657"/>
    <w:rsid w:val="00AE0C86"/>
    <w:rsid w:val="00B17EAC"/>
    <w:rsid w:val="00B45260"/>
    <w:rsid w:val="00BA449E"/>
    <w:rsid w:val="00C3665B"/>
    <w:rsid w:val="00C52A3F"/>
    <w:rsid w:val="00C83118"/>
    <w:rsid w:val="00D21495"/>
    <w:rsid w:val="00D5580C"/>
    <w:rsid w:val="00E8483C"/>
    <w:rsid w:val="00F73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1AB160"/>
  <w15:chartTrackingRefBased/>
  <w15:docId w15:val="{12415B26-57A6-4C8C-BA2F-E8D3CB7E5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E8483C"/>
  </w:style>
  <w:style w:type="character" w:default="1" w:styleId="Predvolenpsmoodseku">
    <w:name w:val="Default Paragraph Font"/>
    <w:uiPriority w:val="1"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265</Words>
  <Characters>1512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Lenka Čechová Pisarčíková</dc:creator>
  <cp:keywords/>
  <dc:description/>
  <cp:lastModifiedBy>Lenka Čechová Pisarčíková</cp:lastModifiedBy>
  <cp:revision>3</cp:revision>
  <dcterms:created xsi:type="dcterms:W3CDTF">2021-09-10T09:12:00Z</dcterms:created>
  <dcterms:modified xsi:type="dcterms:W3CDTF">2021-09-10T09:27:00Z</dcterms:modified>
</cp:coreProperties>
</file>