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E9945" w14:textId="77777777" w:rsidR="000522F9" w:rsidRDefault="000522F9" w:rsidP="00794997">
      <w:pPr>
        <w:tabs>
          <w:tab w:val="left" w:pos="0"/>
          <w:tab w:val="left" w:pos="284"/>
        </w:tabs>
        <w:rPr>
          <w:b/>
          <w:sz w:val="26"/>
          <w:szCs w:val="26"/>
        </w:rPr>
      </w:pPr>
    </w:p>
    <w:p w14:paraId="08BA9B46" w14:textId="5F973105" w:rsidR="002B39E9" w:rsidRPr="00330E5B" w:rsidRDefault="00320EDD" w:rsidP="00D83058">
      <w:pPr>
        <w:tabs>
          <w:tab w:val="left" w:pos="0"/>
          <w:tab w:val="left" w:pos="284"/>
        </w:tabs>
        <w:jc w:val="center"/>
        <w:rPr>
          <w:b/>
          <w:sz w:val="26"/>
          <w:szCs w:val="26"/>
        </w:rPr>
      </w:pPr>
      <w:bookmarkStart w:id="0" w:name="_GoBack"/>
      <w:bookmarkEnd w:id="0"/>
      <w:r w:rsidRPr="00330E5B">
        <w:rPr>
          <w:b/>
          <w:sz w:val="26"/>
          <w:szCs w:val="26"/>
        </w:rPr>
        <w:t>Informácia</w:t>
      </w:r>
    </w:p>
    <w:p w14:paraId="79E39089" w14:textId="77777777" w:rsidR="00DF5114" w:rsidRPr="00060A80" w:rsidRDefault="00320EDD" w:rsidP="00060A80">
      <w:pPr>
        <w:tabs>
          <w:tab w:val="left" w:pos="0"/>
          <w:tab w:val="left" w:pos="284"/>
          <w:tab w:val="left" w:pos="2410"/>
        </w:tabs>
        <w:jc w:val="center"/>
        <w:rPr>
          <w:sz w:val="22"/>
          <w:szCs w:val="22"/>
        </w:rPr>
      </w:pPr>
      <w:r w:rsidRPr="00060A80">
        <w:rPr>
          <w:sz w:val="22"/>
          <w:szCs w:val="22"/>
        </w:rPr>
        <w:t>o vybavených interpeláci</w:t>
      </w:r>
      <w:r w:rsidR="000F1C90" w:rsidRPr="00060A80">
        <w:rPr>
          <w:sz w:val="22"/>
          <w:szCs w:val="22"/>
        </w:rPr>
        <w:t>á</w:t>
      </w:r>
      <w:r w:rsidRPr="00060A80">
        <w:rPr>
          <w:sz w:val="22"/>
          <w:szCs w:val="22"/>
        </w:rPr>
        <w:t>ch poslancov, ktoré boli prednesené</w:t>
      </w:r>
    </w:p>
    <w:p w14:paraId="2A2CDC3F" w14:textId="4B1AD0CF" w:rsidR="00DF5114" w:rsidRPr="00060A80" w:rsidRDefault="00320EDD" w:rsidP="00060A80">
      <w:pPr>
        <w:tabs>
          <w:tab w:val="left" w:pos="0"/>
          <w:tab w:val="left" w:pos="284"/>
          <w:tab w:val="left" w:pos="2410"/>
        </w:tabs>
        <w:jc w:val="center"/>
        <w:rPr>
          <w:sz w:val="22"/>
          <w:szCs w:val="22"/>
        </w:rPr>
      </w:pPr>
      <w:r w:rsidRPr="00060A80">
        <w:rPr>
          <w:sz w:val="22"/>
          <w:szCs w:val="22"/>
        </w:rPr>
        <w:t xml:space="preserve">na </w:t>
      </w:r>
      <w:r w:rsidR="00065B1D" w:rsidRPr="00060A80">
        <w:rPr>
          <w:sz w:val="22"/>
          <w:szCs w:val="22"/>
        </w:rPr>
        <w:t xml:space="preserve">X. </w:t>
      </w:r>
      <w:r w:rsidR="00FE0309" w:rsidRPr="00060A80">
        <w:rPr>
          <w:sz w:val="22"/>
          <w:szCs w:val="22"/>
        </w:rPr>
        <w:t>z</w:t>
      </w:r>
      <w:r w:rsidRPr="00060A80">
        <w:rPr>
          <w:sz w:val="22"/>
          <w:szCs w:val="22"/>
        </w:rPr>
        <w:t>asadnut</w:t>
      </w:r>
      <w:r w:rsidR="00FE0309" w:rsidRPr="00060A80">
        <w:rPr>
          <w:sz w:val="22"/>
          <w:szCs w:val="22"/>
        </w:rPr>
        <w:t xml:space="preserve">í </w:t>
      </w:r>
      <w:r w:rsidRPr="00060A80">
        <w:rPr>
          <w:sz w:val="22"/>
          <w:szCs w:val="22"/>
        </w:rPr>
        <w:t xml:space="preserve">Miestneho zastupiteľstva MČ </w:t>
      </w:r>
      <w:r w:rsidR="002B39E9" w:rsidRPr="00060A80">
        <w:rPr>
          <w:sz w:val="22"/>
          <w:szCs w:val="22"/>
        </w:rPr>
        <w:t>K</w:t>
      </w:r>
      <w:r w:rsidRPr="00060A80">
        <w:rPr>
          <w:sz w:val="22"/>
          <w:szCs w:val="22"/>
        </w:rPr>
        <w:t>ošice-Sídlisko KV</w:t>
      </w:r>
      <w:r w:rsidR="0006401B" w:rsidRPr="00060A80">
        <w:rPr>
          <w:sz w:val="22"/>
          <w:szCs w:val="22"/>
        </w:rPr>
        <w:t>P</w:t>
      </w:r>
    </w:p>
    <w:p w14:paraId="160A15C3" w14:textId="21EC031D" w:rsidR="0006401B" w:rsidRPr="00060A80" w:rsidRDefault="00C26F35" w:rsidP="00060A80">
      <w:pPr>
        <w:tabs>
          <w:tab w:val="left" w:pos="0"/>
          <w:tab w:val="left" w:pos="284"/>
          <w:tab w:val="left" w:pos="2410"/>
        </w:tabs>
        <w:jc w:val="center"/>
        <w:rPr>
          <w:sz w:val="22"/>
          <w:szCs w:val="22"/>
        </w:rPr>
      </w:pPr>
      <w:r w:rsidRPr="00060A80">
        <w:rPr>
          <w:sz w:val="22"/>
          <w:szCs w:val="22"/>
        </w:rPr>
        <w:t xml:space="preserve"> </w:t>
      </w:r>
      <w:r w:rsidR="00E52B42" w:rsidRPr="00060A80">
        <w:rPr>
          <w:sz w:val="22"/>
          <w:szCs w:val="22"/>
        </w:rPr>
        <w:t xml:space="preserve">dňa </w:t>
      </w:r>
      <w:r w:rsidR="00065B1D" w:rsidRPr="00060A80">
        <w:rPr>
          <w:sz w:val="22"/>
          <w:szCs w:val="22"/>
        </w:rPr>
        <w:t>18</w:t>
      </w:r>
      <w:r w:rsidR="00470418" w:rsidRPr="00060A80">
        <w:rPr>
          <w:sz w:val="22"/>
          <w:szCs w:val="22"/>
        </w:rPr>
        <w:t>.</w:t>
      </w:r>
      <w:r w:rsidR="00065B1D" w:rsidRPr="00060A80">
        <w:rPr>
          <w:sz w:val="22"/>
          <w:szCs w:val="22"/>
        </w:rPr>
        <w:t>12</w:t>
      </w:r>
      <w:r w:rsidR="00470418" w:rsidRPr="00060A80">
        <w:rPr>
          <w:sz w:val="22"/>
          <w:szCs w:val="22"/>
        </w:rPr>
        <w:t>.201</w:t>
      </w:r>
      <w:r w:rsidR="00FE0309" w:rsidRPr="00060A80">
        <w:rPr>
          <w:sz w:val="22"/>
          <w:szCs w:val="22"/>
        </w:rPr>
        <w:t>9</w:t>
      </w:r>
    </w:p>
    <w:p w14:paraId="1BF18826" w14:textId="77777777" w:rsidR="002B39E9" w:rsidRPr="00330E5B" w:rsidRDefault="002B39E9" w:rsidP="0075637F">
      <w:pPr>
        <w:tabs>
          <w:tab w:val="left" w:pos="0"/>
          <w:tab w:val="left" w:pos="284"/>
        </w:tabs>
        <w:jc w:val="center"/>
        <w:rPr>
          <w:sz w:val="24"/>
          <w:szCs w:val="24"/>
        </w:rPr>
      </w:pPr>
      <w:r w:rsidRPr="00330E5B">
        <w:rPr>
          <w:sz w:val="24"/>
          <w:szCs w:val="24"/>
        </w:rPr>
        <w:t>___</w:t>
      </w:r>
      <w:r w:rsidR="0006401B" w:rsidRPr="00330E5B">
        <w:rPr>
          <w:sz w:val="24"/>
          <w:szCs w:val="24"/>
        </w:rPr>
        <w:t>__</w:t>
      </w:r>
      <w:r w:rsidRPr="00330E5B">
        <w:rPr>
          <w:sz w:val="24"/>
          <w:szCs w:val="24"/>
        </w:rPr>
        <w:t>___________________________________________________________________</w:t>
      </w:r>
    </w:p>
    <w:p w14:paraId="1C00D706" w14:textId="77777777" w:rsidR="00951D64" w:rsidRPr="00330E5B" w:rsidRDefault="00951D64" w:rsidP="00951D64">
      <w:pPr>
        <w:tabs>
          <w:tab w:val="left" w:pos="-426"/>
          <w:tab w:val="left" w:pos="0"/>
        </w:tabs>
        <w:jc w:val="both"/>
        <w:rPr>
          <w:sz w:val="24"/>
        </w:rPr>
      </w:pPr>
    </w:p>
    <w:p w14:paraId="6745C403" w14:textId="28E3E657" w:rsidR="0075637F" w:rsidRPr="00060A80" w:rsidRDefault="00951D64" w:rsidP="00951D64">
      <w:pPr>
        <w:tabs>
          <w:tab w:val="left" w:pos="-426"/>
          <w:tab w:val="left" w:pos="0"/>
        </w:tabs>
        <w:jc w:val="both"/>
        <w:rPr>
          <w:sz w:val="22"/>
          <w:szCs w:val="22"/>
        </w:rPr>
      </w:pPr>
      <w:r w:rsidRPr="00060A80">
        <w:rPr>
          <w:sz w:val="22"/>
          <w:szCs w:val="22"/>
        </w:rPr>
        <w:t xml:space="preserve">V súlade s § 14 Rokovacieho poriadku </w:t>
      </w:r>
      <w:r w:rsidR="00F30414" w:rsidRPr="00060A80">
        <w:rPr>
          <w:sz w:val="22"/>
          <w:szCs w:val="22"/>
        </w:rPr>
        <w:t>m</w:t>
      </w:r>
      <w:r w:rsidRPr="00060A80">
        <w:rPr>
          <w:sz w:val="22"/>
          <w:szCs w:val="22"/>
        </w:rPr>
        <w:t>iestneho zastupiteľstva bol</w:t>
      </w:r>
      <w:r w:rsidR="00FE0309" w:rsidRPr="00060A80">
        <w:rPr>
          <w:sz w:val="22"/>
          <w:szCs w:val="22"/>
        </w:rPr>
        <w:t xml:space="preserve">a na </w:t>
      </w:r>
      <w:r w:rsidR="00065B1D" w:rsidRPr="00060A80">
        <w:rPr>
          <w:sz w:val="22"/>
          <w:szCs w:val="22"/>
        </w:rPr>
        <w:t>X</w:t>
      </w:r>
      <w:r w:rsidR="00FE0309" w:rsidRPr="00060A80">
        <w:rPr>
          <w:sz w:val="22"/>
          <w:szCs w:val="22"/>
        </w:rPr>
        <w:t xml:space="preserve">. zasadnutí miestneho zastupiteľstva </w:t>
      </w:r>
      <w:r w:rsidRPr="00060A80">
        <w:rPr>
          <w:sz w:val="22"/>
          <w:szCs w:val="22"/>
        </w:rPr>
        <w:t xml:space="preserve">dňa </w:t>
      </w:r>
      <w:r w:rsidR="00065B1D" w:rsidRPr="00060A80">
        <w:rPr>
          <w:sz w:val="22"/>
          <w:szCs w:val="22"/>
        </w:rPr>
        <w:t>18</w:t>
      </w:r>
      <w:r w:rsidR="00470418" w:rsidRPr="00060A80">
        <w:rPr>
          <w:sz w:val="22"/>
          <w:szCs w:val="22"/>
        </w:rPr>
        <w:t>.</w:t>
      </w:r>
      <w:r w:rsidR="00065B1D" w:rsidRPr="00060A80">
        <w:rPr>
          <w:sz w:val="22"/>
          <w:szCs w:val="22"/>
        </w:rPr>
        <w:t>12</w:t>
      </w:r>
      <w:r w:rsidR="00470418" w:rsidRPr="00060A80">
        <w:rPr>
          <w:sz w:val="22"/>
          <w:szCs w:val="22"/>
        </w:rPr>
        <w:t>.201</w:t>
      </w:r>
      <w:r w:rsidR="00FE0309" w:rsidRPr="00060A80">
        <w:rPr>
          <w:sz w:val="22"/>
          <w:szCs w:val="22"/>
        </w:rPr>
        <w:t>9</w:t>
      </w:r>
      <w:r w:rsidR="00470418" w:rsidRPr="00060A80">
        <w:rPr>
          <w:sz w:val="22"/>
          <w:szCs w:val="22"/>
        </w:rPr>
        <w:t xml:space="preserve"> </w:t>
      </w:r>
      <w:r w:rsidR="00CA059B" w:rsidRPr="00060A80">
        <w:rPr>
          <w:sz w:val="22"/>
          <w:szCs w:val="22"/>
        </w:rPr>
        <w:t>prednesen</w:t>
      </w:r>
      <w:r w:rsidR="00FE0309" w:rsidRPr="00060A80">
        <w:rPr>
          <w:sz w:val="22"/>
          <w:szCs w:val="22"/>
        </w:rPr>
        <w:t xml:space="preserve">á 1 interpelácia. </w:t>
      </w:r>
      <w:r w:rsidR="00F30414" w:rsidRPr="00060A80">
        <w:rPr>
          <w:sz w:val="22"/>
          <w:szCs w:val="22"/>
        </w:rPr>
        <w:t xml:space="preserve">  </w:t>
      </w:r>
    </w:p>
    <w:p w14:paraId="7A7DA830" w14:textId="77777777" w:rsidR="00A37708" w:rsidRPr="00060A80" w:rsidRDefault="00A37708" w:rsidP="00E52B42">
      <w:pPr>
        <w:tabs>
          <w:tab w:val="left" w:pos="567"/>
        </w:tabs>
        <w:jc w:val="both"/>
        <w:rPr>
          <w:b/>
          <w:sz w:val="22"/>
          <w:szCs w:val="22"/>
          <w:u w:val="single"/>
        </w:rPr>
      </w:pPr>
    </w:p>
    <w:p w14:paraId="41AA385E" w14:textId="3D76FC4F" w:rsidR="004640F4" w:rsidRPr="00060A80" w:rsidRDefault="00065B1D" w:rsidP="004640F4">
      <w:pPr>
        <w:tabs>
          <w:tab w:val="left" w:pos="567"/>
        </w:tabs>
        <w:jc w:val="both"/>
        <w:rPr>
          <w:sz w:val="22"/>
          <w:szCs w:val="22"/>
        </w:rPr>
      </w:pPr>
      <w:r w:rsidRPr="00060A80">
        <w:rPr>
          <w:b/>
          <w:sz w:val="22"/>
          <w:szCs w:val="22"/>
        </w:rPr>
        <w:t>2</w:t>
      </w:r>
      <w:r w:rsidR="00FE0309" w:rsidRPr="00060A80">
        <w:rPr>
          <w:b/>
          <w:sz w:val="22"/>
          <w:szCs w:val="22"/>
        </w:rPr>
        <w:t>/2019</w:t>
      </w:r>
      <w:r w:rsidR="004640F4" w:rsidRPr="00060A80">
        <w:rPr>
          <w:sz w:val="22"/>
          <w:szCs w:val="22"/>
        </w:rPr>
        <w:t xml:space="preserve">   </w:t>
      </w:r>
      <w:r w:rsidR="00FE0309" w:rsidRPr="00060A80">
        <w:rPr>
          <w:sz w:val="22"/>
          <w:szCs w:val="22"/>
        </w:rPr>
        <w:t xml:space="preserve">  </w:t>
      </w:r>
      <w:r w:rsidR="004640F4" w:rsidRPr="00060A80">
        <w:rPr>
          <w:sz w:val="22"/>
          <w:szCs w:val="22"/>
        </w:rPr>
        <w:t>poslan</w:t>
      </w:r>
      <w:r w:rsidR="00FE0309" w:rsidRPr="00060A80">
        <w:rPr>
          <w:sz w:val="22"/>
          <w:szCs w:val="22"/>
        </w:rPr>
        <w:t xml:space="preserve">kyňa  doc. Ing. Mária Gamcová, PhD. </w:t>
      </w:r>
      <w:r w:rsidR="004640F4" w:rsidRPr="00060A80">
        <w:rPr>
          <w:sz w:val="22"/>
          <w:szCs w:val="22"/>
        </w:rPr>
        <w:t xml:space="preserve">     </w:t>
      </w:r>
    </w:p>
    <w:p w14:paraId="3A5B7999" w14:textId="29EEE6E2" w:rsidR="00B67A9F" w:rsidRPr="00060A80" w:rsidRDefault="004640F4" w:rsidP="00B67A9F">
      <w:pPr>
        <w:tabs>
          <w:tab w:val="left" w:pos="567"/>
        </w:tabs>
        <w:jc w:val="both"/>
        <w:rPr>
          <w:sz w:val="22"/>
          <w:szCs w:val="22"/>
        </w:rPr>
      </w:pPr>
      <w:r w:rsidRPr="00060A80">
        <w:rPr>
          <w:sz w:val="22"/>
          <w:szCs w:val="22"/>
        </w:rPr>
        <w:t xml:space="preserve">                Interpelácia v znení:  </w:t>
      </w:r>
    </w:p>
    <w:p w14:paraId="6254BEBE" w14:textId="723B2B54" w:rsidR="00B67A9F" w:rsidRPr="00060A80" w:rsidRDefault="00B67A9F" w:rsidP="00B67A9F">
      <w:pPr>
        <w:tabs>
          <w:tab w:val="left" w:pos="567"/>
        </w:tabs>
        <w:ind w:hanging="283"/>
        <w:rPr>
          <w:i/>
          <w:iCs/>
          <w:sz w:val="22"/>
          <w:szCs w:val="22"/>
        </w:rPr>
      </w:pPr>
      <w:r w:rsidRPr="00060A80">
        <w:rPr>
          <w:i/>
          <w:iCs/>
          <w:sz w:val="22"/>
          <w:szCs w:val="22"/>
        </w:rPr>
        <w:t xml:space="preserve">     1. Termíny korčuľovania v Aréne </w:t>
      </w:r>
      <w:r w:rsidR="00372EFF">
        <w:rPr>
          <w:i/>
          <w:iCs/>
          <w:sz w:val="22"/>
          <w:szCs w:val="22"/>
        </w:rPr>
        <w:t>S</w:t>
      </w:r>
      <w:r w:rsidRPr="00060A80">
        <w:rPr>
          <w:i/>
          <w:iCs/>
          <w:sz w:val="22"/>
          <w:szCs w:val="22"/>
        </w:rPr>
        <w:t>ršňov pre verejnosť.</w:t>
      </w:r>
    </w:p>
    <w:p w14:paraId="682668E5" w14:textId="77777777" w:rsidR="00B67A9F" w:rsidRPr="00060A80" w:rsidRDefault="00B67A9F" w:rsidP="00B67A9F">
      <w:pPr>
        <w:tabs>
          <w:tab w:val="left" w:pos="567"/>
        </w:tabs>
        <w:ind w:hanging="283"/>
        <w:rPr>
          <w:i/>
          <w:iCs/>
          <w:sz w:val="22"/>
          <w:szCs w:val="22"/>
        </w:rPr>
      </w:pPr>
      <w:r w:rsidRPr="00060A80">
        <w:rPr>
          <w:i/>
          <w:iCs/>
          <w:sz w:val="22"/>
          <w:szCs w:val="22"/>
        </w:rPr>
        <w:t xml:space="preserve">     2. Zimná údržba priamo pred vchodom bytových domov po novele zákona.</w:t>
      </w:r>
    </w:p>
    <w:p w14:paraId="7E5872E8" w14:textId="049C42A3" w:rsidR="00B67A9F" w:rsidRPr="00060A80" w:rsidRDefault="00B67A9F" w:rsidP="00B67A9F">
      <w:pPr>
        <w:tabs>
          <w:tab w:val="left" w:pos="567"/>
        </w:tabs>
        <w:ind w:hanging="283"/>
        <w:jc w:val="both"/>
        <w:rPr>
          <w:i/>
          <w:iCs/>
          <w:sz w:val="22"/>
          <w:szCs w:val="22"/>
        </w:rPr>
      </w:pPr>
      <w:r w:rsidRPr="00060A80">
        <w:rPr>
          <w:i/>
          <w:iCs/>
          <w:sz w:val="22"/>
          <w:szCs w:val="22"/>
        </w:rPr>
        <w:t xml:space="preserve">     3. Veľkokapacitné kontajnery – po ich odstránení spoločnosťou </w:t>
      </w:r>
      <w:proofErr w:type="spellStart"/>
      <w:r w:rsidRPr="00060A80">
        <w:rPr>
          <w:i/>
          <w:iCs/>
          <w:sz w:val="22"/>
          <w:szCs w:val="22"/>
        </w:rPr>
        <w:t>Kosit</w:t>
      </w:r>
      <w:proofErr w:type="spellEnd"/>
      <w:r w:rsidRPr="00060A80">
        <w:rPr>
          <w:i/>
          <w:iCs/>
          <w:sz w:val="22"/>
          <w:szCs w:val="22"/>
        </w:rPr>
        <w:t xml:space="preserve"> ostáva na zeleni</w:t>
      </w:r>
    </w:p>
    <w:p w14:paraId="384AFFFF" w14:textId="491C8A5F" w:rsidR="00B67A9F" w:rsidRPr="00060A80" w:rsidRDefault="00B67A9F" w:rsidP="00B67A9F">
      <w:pPr>
        <w:tabs>
          <w:tab w:val="left" w:pos="567"/>
        </w:tabs>
        <w:ind w:hanging="283"/>
        <w:jc w:val="both"/>
        <w:rPr>
          <w:i/>
          <w:iCs/>
          <w:sz w:val="22"/>
          <w:szCs w:val="22"/>
        </w:rPr>
      </w:pPr>
      <w:r w:rsidRPr="00060A80">
        <w:rPr>
          <w:i/>
          <w:iCs/>
          <w:sz w:val="22"/>
          <w:szCs w:val="22"/>
        </w:rPr>
        <w:t xml:space="preserve">         a parkovacích miestach neporiadok.  </w:t>
      </w:r>
    </w:p>
    <w:p w14:paraId="27AA2B8B" w14:textId="73433CB8" w:rsidR="00FE0309" w:rsidRPr="00060A80" w:rsidRDefault="00FE0309" w:rsidP="00531355">
      <w:pPr>
        <w:tabs>
          <w:tab w:val="left" w:pos="-142"/>
        </w:tabs>
        <w:rPr>
          <w:color w:val="000000"/>
          <w:sz w:val="22"/>
          <w:szCs w:val="22"/>
        </w:rPr>
      </w:pPr>
    </w:p>
    <w:p w14:paraId="757D57B3" w14:textId="77777777" w:rsidR="00531355" w:rsidRDefault="00531355" w:rsidP="00531355">
      <w:pPr>
        <w:tabs>
          <w:tab w:val="left" w:pos="-142"/>
        </w:tabs>
        <w:rPr>
          <w:color w:val="000000"/>
          <w:sz w:val="24"/>
          <w:szCs w:val="24"/>
        </w:rPr>
      </w:pPr>
    </w:p>
    <w:p w14:paraId="46F5508E" w14:textId="77777777" w:rsidR="00FC2713" w:rsidRPr="00060A80" w:rsidRDefault="00FC68BA" w:rsidP="00F9053B">
      <w:pPr>
        <w:tabs>
          <w:tab w:val="left" w:pos="567"/>
        </w:tabs>
        <w:jc w:val="both"/>
        <w:rPr>
          <w:b/>
          <w:sz w:val="22"/>
          <w:szCs w:val="22"/>
          <w:u w:val="single"/>
        </w:rPr>
      </w:pPr>
      <w:r w:rsidRPr="00060A80">
        <w:rPr>
          <w:b/>
          <w:sz w:val="22"/>
          <w:szCs w:val="22"/>
          <w:u w:val="single"/>
        </w:rPr>
        <w:t xml:space="preserve">Odpoveď:   </w:t>
      </w:r>
    </w:p>
    <w:p w14:paraId="7AB4E0AB" w14:textId="652B41C6" w:rsidR="00FC2713" w:rsidRPr="00060A80" w:rsidRDefault="00FC2713" w:rsidP="00FC2713">
      <w:pPr>
        <w:spacing w:line="276" w:lineRule="auto"/>
        <w:jc w:val="both"/>
        <w:rPr>
          <w:sz w:val="22"/>
          <w:szCs w:val="22"/>
        </w:rPr>
      </w:pPr>
      <w:r w:rsidRPr="00060A80">
        <w:rPr>
          <w:sz w:val="22"/>
          <w:szCs w:val="22"/>
        </w:rPr>
        <w:t xml:space="preserve">p. Matoušek: Ideme s pánom poslancom </w:t>
      </w:r>
      <w:proofErr w:type="spellStart"/>
      <w:r w:rsidRPr="00060A80">
        <w:rPr>
          <w:sz w:val="22"/>
          <w:szCs w:val="22"/>
        </w:rPr>
        <w:t>Horenským</w:t>
      </w:r>
      <w:proofErr w:type="spellEnd"/>
      <w:r w:rsidRPr="00060A80">
        <w:rPr>
          <w:sz w:val="22"/>
          <w:szCs w:val="22"/>
        </w:rPr>
        <w:t xml:space="preserve"> dohodnúť termíny korčuľovania. Budeme  informovať písomne.</w:t>
      </w:r>
    </w:p>
    <w:p w14:paraId="081C00ED" w14:textId="77777777" w:rsidR="00FC2713" w:rsidRPr="00060A80" w:rsidRDefault="00FC2713" w:rsidP="00FC2713">
      <w:pPr>
        <w:spacing w:line="276" w:lineRule="auto"/>
        <w:jc w:val="both"/>
        <w:rPr>
          <w:sz w:val="22"/>
          <w:szCs w:val="22"/>
        </w:rPr>
      </w:pPr>
      <w:r w:rsidRPr="00060A80">
        <w:rPr>
          <w:sz w:val="22"/>
          <w:szCs w:val="22"/>
        </w:rPr>
        <w:t>Ing. Michalus: Po novele zákona pribudla povinnosť pre obce zabezpečiť zimnú údržbu. Nie je v silách mestskej časti okamžite vyčistiť všetky vchody, pretože nie je možné vždy použiť mechanizáciu z dôvodu, že sa pri vstupoch do bytových domov nachádzajú napr. schody. Na stretnutí so správcami domov sme ich požiadali o súčinnosť. SBD majú v rámci svojich zmlúv podchytenú zimnú údržbu pred bytovými domami. Podľa nášho harmonogramu zimnej údržby máme cesty rozdelené podľa dôležitosti, teda zastávky MHD, pred obchodmi, pred poliklinikou...</w:t>
      </w:r>
    </w:p>
    <w:p w14:paraId="355C40DE" w14:textId="77777777" w:rsidR="00FC2713" w:rsidRPr="00060A80" w:rsidRDefault="00FC2713" w:rsidP="00FC2713">
      <w:pPr>
        <w:spacing w:line="276" w:lineRule="auto"/>
        <w:jc w:val="both"/>
        <w:rPr>
          <w:sz w:val="22"/>
          <w:szCs w:val="22"/>
        </w:rPr>
      </w:pPr>
      <w:r w:rsidRPr="00060A80">
        <w:rPr>
          <w:sz w:val="22"/>
          <w:szCs w:val="22"/>
        </w:rPr>
        <w:t>Starosta: Čistíme chodníky, ktoré máme v správe, účelové chodníky, tzv. hrebene. nemáme v správe. Zvolali sme stretnutie so správcami bytových domov, nie všetci boli ústretoví. Žiadali sme ľudí, aby si tieto hrebene čistili sami.</w:t>
      </w:r>
    </w:p>
    <w:p w14:paraId="2F31440A" w14:textId="77777777" w:rsidR="00FC2713" w:rsidRPr="00060A80" w:rsidRDefault="00FC2713" w:rsidP="00FC2713">
      <w:pPr>
        <w:spacing w:line="276" w:lineRule="auto"/>
        <w:jc w:val="both"/>
        <w:rPr>
          <w:sz w:val="22"/>
          <w:szCs w:val="22"/>
        </w:rPr>
      </w:pPr>
      <w:r w:rsidRPr="00060A80">
        <w:rPr>
          <w:sz w:val="22"/>
          <w:szCs w:val="22"/>
        </w:rPr>
        <w:t>Ing. Čop: Nie je pravda, že všetko podľa zákona má v správe obec. Úrad eviduje takmer kompletnú dokumentáciu, ktorá bola k dispozícii pri odovzdávaní sídliska do užívania, kde bolo písané, že priebežne berie chodníky do správy Správa mestských komunikácií. Tieto komunikácie prešli na správu MČ KVP. Prístupové chodníky preberali do správy SBD II a BPMK. O spôsobe zimnej údržby sme informovali aj cez webovú stránku a aj cez aplikácie. Podľa zákona o obecnom zriadení je obyvateľ obce povinný udržiavať poriadok v obci.</w:t>
      </w:r>
    </w:p>
    <w:p w14:paraId="100C00BD" w14:textId="77777777" w:rsidR="00FC2713" w:rsidRPr="00060A80" w:rsidRDefault="00FC2713" w:rsidP="00FC2713">
      <w:pPr>
        <w:spacing w:line="276" w:lineRule="auto"/>
        <w:jc w:val="both"/>
        <w:rPr>
          <w:sz w:val="22"/>
          <w:szCs w:val="22"/>
        </w:rPr>
      </w:pPr>
      <w:r w:rsidRPr="00060A80">
        <w:rPr>
          <w:sz w:val="22"/>
          <w:szCs w:val="22"/>
        </w:rPr>
        <w:t>Starosta: SBD II zastupuje väčšinu bytov a nemali problém so zimnou údržbou. Dôležité je čistiť hlavné ťahy. Na KVP nepribudla ani jedna modrá tabuľka (chodník v zime neudržiavaný). Firma GEOZEM bude vykonávať strojovú zimnú údržbu. Ručnú zimnú údržbu zabezpečujú aktivační pracovníci.</w:t>
      </w:r>
    </w:p>
    <w:p w14:paraId="39BE12B7" w14:textId="77777777" w:rsidR="00531355" w:rsidRPr="00060A80" w:rsidRDefault="00531355" w:rsidP="00531355">
      <w:pPr>
        <w:spacing w:line="276" w:lineRule="auto"/>
        <w:jc w:val="both"/>
        <w:rPr>
          <w:sz w:val="22"/>
          <w:szCs w:val="22"/>
        </w:rPr>
      </w:pPr>
      <w:r w:rsidRPr="00060A80">
        <w:rPr>
          <w:sz w:val="22"/>
          <w:szCs w:val="22"/>
        </w:rPr>
        <w:t>Ing. Čop: Bolo rokovanie s pánom Hrabovským ohľadom veľkokapacitných kontajnerov. Tieto kontajnery sú na KVP obyčajne od pondelka do piatku. Ak ostane neporiadok pri odnášaní tohto kontajnera, príslušný zamestnanec musí hlásiť na dispečing, aby následne boli vyslaní ďalší pracovníci na doupratovanie neporiadku. Aj naši aktivační pracovníci niekedy doupratujú.</w:t>
      </w:r>
    </w:p>
    <w:p w14:paraId="4BE0D809" w14:textId="4C338970" w:rsidR="00531355" w:rsidRPr="00060A80" w:rsidRDefault="00531355" w:rsidP="00531355">
      <w:pPr>
        <w:spacing w:line="276" w:lineRule="auto"/>
        <w:jc w:val="both"/>
        <w:rPr>
          <w:sz w:val="22"/>
          <w:szCs w:val="22"/>
        </w:rPr>
      </w:pPr>
      <w:r w:rsidRPr="00060A80">
        <w:rPr>
          <w:sz w:val="22"/>
          <w:szCs w:val="22"/>
        </w:rPr>
        <w:t>Starosta: Veľkokapacitné kontajnery sa platia z vyčlenených prostriedkov. Tieto sa obyčajne rýchlo naplnia, privážajú a odvážajú sa v pondelok a v piatok. Ak sa budú odvážať viackrát do týždňa,</w:t>
      </w:r>
      <w:r w:rsidR="00060A80">
        <w:rPr>
          <w:sz w:val="22"/>
          <w:szCs w:val="22"/>
        </w:rPr>
        <w:t xml:space="preserve"> </w:t>
      </w:r>
      <w:r w:rsidRPr="00060A80">
        <w:rPr>
          <w:sz w:val="22"/>
          <w:szCs w:val="22"/>
        </w:rPr>
        <w:t>budeme za túto službu platiť navyše. Naši aktivační pracovníci taktiež poupratujú neporiadok okolo týchto kontajnerov. Neporiadok si však častokrát ľudia robia sami. Veľkokapacitné kontajnery</w:t>
      </w:r>
      <w:r w:rsidR="00060A80">
        <w:rPr>
          <w:sz w:val="22"/>
          <w:szCs w:val="22"/>
        </w:rPr>
        <w:t xml:space="preserve"> je </w:t>
      </w:r>
      <w:r w:rsidRPr="00060A80">
        <w:rPr>
          <w:sz w:val="22"/>
          <w:szCs w:val="22"/>
        </w:rPr>
        <w:t xml:space="preserve">služba naviac.   </w:t>
      </w:r>
    </w:p>
    <w:p w14:paraId="170A01D6" w14:textId="77777777" w:rsidR="00531355" w:rsidRPr="00060A80" w:rsidRDefault="00531355" w:rsidP="00531355">
      <w:pPr>
        <w:spacing w:line="276" w:lineRule="auto"/>
        <w:jc w:val="both"/>
        <w:rPr>
          <w:sz w:val="22"/>
          <w:szCs w:val="22"/>
        </w:rPr>
      </w:pPr>
    </w:p>
    <w:p w14:paraId="58231088" w14:textId="77777777" w:rsidR="00531355" w:rsidRDefault="00531355" w:rsidP="00531355">
      <w:pPr>
        <w:spacing w:line="276" w:lineRule="auto"/>
        <w:jc w:val="both"/>
        <w:rPr>
          <w:sz w:val="24"/>
          <w:szCs w:val="24"/>
        </w:rPr>
      </w:pPr>
    </w:p>
    <w:p w14:paraId="6AE8A826" w14:textId="75E2314D" w:rsidR="0034327D" w:rsidRPr="00060A80" w:rsidRDefault="00FC68BA" w:rsidP="00DE1F15">
      <w:pPr>
        <w:tabs>
          <w:tab w:val="left" w:pos="567"/>
        </w:tabs>
        <w:jc w:val="both"/>
        <w:rPr>
          <w:b/>
          <w:sz w:val="24"/>
          <w:szCs w:val="24"/>
          <w:u w:val="single"/>
        </w:rPr>
      </w:pPr>
      <w:r w:rsidRPr="00330E5B">
        <w:rPr>
          <w:b/>
          <w:sz w:val="24"/>
          <w:szCs w:val="24"/>
          <w:u w:val="single"/>
        </w:rPr>
        <w:t xml:space="preserve">          </w:t>
      </w:r>
      <w:r w:rsidR="006171DD">
        <w:rPr>
          <w:sz w:val="24"/>
          <w:szCs w:val="24"/>
        </w:rPr>
        <w:t xml:space="preserve">     </w:t>
      </w:r>
    </w:p>
    <w:p w14:paraId="7A879D88" w14:textId="77777777" w:rsidR="008331BD" w:rsidRPr="00330E5B" w:rsidRDefault="00E52B42" w:rsidP="00E52B42">
      <w:pPr>
        <w:tabs>
          <w:tab w:val="left" w:pos="-426"/>
          <w:tab w:val="left" w:pos="0"/>
        </w:tabs>
        <w:jc w:val="both"/>
      </w:pPr>
      <w:r w:rsidRPr="00330E5B">
        <w:t>Spracoval</w:t>
      </w:r>
      <w:r w:rsidR="00825698" w:rsidRPr="00330E5B">
        <w:t>a</w:t>
      </w:r>
      <w:r w:rsidRPr="00330E5B">
        <w:t xml:space="preserve">: </w:t>
      </w:r>
      <w:r w:rsidR="00DF5114" w:rsidRPr="00330E5B">
        <w:t xml:space="preserve"> </w:t>
      </w:r>
      <w:r w:rsidR="005C36A2" w:rsidRPr="00330E5B">
        <w:t>JUDr. Balážová</w:t>
      </w:r>
    </w:p>
    <w:p w14:paraId="3FB3619E" w14:textId="77777777" w:rsidR="005C36A2" w:rsidRPr="00330E5B" w:rsidRDefault="00DF5114" w:rsidP="005C36A2">
      <w:pPr>
        <w:tabs>
          <w:tab w:val="left" w:pos="-426"/>
          <w:tab w:val="left" w:pos="0"/>
        </w:tabs>
        <w:jc w:val="both"/>
      </w:pPr>
      <w:r w:rsidRPr="00330E5B">
        <w:t xml:space="preserve">                     </w:t>
      </w:r>
      <w:r w:rsidR="006171DD">
        <w:t>p</w:t>
      </w:r>
      <w:r w:rsidR="00825698" w:rsidRPr="00330E5B">
        <w:t xml:space="preserve">rávne oddelenie </w:t>
      </w:r>
    </w:p>
    <w:sectPr w:rsidR="005C36A2" w:rsidRPr="00330E5B" w:rsidSect="001F366A">
      <w:footerReference w:type="even" r:id="rId8"/>
      <w:footerReference w:type="default" r:id="rId9"/>
      <w:pgSz w:w="11907" w:h="16840"/>
      <w:pgMar w:top="1418" w:right="851" w:bottom="844" w:left="1418" w:header="1797" w:footer="561" w:gutter="0"/>
      <w:cols w:space="708"/>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2D04F" w14:textId="77777777" w:rsidR="00310E25" w:rsidRDefault="00310E25">
      <w:r>
        <w:separator/>
      </w:r>
    </w:p>
  </w:endnote>
  <w:endnote w:type="continuationSeparator" w:id="0">
    <w:p w14:paraId="332B9351" w14:textId="77777777" w:rsidR="00310E25" w:rsidRDefault="0031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11F8A" w14:textId="77777777" w:rsidR="00B16050" w:rsidRDefault="00795F5E" w:rsidP="00440AFB">
    <w:pPr>
      <w:pStyle w:val="Pta"/>
      <w:framePr w:wrap="around" w:vAnchor="text" w:hAnchor="margin" w:xAlign="center" w:y="1"/>
      <w:rPr>
        <w:rStyle w:val="slostrany"/>
      </w:rPr>
    </w:pPr>
    <w:r>
      <w:rPr>
        <w:rStyle w:val="slostrany"/>
      </w:rPr>
      <w:fldChar w:fldCharType="begin"/>
    </w:r>
    <w:r w:rsidR="00B16050">
      <w:rPr>
        <w:rStyle w:val="slostrany"/>
      </w:rPr>
      <w:instrText xml:space="preserve">PAGE  </w:instrText>
    </w:r>
    <w:r>
      <w:rPr>
        <w:rStyle w:val="slostrany"/>
      </w:rPr>
      <w:fldChar w:fldCharType="separate"/>
    </w:r>
    <w:r w:rsidR="000B7114">
      <w:rPr>
        <w:rStyle w:val="slostrany"/>
        <w:noProof/>
      </w:rPr>
      <w:t>2</w:t>
    </w:r>
    <w:r>
      <w:rPr>
        <w:rStyle w:val="slostrany"/>
      </w:rPr>
      <w:fldChar w:fldCharType="end"/>
    </w:r>
  </w:p>
  <w:p w14:paraId="4303D7B6" w14:textId="77777777" w:rsidR="00B16050" w:rsidRDefault="00B1605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210CA" w14:textId="77777777" w:rsidR="00B16050" w:rsidRDefault="00795F5E" w:rsidP="00440AFB">
    <w:pPr>
      <w:pStyle w:val="Pta"/>
      <w:framePr w:wrap="around" w:vAnchor="text" w:hAnchor="margin" w:xAlign="center" w:y="1"/>
      <w:rPr>
        <w:rStyle w:val="slostrany"/>
      </w:rPr>
    </w:pPr>
    <w:r>
      <w:rPr>
        <w:rStyle w:val="slostrany"/>
      </w:rPr>
      <w:fldChar w:fldCharType="begin"/>
    </w:r>
    <w:r w:rsidR="00B16050">
      <w:rPr>
        <w:rStyle w:val="slostrany"/>
      </w:rPr>
      <w:instrText xml:space="preserve">PAGE  </w:instrText>
    </w:r>
    <w:r>
      <w:rPr>
        <w:rStyle w:val="slostrany"/>
      </w:rPr>
      <w:fldChar w:fldCharType="separate"/>
    </w:r>
    <w:r w:rsidR="00330E5B">
      <w:rPr>
        <w:rStyle w:val="slostrany"/>
        <w:noProof/>
      </w:rPr>
      <w:t>3</w:t>
    </w:r>
    <w:r>
      <w:rPr>
        <w:rStyle w:val="slostrany"/>
      </w:rPr>
      <w:fldChar w:fldCharType="end"/>
    </w:r>
  </w:p>
  <w:p w14:paraId="43BAFCEF" w14:textId="77777777" w:rsidR="00B16050" w:rsidRDefault="00B1605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9183F" w14:textId="77777777" w:rsidR="00310E25" w:rsidRDefault="00310E25">
      <w:r>
        <w:separator/>
      </w:r>
    </w:p>
  </w:footnote>
  <w:footnote w:type="continuationSeparator" w:id="0">
    <w:p w14:paraId="2DAAF0EF" w14:textId="77777777" w:rsidR="00310E25" w:rsidRDefault="00310E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30A6C"/>
    <w:multiLevelType w:val="hybridMultilevel"/>
    <w:tmpl w:val="4928E958"/>
    <w:lvl w:ilvl="0" w:tplc="1A0212DE">
      <w:start w:val="1"/>
      <w:numFmt w:val="decimal"/>
      <w:lvlText w:val="%1."/>
      <w:lvlJc w:val="left"/>
      <w:pPr>
        <w:ind w:left="1429" w:hanging="360"/>
      </w:pPr>
      <w:rPr>
        <w:sz w:val="24"/>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17640326"/>
    <w:multiLevelType w:val="hybridMultilevel"/>
    <w:tmpl w:val="DEAE3584"/>
    <w:lvl w:ilvl="0" w:tplc="5FACB15E">
      <w:start w:val="1"/>
      <w:numFmt w:val="decimal"/>
      <w:lvlText w:val="%1."/>
      <w:lvlJc w:val="left"/>
      <w:pPr>
        <w:ind w:left="660" w:hanging="360"/>
      </w:pPr>
      <w:rPr>
        <w:rFonts w:hint="default"/>
      </w:rPr>
    </w:lvl>
    <w:lvl w:ilvl="1" w:tplc="041B0019" w:tentative="1">
      <w:start w:val="1"/>
      <w:numFmt w:val="lowerLetter"/>
      <w:lvlText w:val="%2."/>
      <w:lvlJc w:val="left"/>
      <w:pPr>
        <w:ind w:left="1380" w:hanging="360"/>
      </w:pPr>
    </w:lvl>
    <w:lvl w:ilvl="2" w:tplc="041B001B" w:tentative="1">
      <w:start w:val="1"/>
      <w:numFmt w:val="lowerRoman"/>
      <w:lvlText w:val="%3."/>
      <w:lvlJc w:val="right"/>
      <w:pPr>
        <w:ind w:left="2100" w:hanging="180"/>
      </w:pPr>
    </w:lvl>
    <w:lvl w:ilvl="3" w:tplc="041B000F" w:tentative="1">
      <w:start w:val="1"/>
      <w:numFmt w:val="decimal"/>
      <w:lvlText w:val="%4."/>
      <w:lvlJc w:val="left"/>
      <w:pPr>
        <w:ind w:left="2820" w:hanging="360"/>
      </w:pPr>
    </w:lvl>
    <w:lvl w:ilvl="4" w:tplc="041B0019" w:tentative="1">
      <w:start w:val="1"/>
      <w:numFmt w:val="lowerLetter"/>
      <w:lvlText w:val="%5."/>
      <w:lvlJc w:val="left"/>
      <w:pPr>
        <w:ind w:left="3540" w:hanging="360"/>
      </w:pPr>
    </w:lvl>
    <w:lvl w:ilvl="5" w:tplc="041B001B" w:tentative="1">
      <w:start w:val="1"/>
      <w:numFmt w:val="lowerRoman"/>
      <w:lvlText w:val="%6."/>
      <w:lvlJc w:val="right"/>
      <w:pPr>
        <w:ind w:left="4260" w:hanging="180"/>
      </w:pPr>
    </w:lvl>
    <w:lvl w:ilvl="6" w:tplc="041B000F" w:tentative="1">
      <w:start w:val="1"/>
      <w:numFmt w:val="decimal"/>
      <w:lvlText w:val="%7."/>
      <w:lvlJc w:val="left"/>
      <w:pPr>
        <w:ind w:left="4980" w:hanging="360"/>
      </w:pPr>
    </w:lvl>
    <w:lvl w:ilvl="7" w:tplc="041B0019" w:tentative="1">
      <w:start w:val="1"/>
      <w:numFmt w:val="lowerLetter"/>
      <w:lvlText w:val="%8."/>
      <w:lvlJc w:val="left"/>
      <w:pPr>
        <w:ind w:left="5700" w:hanging="360"/>
      </w:pPr>
    </w:lvl>
    <w:lvl w:ilvl="8" w:tplc="041B001B" w:tentative="1">
      <w:start w:val="1"/>
      <w:numFmt w:val="lowerRoman"/>
      <w:lvlText w:val="%9."/>
      <w:lvlJc w:val="right"/>
      <w:pPr>
        <w:ind w:left="6420" w:hanging="180"/>
      </w:pPr>
    </w:lvl>
  </w:abstractNum>
  <w:abstractNum w:abstractNumId="2" w15:restartNumberingAfterBreak="0">
    <w:nsid w:val="39EB32F6"/>
    <w:multiLevelType w:val="hybridMultilevel"/>
    <w:tmpl w:val="6158DADE"/>
    <w:lvl w:ilvl="0" w:tplc="09181E50">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926703F"/>
    <w:multiLevelType w:val="hybridMultilevel"/>
    <w:tmpl w:val="9A6A666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D3B0504"/>
    <w:multiLevelType w:val="hybridMultilevel"/>
    <w:tmpl w:val="8C38DADA"/>
    <w:lvl w:ilvl="0" w:tplc="041B0011">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D9F13BE"/>
    <w:multiLevelType w:val="hybridMultilevel"/>
    <w:tmpl w:val="F8B87524"/>
    <w:lvl w:ilvl="0" w:tplc="04050005">
      <w:start w:val="1"/>
      <w:numFmt w:val="bullet"/>
      <w:lvlText w:val=""/>
      <w:lvlJc w:val="left"/>
      <w:pPr>
        <w:tabs>
          <w:tab w:val="num" w:pos="360"/>
        </w:tabs>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6D7021A6"/>
    <w:multiLevelType w:val="hybridMultilevel"/>
    <w:tmpl w:val="BB3EDD2C"/>
    <w:lvl w:ilvl="0" w:tplc="298649D6">
      <w:start w:val="1"/>
      <w:numFmt w:val="decimal"/>
      <w:lvlText w:val="%1."/>
      <w:lvlJc w:val="left"/>
      <w:pPr>
        <w:ind w:left="915" w:hanging="55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5871F25"/>
    <w:multiLevelType w:val="hybridMultilevel"/>
    <w:tmpl w:val="2F42423A"/>
    <w:lvl w:ilvl="0" w:tplc="CD7823BC">
      <w:start w:val="13"/>
      <w:numFmt w:val="bullet"/>
      <w:lvlText w:val="-"/>
      <w:lvlJc w:val="left"/>
      <w:pPr>
        <w:ind w:left="720" w:hanging="360"/>
      </w:pPr>
      <w:rPr>
        <w:rFonts w:ascii="Times New Roman" w:eastAsia="Calibri"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 w15:restartNumberingAfterBreak="0">
    <w:nsid w:val="796B6382"/>
    <w:multiLevelType w:val="hybridMultilevel"/>
    <w:tmpl w:val="704CA8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0"/>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24"/>
  <w:drawingGridVerticalSpacing w:val="65"/>
  <w:displayHorizont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4CCC"/>
    <w:rsid w:val="0000518C"/>
    <w:rsid w:val="00013625"/>
    <w:rsid w:val="000153A9"/>
    <w:rsid w:val="0002355A"/>
    <w:rsid w:val="00025829"/>
    <w:rsid w:val="00033873"/>
    <w:rsid w:val="00041BCF"/>
    <w:rsid w:val="00045476"/>
    <w:rsid w:val="000514FD"/>
    <w:rsid w:val="000515AD"/>
    <w:rsid w:val="000522F9"/>
    <w:rsid w:val="00060A80"/>
    <w:rsid w:val="0006401B"/>
    <w:rsid w:val="00065B1D"/>
    <w:rsid w:val="00076CE3"/>
    <w:rsid w:val="00077E66"/>
    <w:rsid w:val="00083B29"/>
    <w:rsid w:val="000903E8"/>
    <w:rsid w:val="00091A3B"/>
    <w:rsid w:val="00094408"/>
    <w:rsid w:val="00094EAD"/>
    <w:rsid w:val="00097825"/>
    <w:rsid w:val="000A200D"/>
    <w:rsid w:val="000A45BB"/>
    <w:rsid w:val="000A6534"/>
    <w:rsid w:val="000A6DF5"/>
    <w:rsid w:val="000B7114"/>
    <w:rsid w:val="000D72C0"/>
    <w:rsid w:val="000E125C"/>
    <w:rsid w:val="000E1884"/>
    <w:rsid w:val="000E4932"/>
    <w:rsid w:val="000F1C90"/>
    <w:rsid w:val="00103CB5"/>
    <w:rsid w:val="0010764F"/>
    <w:rsid w:val="001125CB"/>
    <w:rsid w:val="0011624A"/>
    <w:rsid w:val="00116624"/>
    <w:rsid w:val="00117EF6"/>
    <w:rsid w:val="001244A6"/>
    <w:rsid w:val="00131668"/>
    <w:rsid w:val="001375E4"/>
    <w:rsid w:val="001377B1"/>
    <w:rsid w:val="001402DA"/>
    <w:rsid w:val="0014434F"/>
    <w:rsid w:val="001514C5"/>
    <w:rsid w:val="001602A0"/>
    <w:rsid w:val="001627FE"/>
    <w:rsid w:val="00163FCD"/>
    <w:rsid w:val="00167EE7"/>
    <w:rsid w:val="00170630"/>
    <w:rsid w:val="001748D2"/>
    <w:rsid w:val="00176485"/>
    <w:rsid w:val="00181F76"/>
    <w:rsid w:val="00183518"/>
    <w:rsid w:val="00185771"/>
    <w:rsid w:val="001857FB"/>
    <w:rsid w:val="00192B48"/>
    <w:rsid w:val="00192D28"/>
    <w:rsid w:val="001A27CE"/>
    <w:rsid w:val="001A77DF"/>
    <w:rsid w:val="001B7C86"/>
    <w:rsid w:val="001C341F"/>
    <w:rsid w:val="001C39C6"/>
    <w:rsid w:val="001C45E6"/>
    <w:rsid w:val="001D2743"/>
    <w:rsid w:val="001D309D"/>
    <w:rsid w:val="001E0985"/>
    <w:rsid w:val="001E4D5B"/>
    <w:rsid w:val="001E559C"/>
    <w:rsid w:val="001E67AB"/>
    <w:rsid w:val="001E787E"/>
    <w:rsid w:val="001F0BD3"/>
    <w:rsid w:val="001F12C9"/>
    <w:rsid w:val="001F366A"/>
    <w:rsid w:val="001F647C"/>
    <w:rsid w:val="00203581"/>
    <w:rsid w:val="00211C72"/>
    <w:rsid w:val="00214044"/>
    <w:rsid w:val="00222EBF"/>
    <w:rsid w:val="0022549D"/>
    <w:rsid w:val="002339FA"/>
    <w:rsid w:val="00240AA4"/>
    <w:rsid w:val="00240C6A"/>
    <w:rsid w:val="00246649"/>
    <w:rsid w:val="002539C9"/>
    <w:rsid w:val="00254282"/>
    <w:rsid w:val="00255F79"/>
    <w:rsid w:val="0026242A"/>
    <w:rsid w:val="00262C41"/>
    <w:rsid w:val="00265372"/>
    <w:rsid w:val="002703B6"/>
    <w:rsid w:val="002727BB"/>
    <w:rsid w:val="00283D16"/>
    <w:rsid w:val="0028504A"/>
    <w:rsid w:val="00292311"/>
    <w:rsid w:val="002951D2"/>
    <w:rsid w:val="00296947"/>
    <w:rsid w:val="00297F36"/>
    <w:rsid w:val="002B0390"/>
    <w:rsid w:val="002B39E9"/>
    <w:rsid w:val="002B5FD7"/>
    <w:rsid w:val="002C476D"/>
    <w:rsid w:val="002C4DB0"/>
    <w:rsid w:val="002C52CF"/>
    <w:rsid w:val="002C5CF3"/>
    <w:rsid w:val="002E146A"/>
    <w:rsid w:val="002E3C67"/>
    <w:rsid w:val="002F1790"/>
    <w:rsid w:val="002F54BF"/>
    <w:rsid w:val="002F63C4"/>
    <w:rsid w:val="003057EE"/>
    <w:rsid w:val="00310E25"/>
    <w:rsid w:val="00312C6D"/>
    <w:rsid w:val="00320EDD"/>
    <w:rsid w:val="00330E5B"/>
    <w:rsid w:val="00341135"/>
    <w:rsid w:val="003413C4"/>
    <w:rsid w:val="003414A7"/>
    <w:rsid w:val="0034327D"/>
    <w:rsid w:val="00350C74"/>
    <w:rsid w:val="003661FA"/>
    <w:rsid w:val="00367168"/>
    <w:rsid w:val="0037020E"/>
    <w:rsid w:val="00370B47"/>
    <w:rsid w:val="00372EFF"/>
    <w:rsid w:val="00383F73"/>
    <w:rsid w:val="003858CD"/>
    <w:rsid w:val="00386125"/>
    <w:rsid w:val="0038756D"/>
    <w:rsid w:val="003921F9"/>
    <w:rsid w:val="003A4E29"/>
    <w:rsid w:val="003B14AF"/>
    <w:rsid w:val="003B1B5F"/>
    <w:rsid w:val="003B2B09"/>
    <w:rsid w:val="003B31FC"/>
    <w:rsid w:val="003B569A"/>
    <w:rsid w:val="003C06D4"/>
    <w:rsid w:val="003C1A7F"/>
    <w:rsid w:val="003C215C"/>
    <w:rsid w:val="003C730B"/>
    <w:rsid w:val="003D222D"/>
    <w:rsid w:val="003D553D"/>
    <w:rsid w:val="003E055D"/>
    <w:rsid w:val="003E0BCA"/>
    <w:rsid w:val="003E55A1"/>
    <w:rsid w:val="0040161F"/>
    <w:rsid w:val="004052AD"/>
    <w:rsid w:val="004066DD"/>
    <w:rsid w:val="00421F3D"/>
    <w:rsid w:val="00435B4B"/>
    <w:rsid w:val="00440AFB"/>
    <w:rsid w:val="004417F9"/>
    <w:rsid w:val="00451DDA"/>
    <w:rsid w:val="004640F4"/>
    <w:rsid w:val="00466671"/>
    <w:rsid w:val="00466CEB"/>
    <w:rsid w:val="00470130"/>
    <w:rsid w:val="00470418"/>
    <w:rsid w:val="00470EDE"/>
    <w:rsid w:val="00472224"/>
    <w:rsid w:val="004770D2"/>
    <w:rsid w:val="00481D2B"/>
    <w:rsid w:val="00483381"/>
    <w:rsid w:val="00484A70"/>
    <w:rsid w:val="004868E3"/>
    <w:rsid w:val="00493584"/>
    <w:rsid w:val="00494E74"/>
    <w:rsid w:val="004964F0"/>
    <w:rsid w:val="004A11D8"/>
    <w:rsid w:val="004A1BB7"/>
    <w:rsid w:val="004A6519"/>
    <w:rsid w:val="004C00DB"/>
    <w:rsid w:val="004C131A"/>
    <w:rsid w:val="004C40CA"/>
    <w:rsid w:val="004C6285"/>
    <w:rsid w:val="004C7119"/>
    <w:rsid w:val="004D1FB2"/>
    <w:rsid w:val="004D30A8"/>
    <w:rsid w:val="004D3582"/>
    <w:rsid w:val="004E42CF"/>
    <w:rsid w:val="004E436B"/>
    <w:rsid w:val="004E5532"/>
    <w:rsid w:val="004F12E0"/>
    <w:rsid w:val="004F2E56"/>
    <w:rsid w:val="005057A5"/>
    <w:rsid w:val="005076B5"/>
    <w:rsid w:val="00510F53"/>
    <w:rsid w:val="005110A4"/>
    <w:rsid w:val="0051217A"/>
    <w:rsid w:val="005223DC"/>
    <w:rsid w:val="00524420"/>
    <w:rsid w:val="00531355"/>
    <w:rsid w:val="00531FCC"/>
    <w:rsid w:val="005330FB"/>
    <w:rsid w:val="0054155A"/>
    <w:rsid w:val="00541C1C"/>
    <w:rsid w:val="005500B7"/>
    <w:rsid w:val="00553103"/>
    <w:rsid w:val="00554465"/>
    <w:rsid w:val="00563562"/>
    <w:rsid w:val="00573075"/>
    <w:rsid w:val="0057519A"/>
    <w:rsid w:val="00587AF9"/>
    <w:rsid w:val="005A37AD"/>
    <w:rsid w:val="005B16E6"/>
    <w:rsid w:val="005B4189"/>
    <w:rsid w:val="005B68CB"/>
    <w:rsid w:val="005C36A2"/>
    <w:rsid w:val="005C7381"/>
    <w:rsid w:val="005C7B0B"/>
    <w:rsid w:val="005D2EE1"/>
    <w:rsid w:val="005E1998"/>
    <w:rsid w:val="005E3EEE"/>
    <w:rsid w:val="005F1460"/>
    <w:rsid w:val="005F29FA"/>
    <w:rsid w:val="005F44DA"/>
    <w:rsid w:val="005F5F47"/>
    <w:rsid w:val="005F7FA4"/>
    <w:rsid w:val="00605A47"/>
    <w:rsid w:val="00607DEF"/>
    <w:rsid w:val="00614731"/>
    <w:rsid w:val="00615D3E"/>
    <w:rsid w:val="00615FD2"/>
    <w:rsid w:val="006171DD"/>
    <w:rsid w:val="00625313"/>
    <w:rsid w:val="0063015D"/>
    <w:rsid w:val="006332BE"/>
    <w:rsid w:val="0063744F"/>
    <w:rsid w:val="006412C5"/>
    <w:rsid w:val="006439CA"/>
    <w:rsid w:val="006563C7"/>
    <w:rsid w:val="00661106"/>
    <w:rsid w:val="00671172"/>
    <w:rsid w:val="00675291"/>
    <w:rsid w:val="00677657"/>
    <w:rsid w:val="006815F9"/>
    <w:rsid w:val="00685D72"/>
    <w:rsid w:val="00687439"/>
    <w:rsid w:val="00692902"/>
    <w:rsid w:val="00695F4F"/>
    <w:rsid w:val="00695F93"/>
    <w:rsid w:val="006A12F8"/>
    <w:rsid w:val="006B061E"/>
    <w:rsid w:val="006B7407"/>
    <w:rsid w:val="006D2587"/>
    <w:rsid w:val="006D395E"/>
    <w:rsid w:val="006D423F"/>
    <w:rsid w:val="006E14E5"/>
    <w:rsid w:val="006E3C5D"/>
    <w:rsid w:val="006E6289"/>
    <w:rsid w:val="006F3C12"/>
    <w:rsid w:val="006F3DA2"/>
    <w:rsid w:val="006F424B"/>
    <w:rsid w:val="006F4299"/>
    <w:rsid w:val="007024CC"/>
    <w:rsid w:val="00704868"/>
    <w:rsid w:val="007110D6"/>
    <w:rsid w:val="00711A2C"/>
    <w:rsid w:val="00711A2D"/>
    <w:rsid w:val="00713232"/>
    <w:rsid w:val="007145D7"/>
    <w:rsid w:val="00717018"/>
    <w:rsid w:val="007173F7"/>
    <w:rsid w:val="00724BA0"/>
    <w:rsid w:val="0074345F"/>
    <w:rsid w:val="00743D01"/>
    <w:rsid w:val="007475D9"/>
    <w:rsid w:val="007501FA"/>
    <w:rsid w:val="0075637F"/>
    <w:rsid w:val="007574F8"/>
    <w:rsid w:val="00767BC2"/>
    <w:rsid w:val="007705CF"/>
    <w:rsid w:val="00772259"/>
    <w:rsid w:val="00787713"/>
    <w:rsid w:val="00790DEC"/>
    <w:rsid w:val="007936A5"/>
    <w:rsid w:val="00794997"/>
    <w:rsid w:val="00795F5E"/>
    <w:rsid w:val="007A103A"/>
    <w:rsid w:val="007A5576"/>
    <w:rsid w:val="007A55CF"/>
    <w:rsid w:val="007B0B76"/>
    <w:rsid w:val="007B0B99"/>
    <w:rsid w:val="007B0E8A"/>
    <w:rsid w:val="007B66DE"/>
    <w:rsid w:val="007B6BA6"/>
    <w:rsid w:val="007B6C66"/>
    <w:rsid w:val="007C6685"/>
    <w:rsid w:val="007D3DBE"/>
    <w:rsid w:val="007D593E"/>
    <w:rsid w:val="007E05CD"/>
    <w:rsid w:val="007E665F"/>
    <w:rsid w:val="007F543A"/>
    <w:rsid w:val="00813BF9"/>
    <w:rsid w:val="00813D32"/>
    <w:rsid w:val="00815250"/>
    <w:rsid w:val="00816D52"/>
    <w:rsid w:val="00825698"/>
    <w:rsid w:val="00825856"/>
    <w:rsid w:val="00826544"/>
    <w:rsid w:val="0082727E"/>
    <w:rsid w:val="008331BD"/>
    <w:rsid w:val="0083796D"/>
    <w:rsid w:val="00840D78"/>
    <w:rsid w:val="00847D13"/>
    <w:rsid w:val="0085313E"/>
    <w:rsid w:val="00854CB2"/>
    <w:rsid w:val="00863FBB"/>
    <w:rsid w:val="00875B17"/>
    <w:rsid w:val="008763B2"/>
    <w:rsid w:val="00876605"/>
    <w:rsid w:val="00880F32"/>
    <w:rsid w:val="008853FE"/>
    <w:rsid w:val="008910CD"/>
    <w:rsid w:val="00897AF7"/>
    <w:rsid w:val="008A2B25"/>
    <w:rsid w:val="008A7110"/>
    <w:rsid w:val="008A7F25"/>
    <w:rsid w:val="008B0770"/>
    <w:rsid w:val="008B0C96"/>
    <w:rsid w:val="008B2434"/>
    <w:rsid w:val="008B6679"/>
    <w:rsid w:val="008C2ED3"/>
    <w:rsid w:val="008D0CD5"/>
    <w:rsid w:val="008D36FD"/>
    <w:rsid w:val="008D4A2E"/>
    <w:rsid w:val="008E1DF9"/>
    <w:rsid w:val="008F21A3"/>
    <w:rsid w:val="008F2703"/>
    <w:rsid w:val="008F3093"/>
    <w:rsid w:val="008F54EF"/>
    <w:rsid w:val="008F6A01"/>
    <w:rsid w:val="00900B06"/>
    <w:rsid w:val="00901CD9"/>
    <w:rsid w:val="009151B4"/>
    <w:rsid w:val="00923E60"/>
    <w:rsid w:val="0092538D"/>
    <w:rsid w:val="00926DF4"/>
    <w:rsid w:val="009349B7"/>
    <w:rsid w:val="00936392"/>
    <w:rsid w:val="00945C3F"/>
    <w:rsid w:val="00945F02"/>
    <w:rsid w:val="00947371"/>
    <w:rsid w:val="00951D64"/>
    <w:rsid w:val="0095379F"/>
    <w:rsid w:val="0095527C"/>
    <w:rsid w:val="00957258"/>
    <w:rsid w:val="00962C65"/>
    <w:rsid w:val="00966E99"/>
    <w:rsid w:val="00972786"/>
    <w:rsid w:val="00983B75"/>
    <w:rsid w:val="00983FBB"/>
    <w:rsid w:val="009847F3"/>
    <w:rsid w:val="009851F9"/>
    <w:rsid w:val="00987206"/>
    <w:rsid w:val="009928D3"/>
    <w:rsid w:val="009971DE"/>
    <w:rsid w:val="009C1A23"/>
    <w:rsid w:val="009C66CB"/>
    <w:rsid w:val="009C73BB"/>
    <w:rsid w:val="009D0F60"/>
    <w:rsid w:val="009D10FD"/>
    <w:rsid w:val="009D22BA"/>
    <w:rsid w:val="009D39D6"/>
    <w:rsid w:val="009D5D01"/>
    <w:rsid w:val="009E02EC"/>
    <w:rsid w:val="009E35FF"/>
    <w:rsid w:val="009E3D46"/>
    <w:rsid w:val="009E50C6"/>
    <w:rsid w:val="009F7A96"/>
    <w:rsid w:val="00A04AFE"/>
    <w:rsid w:val="00A11600"/>
    <w:rsid w:val="00A1657E"/>
    <w:rsid w:val="00A23D60"/>
    <w:rsid w:val="00A26663"/>
    <w:rsid w:val="00A31DDF"/>
    <w:rsid w:val="00A35B79"/>
    <w:rsid w:val="00A365FF"/>
    <w:rsid w:val="00A37708"/>
    <w:rsid w:val="00A41BFD"/>
    <w:rsid w:val="00A438A1"/>
    <w:rsid w:val="00A44491"/>
    <w:rsid w:val="00A52A4E"/>
    <w:rsid w:val="00A55C7C"/>
    <w:rsid w:val="00A64987"/>
    <w:rsid w:val="00A66D12"/>
    <w:rsid w:val="00A71789"/>
    <w:rsid w:val="00A73269"/>
    <w:rsid w:val="00A7514B"/>
    <w:rsid w:val="00A77961"/>
    <w:rsid w:val="00A81E90"/>
    <w:rsid w:val="00A82902"/>
    <w:rsid w:val="00A87DB8"/>
    <w:rsid w:val="00A9253C"/>
    <w:rsid w:val="00AA6CE8"/>
    <w:rsid w:val="00AA7821"/>
    <w:rsid w:val="00AB54B0"/>
    <w:rsid w:val="00AB5B64"/>
    <w:rsid w:val="00AB5CC6"/>
    <w:rsid w:val="00AC10CD"/>
    <w:rsid w:val="00AC13E7"/>
    <w:rsid w:val="00AC4EE1"/>
    <w:rsid w:val="00AD228A"/>
    <w:rsid w:val="00AD424F"/>
    <w:rsid w:val="00AD6C13"/>
    <w:rsid w:val="00AD6CEC"/>
    <w:rsid w:val="00AD751A"/>
    <w:rsid w:val="00AE21FC"/>
    <w:rsid w:val="00AF0CF7"/>
    <w:rsid w:val="00AF628F"/>
    <w:rsid w:val="00AF7BF9"/>
    <w:rsid w:val="00B139EE"/>
    <w:rsid w:val="00B16050"/>
    <w:rsid w:val="00B34283"/>
    <w:rsid w:val="00B414F4"/>
    <w:rsid w:val="00B41E75"/>
    <w:rsid w:val="00B4419F"/>
    <w:rsid w:val="00B44266"/>
    <w:rsid w:val="00B47A26"/>
    <w:rsid w:val="00B5385C"/>
    <w:rsid w:val="00B55422"/>
    <w:rsid w:val="00B55DB4"/>
    <w:rsid w:val="00B57A7B"/>
    <w:rsid w:val="00B656D4"/>
    <w:rsid w:val="00B65BCE"/>
    <w:rsid w:val="00B6726E"/>
    <w:rsid w:val="00B67A9F"/>
    <w:rsid w:val="00B702AC"/>
    <w:rsid w:val="00B72CB7"/>
    <w:rsid w:val="00B7322D"/>
    <w:rsid w:val="00B80B45"/>
    <w:rsid w:val="00B83AB7"/>
    <w:rsid w:val="00B86992"/>
    <w:rsid w:val="00B94EC7"/>
    <w:rsid w:val="00B95F03"/>
    <w:rsid w:val="00B97B7E"/>
    <w:rsid w:val="00BA4954"/>
    <w:rsid w:val="00BA589F"/>
    <w:rsid w:val="00BA698F"/>
    <w:rsid w:val="00BB0767"/>
    <w:rsid w:val="00BB0EF4"/>
    <w:rsid w:val="00BB1E39"/>
    <w:rsid w:val="00BC443A"/>
    <w:rsid w:val="00BD4549"/>
    <w:rsid w:val="00BE093B"/>
    <w:rsid w:val="00BE5F3B"/>
    <w:rsid w:val="00BF1365"/>
    <w:rsid w:val="00BF21F8"/>
    <w:rsid w:val="00BF77D8"/>
    <w:rsid w:val="00C00897"/>
    <w:rsid w:val="00C00D45"/>
    <w:rsid w:val="00C06B61"/>
    <w:rsid w:val="00C07677"/>
    <w:rsid w:val="00C12FFA"/>
    <w:rsid w:val="00C25AD0"/>
    <w:rsid w:val="00C26F35"/>
    <w:rsid w:val="00C340D8"/>
    <w:rsid w:val="00C348A2"/>
    <w:rsid w:val="00C36854"/>
    <w:rsid w:val="00C37C41"/>
    <w:rsid w:val="00C37F1A"/>
    <w:rsid w:val="00C54866"/>
    <w:rsid w:val="00C62D7F"/>
    <w:rsid w:val="00C631A8"/>
    <w:rsid w:val="00C64134"/>
    <w:rsid w:val="00C707D8"/>
    <w:rsid w:val="00C73F07"/>
    <w:rsid w:val="00C75313"/>
    <w:rsid w:val="00C76933"/>
    <w:rsid w:val="00C92A72"/>
    <w:rsid w:val="00C93C12"/>
    <w:rsid w:val="00C97368"/>
    <w:rsid w:val="00CA059B"/>
    <w:rsid w:val="00CB2105"/>
    <w:rsid w:val="00CB3206"/>
    <w:rsid w:val="00CB56B5"/>
    <w:rsid w:val="00CC5E45"/>
    <w:rsid w:val="00CE1771"/>
    <w:rsid w:val="00CE2431"/>
    <w:rsid w:val="00CE29F8"/>
    <w:rsid w:val="00CE439F"/>
    <w:rsid w:val="00CF0EB5"/>
    <w:rsid w:val="00CF239A"/>
    <w:rsid w:val="00CF6739"/>
    <w:rsid w:val="00CF7FF3"/>
    <w:rsid w:val="00D01321"/>
    <w:rsid w:val="00D01C0C"/>
    <w:rsid w:val="00D155B2"/>
    <w:rsid w:val="00D1630F"/>
    <w:rsid w:val="00D20AC7"/>
    <w:rsid w:val="00D25DFA"/>
    <w:rsid w:val="00D42D3C"/>
    <w:rsid w:val="00D462C7"/>
    <w:rsid w:val="00D477D5"/>
    <w:rsid w:val="00D52B6D"/>
    <w:rsid w:val="00D6223F"/>
    <w:rsid w:val="00D6353F"/>
    <w:rsid w:val="00D63D0B"/>
    <w:rsid w:val="00D70A27"/>
    <w:rsid w:val="00D73CA4"/>
    <w:rsid w:val="00D75297"/>
    <w:rsid w:val="00D83058"/>
    <w:rsid w:val="00D8539B"/>
    <w:rsid w:val="00D87943"/>
    <w:rsid w:val="00D92D9F"/>
    <w:rsid w:val="00D92F27"/>
    <w:rsid w:val="00D966A0"/>
    <w:rsid w:val="00DA531B"/>
    <w:rsid w:val="00DB098D"/>
    <w:rsid w:val="00DC355F"/>
    <w:rsid w:val="00DC454B"/>
    <w:rsid w:val="00DC58C3"/>
    <w:rsid w:val="00DD02EA"/>
    <w:rsid w:val="00DD6D00"/>
    <w:rsid w:val="00DE1E2F"/>
    <w:rsid w:val="00DE1F15"/>
    <w:rsid w:val="00DE637A"/>
    <w:rsid w:val="00DF5114"/>
    <w:rsid w:val="00DF52CB"/>
    <w:rsid w:val="00E03D8B"/>
    <w:rsid w:val="00E14593"/>
    <w:rsid w:val="00E20BC8"/>
    <w:rsid w:val="00E45114"/>
    <w:rsid w:val="00E46E34"/>
    <w:rsid w:val="00E50D6E"/>
    <w:rsid w:val="00E52A6A"/>
    <w:rsid w:val="00E52B42"/>
    <w:rsid w:val="00E53904"/>
    <w:rsid w:val="00E56C06"/>
    <w:rsid w:val="00E56C32"/>
    <w:rsid w:val="00E57D3F"/>
    <w:rsid w:val="00E66155"/>
    <w:rsid w:val="00E74D31"/>
    <w:rsid w:val="00E836BD"/>
    <w:rsid w:val="00E85D4B"/>
    <w:rsid w:val="00E9353F"/>
    <w:rsid w:val="00E93D0E"/>
    <w:rsid w:val="00EA48BC"/>
    <w:rsid w:val="00EA4CCC"/>
    <w:rsid w:val="00EA6416"/>
    <w:rsid w:val="00EA74FE"/>
    <w:rsid w:val="00EC233D"/>
    <w:rsid w:val="00EE68A9"/>
    <w:rsid w:val="00EF744B"/>
    <w:rsid w:val="00F00192"/>
    <w:rsid w:val="00F002ED"/>
    <w:rsid w:val="00F15E38"/>
    <w:rsid w:val="00F1689C"/>
    <w:rsid w:val="00F2481C"/>
    <w:rsid w:val="00F26ADB"/>
    <w:rsid w:val="00F277B6"/>
    <w:rsid w:val="00F30414"/>
    <w:rsid w:val="00F32091"/>
    <w:rsid w:val="00F32B6B"/>
    <w:rsid w:val="00F426C5"/>
    <w:rsid w:val="00F45FE1"/>
    <w:rsid w:val="00F52606"/>
    <w:rsid w:val="00F54E88"/>
    <w:rsid w:val="00F72CF0"/>
    <w:rsid w:val="00F77253"/>
    <w:rsid w:val="00F82C52"/>
    <w:rsid w:val="00F9053B"/>
    <w:rsid w:val="00F90F88"/>
    <w:rsid w:val="00F91E02"/>
    <w:rsid w:val="00F92047"/>
    <w:rsid w:val="00F9637A"/>
    <w:rsid w:val="00F9645C"/>
    <w:rsid w:val="00FA3102"/>
    <w:rsid w:val="00FA4E74"/>
    <w:rsid w:val="00FA52CF"/>
    <w:rsid w:val="00FA5FE5"/>
    <w:rsid w:val="00FB76B0"/>
    <w:rsid w:val="00FC0A05"/>
    <w:rsid w:val="00FC2713"/>
    <w:rsid w:val="00FC68BA"/>
    <w:rsid w:val="00FD661E"/>
    <w:rsid w:val="00FD739B"/>
    <w:rsid w:val="00FD7D42"/>
    <w:rsid w:val="00FE0309"/>
    <w:rsid w:val="00FF0042"/>
    <w:rsid w:val="00FF0B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B7FD6"/>
  <w15:docId w15:val="{1609FC3D-2AC8-4E71-AA15-9C8C5E1B6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A4CCC"/>
    <w:pPr>
      <w:widowControl w:val="0"/>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a">
    <w:basedOn w:val="Normlny"/>
    <w:rsid w:val="00EA4CCC"/>
    <w:pPr>
      <w:widowControl/>
      <w:spacing w:after="160" w:line="240" w:lineRule="exact"/>
    </w:pPr>
    <w:rPr>
      <w:rFonts w:ascii="Tahoma" w:hAnsi="Tahoma" w:cs="Tahoma"/>
      <w:lang w:eastAsia="en-US"/>
    </w:rPr>
  </w:style>
  <w:style w:type="paragraph" w:customStyle="1" w:styleId="NormlnIMP">
    <w:name w:val="Normální_IMP"/>
    <w:basedOn w:val="Normlny"/>
    <w:link w:val="NormlnIMPChar"/>
    <w:rsid w:val="0037020E"/>
    <w:pPr>
      <w:spacing w:line="228" w:lineRule="auto"/>
    </w:pPr>
  </w:style>
  <w:style w:type="character" w:customStyle="1" w:styleId="NormlnIMPChar">
    <w:name w:val="Normální_IMP Char"/>
    <w:basedOn w:val="Predvolenpsmoodseku"/>
    <w:link w:val="NormlnIMP"/>
    <w:rsid w:val="0037020E"/>
    <w:rPr>
      <w:lang w:val="sk-SK" w:eastAsia="sk-SK" w:bidi="ar-SA"/>
    </w:rPr>
  </w:style>
  <w:style w:type="paragraph" w:customStyle="1" w:styleId="CharChar">
    <w:name w:val="Char Char"/>
    <w:basedOn w:val="Normlny"/>
    <w:rsid w:val="00524420"/>
    <w:pPr>
      <w:widowControl/>
      <w:spacing w:after="160" w:line="240" w:lineRule="exact"/>
    </w:pPr>
    <w:rPr>
      <w:rFonts w:ascii="Tahoma" w:hAnsi="Tahoma" w:cs="Tahoma"/>
      <w:lang w:eastAsia="en-US"/>
    </w:rPr>
  </w:style>
  <w:style w:type="paragraph" w:customStyle="1" w:styleId="CharChar1CharCharChar">
    <w:name w:val="Char Char1 Char Char Char"/>
    <w:basedOn w:val="Normlny"/>
    <w:rsid w:val="00A9253C"/>
    <w:pPr>
      <w:widowControl/>
      <w:spacing w:after="160" w:line="240" w:lineRule="exact"/>
    </w:pPr>
    <w:rPr>
      <w:rFonts w:ascii="Tahoma" w:hAnsi="Tahoma" w:cs="Tahoma"/>
      <w:lang w:eastAsia="en-US"/>
    </w:rPr>
  </w:style>
  <w:style w:type="paragraph" w:styleId="Normlnywebov">
    <w:name w:val="Normal (Web)"/>
    <w:basedOn w:val="Normlny"/>
    <w:uiPriority w:val="99"/>
    <w:rsid w:val="00951D64"/>
    <w:pPr>
      <w:widowControl/>
      <w:spacing w:before="100" w:beforeAutospacing="1" w:after="100" w:afterAutospacing="1"/>
    </w:pPr>
    <w:rPr>
      <w:rFonts w:eastAsia="Calibri"/>
      <w:sz w:val="24"/>
      <w:szCs w:val="24"/>
    </w:rPr>
  </w:style>
  <w:style w:type="paragraph" w:styleId="Pta">
    <w:name w:val="footer"/>
    <w:basedOn w:val="Normlny"/>
    <w:rsid w:val="00951D64"/>
    <w:pPr>
      <w:tabs>
        <w:tab w:val="center" w:pos="4536"/>
        <w:tab w:val="right" w:pos="9072"/>
      </w:tabs>
    </w:pPr>
  </w:style>
  <w:style w:type="character" w:styleId="slostrany">
    <w:name w:val="page number"/>
    <w:basedOn w:val="Predvolenpsmoodseku"/>
    <w:rsid w:val="00951D64"/>
  </w:style>
  <w:style w:type="paragraph" w:customStyle="1" w:styleId="ZkladntextIMP">
    <w:name w:val="Základní text_IMP"/>
    <w:basedOn w:val="Normlny"/>
    <w:rsid w:val="007145D7"/>
    <w:pPr>
      <w:suppressAutoHyphens/>
      <w:spacing w:line="228" w:lineRule="auto"/>
    </w:pPr>
    <w:rPr>
      <w:rFonts w:eastAsia="SimSun" w:cs="Mangal"/>
      <w:kern w:val="2"/>
      <w:sz w:val="24"/>
      <w:szCs w:val="24"/>
      <w:lang w:eastAsia="hi-IN" w:bidi="hi-IN"/>
    </w:rPr>
  </w:style>
  <w:style w:type="paragraph" w:styleId="Textbubliny">
    <w:name w:val="Balloon Text"/>
    <w:basedOn w:val="Normlny"/>
    <w:link w:val="TextbublinyChar"/>
    <w:rsid w:val="00D8539B"/>
    <w:rPr>
      <w:rFonts w:ascii="Tahoma" w:hAnsi="Tahoma" w:cs="Tahoma"/>
      <w:sz w:val="16"/>
      <w:szCs w:val="16"/>
    </w:rPr>
  </w:style>
  <w:style w:type="character" w:customStyle="1" w:styleId="TextbublinyChar">
    <w:name w:val="Text bubliny Char"/>
    <w:basedOn w:val="Predvolenpsmoodseku"/>
    <w:link w:val="Textbubliny"/>
    <w:rsid w:val="00D8539B"/>
    <w:rPr>
      <w:rFonts w:ascii="Tahoma" w:hAnsi="Tahoma" w:cs="Tahoma"/>
      <w:sz w:val="16"/>
      <w:szCs w:val="16"/>
    </w:rPr>
  </w:style>
  <w:style w:type="paragraph" w:styleId="Odsekzoznamu">
    <w:name w:val="List Paragraph"/>
    <w:basedOn w:val="Normlny"/>
    <w:uiPriority w:val="34"/>
    <w:qFormat/>
    <w:rsid w:val="00F52606"/>
    <w:pPr>
      <w:ind w:left="720"/>
      <w:contextualSpacing/>
    </w:pPr>
  </w:style>
  <w:style w:type="character" w:styleId="Hypertextovprepojenie">
    <w:name w:val="Hyperlink"/>
    <w:basedOn w:val="Predvolenpsmoodseku"/>
    <w:unhideWhenUsed/>
    <w:rsid w:val="00A717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8354">
      <w:bodyDiv w:val="1"/>
      <w:marLeft w:val="0"/>
      <w:marRight w:val="0"/>
      <w:marTop w:val="0"/>
      <w:marBottom w:val="0"/>
      <w:divBdr>
        <w:top w:val="none" w:sz="0" w:space="0" w:color="auto"/>
        <w:left w:val="none" w:sz="0" w:space="0" w:color="auto"/>
        <w:bottom w:val="none" w:sz="0" w:space="0" w:color="auto"/>
        <w:right w:val="none" w:sz="0" w:space="0" w:color="auto"/>
      </w:divBdr>
    </w:div>
    <w:div w:id="106899515">
      <w:bodyDiv w:val="1"/>
      <w:marLeft w:val="0"/>
      <w:marRight w:val="0"/>
      <w:marTop w:val="0"/>
      <w:marBottom w:val="0"/>
      <w:divBdr>
        <w:top w:val="none" w:sz="0" w:space="0" w:color="auto"/>
        <w:left w:val="none" w:sz="0" w:space="0" w:color="auto"/>
        <w:bottom w:val="none" w:sz="0" w:space="0" w:color="auto"/>
        <w:right w:val="none" w:sz="0" w:space="0" w:color="auto"/>
      </w:divBdr>
    </w:div>
    <w:div w:id="113796748">
      <w:bodyDiv w:val="1"/>
      <w:marLeft w:val="0"/>
      <w:marRight w:val="0"/>
      <w:marTop w:val="0"/>
      <w:marBottom w:val="0"/>
      <w:divBdr>
        <w:top w:val="none" w:sz="0" w:space="0" w:color="auto"/>
        <w:left w:val="none" w:sz="0" w:space="0" w:color="auto"/>
        <w:bottom w:val="none" w:sz="0" w:space="0" w:color="auto"/>
        <w:right w:val="none" w:sz="0" w:space="0" w:color="auto"/>
      </w:divBdr>
    </w:div>
    <w:div w:id="126436168">
      <w:bodyDiv w:val="1"/>
      <w:marLeft w:val="0"/>
      <w:marRight w:val="0"/>
      <w:marTop w:val="0"/>
      <w:marBottom w:val="0"/>
      <w:divBdr>
        <w:top w:val="none" w:sz="0" w:space="0" w:color="auto"/>
        <w:left w:val="none" w:sz="0" w:space="0" w:color="auto"/>
        <w:bottom w:val="none" w:sz="0" w:space="0" w:color="auto"/>
        <w:right w:val="none" w:sz="0" w:space="0" w:color="auto"/>
      </w:divBdr>
    </w:div>
    <w:div w:id="126706832">
      <w:bodyDiv w:val="1"/>
      <w:marLeft w:val="0"/>
      <w:marRight w:val="0"/>
      <w:marTop w:val="0"/>
      <w:marBottom w:val="0"/>
      <w:divBdr>
        <w:top w:val="none" w:sz="0" w:space="0" w:color="auto"/>
        <w:left w:val="none" w:sz="0" w:space="0" w:color="auto"/>
        <w:bottom w:val="none" w:sz="0" w:space="0" w:color="auto"/>
        <w:right w:val="none" w:sz="0" w:space="0" w:color="auto"/>
      </w:divBdr>
    </w:div>
    <w:div w:id="150100811">
      <w:bodyDiv w:val="1"/>
      <w:marLeft w:val="0"/>
      <w:marRight w:val="0"/>
      <w:marTop w:val="0"/>
      <w:marBottom w:val="0"/>
      <w:divBdr>
        <w:top w:val="none" w:sz="0" w:space="0" w:color="auto"/>
        <w:left w:val="none" w:sz="0" w:space="0" w:color="auto"/>
        <w:bottom w:val="none" w:sz="0" w:space="0" w:color="auto"/>
        <w:right w:val="none" w:sz="0" w:space="0" w:color="auto"/>
      </w:divBdr>
    </w:div>
    <w:div w:id="282880806">
      <w:bodyDiv w:val="1"/>
      <w:marLeft w:val="0"/>
      <w:marRight w:val="0"/>
      <w:marTop w:val="0"/>
      <w:marBottom w:val="0"/>
      <w:divBdr>
        <w:top w:val="none" w:sz="0" w:space="0" w:color="auto"/>
        <w:left w:val="none" w:sz="0" w:space="0" w:color="auto"/>
        <w:bottom w:val="none" w:sz="0" w:space="0" w:color="auto"/>
        <w:right w:val="none" w:sz="0" w:space="0" w:color="auto"/>
      </w:divBdr>
    </w:div>
    <w:div w:id="283389628">
      <w:bodyDiv w:val="1"/>
      <w:marLeft w:val="0"/>
      <w:marRight w:val="0"/>
      <w:marTop w:val="0"/>
      <w:marBottom w:val="0"/>
      <w:divBdr>
        <w:top w:val="none" w:sz="0" w:space="0" w:color="auto"/>
        <w:left w:val="none" w:sz="0" w:space="0" w:color="auto"/>
        <w:bottom w:val="none" w:sz="0" w:space="0" w:color="auto"/>
        <w:right w:val="none" w:sz="0" w:space="0" w:color="auto"/>
      </w:divBdr>
    </w:div>
    <w:div w:id="298270202">
      <w:bodyDiv w:val="1"/>
      <w:marLeft w:val="0"/>
      <w:marRight w:val="0"/>
      <w:marTop w:val="0"/>
      <w:marBottom w:val="0"/>
      <w:divBdr>
        <w:top w:val="none" w:sz="0" w:space="0" w:color="auto"/>
        <w:left w:val="none" w:sz="0" w:space="0" w:color="auto"/>
        <w:bottom w:val="none" w:sz="0" w:space="0" w:color="auto"/>
        <w:right w:val="none" w:sz="0" w:space="0" w:color="auto"/>
      </w:divBdr>
    </w:div>
    <w:div w:id="300113963">
      <w:bodyDiv w:val="1"/>
      <w:marLeft w:val="0"/>
      <w:marRight w:val="0"/>
      <w:marTop w:val="0"/>
      <w:marBottom w:val="0"/>
      <w:divBdr>
        <w:top w:val="none" w:sz="0" w:space="0" w:color="auto"/>
        <w:left w:val="none" w:sz="0" w:space="0" w:color="auto"/>
        <w:bottom w:val="none" w:sz="0" w:space="0" w:color="auto"/>
        <w:right w:val="none" w:sz="0" w:space="0" w:color="auto"/>
      </w:divBdr>
    </w:div>
    <w:div w:id="301547788">
      <w:bodyDiv w:val="1"/>
      <w:marLeft w:val="0"/>
      <w:marRight w:val="0"/>
      <w:marTop w:val="0"/>
      <w:marBottom w:val="0"/>
      <w:divBdr>
        <w:top w:val="none" w:sz="0" w:space="0" w:color="auto"/>
        <w:left w:val="none" w:sz="0" w:space="0" w:color="auto"/>
        <w:bottom w:val="none" w:sz="0" w:space="0" w:color="auto"/>
        <w:right w:val="none" w:sz="0" w:space="0" w:color="auto"/>
      </w:divBdr>
    </w:div>
    <w:div w:id="314530669">
      <w:bodyDiv w:val="1"/>
      <w:marLeft w:val="0"/>
      <w:marRight w:val="0"/>
      <w:marTop w:val="0"/>
      <w:marBottom w:val="0"/>
      <w:divBdr>
        <w:top w:val="none" w:sz="0" w:space="0" w:color="auto"/>
        <w:left w:val="none" w:sz="0" w:space="0" w:color="auto"/>
        <w:bottom w:val="none" w:sz="0" w:space="0" w:color="auto"/>
        <w:right w:val="none" w:sz="0" w:space="0" w:color="auto"/>
      </w:divBdr>
    </w:div>
    <w:div w:id="372269092">
      <w:bodyDiv w:val="1"/>
      <w:marLeft w:val="0"/>
      <w:marRight w:val="0"/>
      <w:marTop w:val="0"/>
      <w:marBottom w:val="0"/>
      <w:divBdr>
        <w:top w:val="none" w:sz="0" w:space="0" w:color="auto"/>
        <w:left w:val="none" w:sz="0" w:space="0" w:color="auto"/>
        <w:bottom w:val="none" w:sz="0" w:space="0" w:color="auto"/>
        <w:right w:val="none" w:sz="0" w:space="0" w:color="auto"/>
      </w:divBdr>
    </w:div>
    <w:div w:id="462846764">
      <w:bodyDiv w:val="1"/>
      <w:marLeft w:val="0"/>
      <w:marRight w:val="0"/>
      <w:marTop w:val="0"/>
      <w:marBottom w:val="0"/>
      <w:divBdr>
        <w:top w:val="none" w:sz="0" w:space="0" w:color="auto"/>
        <w:left w:val="none" w:sz="0" w:space="0" w:color="auto"/>
        <w:bottom w:val="none" w:sz="0" w:space="0" w:color="auto"/>
        <w:right w:val="none" w:sz="0" w:space="0" w:color="auto"/>
      </w:divBdr>
    </w:div>
    <w:div w:id="527564977">
      <w:bodyDiv w:val="1"/>
      <w:marLeft w:val="0"/>
      <w:marRight w:val="0"/>
      <w:marTop w:val="0"/>
      <w:marBottom w:val="0"/>
      <w:divBdr>
        <w:top w:val="none" w:sz="0" w:space="0" w:color="auto"/>
        <w:left w:val="none" w:sz="0" w:space="0" w:color="auto"/>
        <w:bottom w:val="none" w:sz="0" w:space="0" w:color="auto"/>
        <w:right w:val="none" w:sz="0" w:space="0" w:color="auto"/>
      </w:divBdr>
    </w:div>
    <w:div w:id="528640611">
      <w:bodyDiv w:val="1"/>
      <w:marLeft w:val="0"/>
      <w:marRight w:val="0"/>
      <w:marTop w:val="0"/>
      <w:marBottom w:val="0"/>
      <w:divBdr>
        <w:top w:val="none" w:sz="0" w:space="0" w:color="auto"/>
        <w:left w:val="none" w:sz="0" w:space="0" w:color="auto"/>
        <w:bottom w:val="none" w:sz="0" w:space="0" w:color="auto"/>
        <w:right w:val="none" w:sz="0" w:space="0" w:color="auto"/>
      </w:divBdr>
    </w:div>
    <w:div w:id="529607401">
      <w:bodyDiv w:val="1"/>
      <w:marLeft w:val="0"/>
      <w:marRight w:val="0"/>
      <w:marTop w:val="0"/>
      <w:marBottom w:val="0"/>
      <w:divBdr>
        <w:top w:val="none" w:sz="0" w:space="0" w:color="auto"/>
        <w:left w:val="none" w:sz="0" w:space="0" w:color="auto"/>
        <w:bottom w:val="none" w:sz="0" w:space="0" w:color="auto"/>
        <w:right w:val="none" w:sz="0" w:space="0" w:color="auto"/>
      </w:divBdr>
    </w:div>
    <w:div w:id="530847896">
      <w:bodyDiv w:val="1"/>
      <w:marLeft w:val="0"/>
      <w:marRight w:val="0"/>
      <w:marTop w:val="0"/>
      <w:marBottom w:val="0"/>
      <w:divBdr>
        <w:top w:val="none" w:sz="0" w:space="0" w:color="auto"/>
        <w:left w:val="none" w:sz="0" w:space="0" w:color="auto"/>
        <w:bottom w:val="none" w:sz="0" w:space="0" w:color="auto"/>
        <w:right w:val="none" w:sz="0" w:space="0" w:color="auto"/>
      </w:divBdr>
    </w:div>
    <w:div w:id="568268361">
      <w:bodyDiv w:val="1"/>
      <w:marLeft w:val="0"/>
      <w:marRight w:val="0"/>
      <w:marTop w:val="0"/>
      <w:marBottom w:val="0"/>
      <w:divBdr>
        <w:top w:val="none" w:sz="0" w:space="0" w:color="auto"/>
        <w:left w:val="none" w:sz="0" w:space="0" w:color="auto"/>
        <w:bottom w:val="none" w:sz="0" w:space="0" w:color="auto"/>
        <w:right w:val="none" w:sz="0" w:space="0" w:color="auto"/>
      </w:divBdr>
    </w:div>
    <w:div w:id="593052962">
      <w:bodyDiv w:val="1"/>
      <w:marLeft w:val="0"/>
      <w:marRight w:val="0"/>
      <w:marTop w:val="0"/>
      <w:marBottom w:val="0"/>
      <w:divBdr>
        <w:top w:val="none" w:sz="0" w:space="0" w:color="auto"/>
        <w:left w:val="none" w:sz="0" w:space="0" w:color="auto"/>
        <w:bottom w:val="none" w:sz="0" w:space="0" w:color="auto"/>
        <w:right w:val="none" w:sz="0" w:space="0" w:color="auto"/>
      </w:divBdr>
    </w:div>
    <w:div w:id="633025595">
      <w:bodyDiv w:val="1"/>
      <w:marLeft w:val="0"/>
      <w:marRight w:val="0"/>
      <w:marTop w:val="0"/>
      <w:marBottom w:val="0"/>
      <w:divBdr>
        <w:top w:val="none" w:sz="0" w:space="0" w:color="auto"/>
        <w:left w:val="none" w:sz="0" w:space="0" w:color="auto"/>
        <w:bottom w:val="none" w:sz="0" w:space="0" w:color="auto"/>
        <w:right w:val="none" w:sz="0" w:space="0" w:color="auto"/>
      </w:divBdr>
    </w:div>
    <w:div w:id="650864773">
      <w:bodyDiv w:val="1"/>
      <w:marLeft w:val="0"/>
      <w:marRight w:val="0"/>
      <w:marTop w:val="0"/>
      <w:marBottom w:val="0"/>
      <w:divBdr>
        <w:top w:val="none" w:sz="0" w:space="0" w:color="auto"/>
        <w:left w:val="none" w:sz="0" w:space="0" w:color="auto"/>
        <w:bottom w:val="none" w:sz="0" w:space="0" w:color="auto"/>
        <w:right w:val="none" w:sz="0" w:space="0" w:color="auto"/>
      </w:divBdr>
    </w:div>
    <w:div w:id="710807148">
      <w:bodyDiv w:val="1"/>
      <w:marLeft w:val="0"/>
      <w:marRight w:val="0"/>
      <w:marTop w:val="0"/>
      <w:marBottom w:val="0"/>
      <w:divBdr>
        <w:top w:val="none" w:sz="0" w:space="0" w:color="auto"/>
        <w:left w:val="none" w:sz="0" w:space="0" w:color="auto"/>
        <w:bottom w:val="none" w:sz="0" w:space="0" w:color="auto"/>
        <w:right w:val="none" w:sz="0" w:space="0" w:color="auto"/>
      </w:divBdr>
    </w:div>
    <w:div w:id="721057837">
      <w:bodyDiv w:val="1"/>
      <w:marLeft w:val="0"/>
      <w:marRight w:val="0"/>
      <w:marTop w:val="0"/>
      <w:marBottom w:val="0"/>
      <w:divBdr>
        <w:top w:val="none" w:sz="0" w:space="0" w:color="auto"/>
        <w:left w:val="none" w:sz="0" w:space="0" w:color="auto"/>
        <w:bottom w:val="none" w:sz="0" w:space="0" w:color="auto"/>
        <w:right w:val="none" w:sz="0" w:space="0" w:color="auto"/>
      </w:divBdr>
    </w:div>
    <w:div w:id="734016198">
      <w:bodyDiv w:val="1"/>
      <w:marLeft w:val="0"/>
      <w:marRight w:val="0"/>
      <w:marTop w:val="0"/>
      <w:marBottom w:val="0"/>
      <w:divBdr>
        <w:top w:val="none" w:sz="0" w:space="0" w:color="auto"/>
        <w:left w:val="none" w:sz="0" w:space="0" w:color="auto"/>
        <w:bottom w:val="none" w:sz="0" w:space="0" w:color="auto"/>
        <w:right w:val="none" w:sz="0" w:space="0" w:color="auto"/>
      </w:divBdr>
    </w:div>
    <w:div w:id="872159555">
      <w:bodyDiv w:val="1"/>
      <w:marLeft w:val="0"/>
      <w:marRight w:val="0"/>
      <w:marTop w:val="0"/>
      <w:marBottom w:val="0"/>
      <w:divBdr>
        <w:top w:val="none" w:sz="0" w:space="0" w:color="auto"/>
        <w:left w:val="none" w:sz="0" w:space="0" w:color="auto"/>
        <w:bottom w:val="none" w:sz="0" w:space="0" w:color="auto"/>
        <w:right w:val="none" w:sz="0" w:space="0" w:color="auto"/>
      </w:divBdr>
    </w:div>
    <w:div w:id="872232726">
      <w:bodyDiv w:val="1"/>
      <w:marLeft w:val="0"/>
      <w:marRight w:val="0"/>
      <w:marTop w:val="0"/>
      <w:marBottom w:val="0"/>
      <w:divBdr>
        <w:top w:val="none" w:sz="0" w:space="0" w:color="auto"/>
        <w:left w:val="none" w:sz="0" w:space="0" w:color="auto"/>
        <w:bottom w:val="none" w:sz="0" w:space="0" w:color="auto"/>
        <w:right w:val="none" w:sz="0" w:space="0" w:color="auto"/>
      </w:divBdr>
    </w:div>
    <w:div w:id="970669923">
      <w:bodyDiv w:val="1"/>
      <w:marLeft w:val="0"/>
      <w:marRight w:val="0"/>
      <w:marTop w:val="0"/>
      <w:marBottom w:val="0"/>
      <w:divBdr>
        <w:top w:val="none" w:sz="0" w:space="0" w:color="auto"/>
        <w:left w:val="none" w:sz="0" w:space="0" w:color="auto"/>
        <w:bottom w:val="none" w:sz="0" w:space="0" w:color="auto"/>
        <w:right w:val="none" w:sz="0" w:space="0" w:color="auto"/>
      </w:divBdr>
    </w:div>
    <w:div w:id="971982451">
      <w:bodyDiv w:val="1"/>
      <w:marLeft w:val="0"/>
      <w:marRight w:val="0"/>
      <w:marTop w:val="0"/>
      <w:marBottom w:val="0"/>
      <w:divBdr>
        <w:top w:val="none" w:sz="0" w:space="0" w:color="auto"/>
        <w:left w:val="none" w:sz="0" w:space="0" w:color="auto"/>
        <w:bottom w:val="none" w:sz="0" w:space="0" w:color="auto"/>
        <w:right w:val="none" w:sz="0" w:space="0" w:color="auto"/>
      </w:divBdr>
    </w:div>
    <w:div w:id="996029451">
      <w:bodyDiv w:val="1"/>
      <w:marLeft w:val="0"/>
      <w:marRight w:val="0"/>
      <w:marTop w:val="0"/>
      <w:marBottom w:val="0"/>
      <w:divBdr>
        <w:top w:val="none" w:sz="0" w:space="0" w:color="auto"/>
        <w:left w:val="none" w:sz="0" w:space="0" w:color="auto"/>
        <w:bottom w:val="none" w:sz="0" w:space="0" w:color="auto"/>
        <w:right w:val="none" w:sz="0" w:space="0" w:color="auto"/>
      </w:divBdr>
    </w:div>
    <w:div w:id="1011178995">
      <w:bodyDiv w:val="1"/>
      <w:marLeft w:val="0"/>
      <w:marRight w:val="0"/>
      <w:marTop w:val="0"/>
      <w:marBottom w:val="0"/>
      <w:divBdr>
        <w:top w:val="none" w:sz="0" w:space="0" w:color="auto"/>
        <w:left w:val="none" w:sz="0" w:space="0" w:color="auto"/>
        <w:bottom w:val="none" w:sz="0" w:space="0" w:color="auto"/>
        <w:right w:val="none" w:sz="0" w:space="0" w:color="auto"/>
      </w:divBdr>
    </w:div>
    <w:div w:id="1012420335">
      <w:bodyDiv w:val="1"/>
      <w:marLeft w:val="0"/>
      <w:marRight w:val="0"/>
      <w:marTop w:val="0"/>
      <w:marBottom w:val="0"/>
      <w:divBdr>
        <w:top w:val="none" w:sz="0" w:space="0" w:color="auto"/>
        <w:left w:val="none" w:sz="0" w:space="0" w:color="auto"/>
        <w:bottom w:val="none" w:sz="0" w:space="0" w:color="auto"/>
        <w:right w:val="none" w:sz="0" w:space="0" w:color="auto"/>
      </w:divBdr>
    </w:div>
    <w:div w:id="1032733200">
      <w:bodyDiv w:val="1"/>
      <w:marLeft w:val="0"/>
      <w:marRight w:val="0"/>
      <w:marTop w:val="0"/>
      <w:marBottom w:val="0"/>
      <w:divBdr>
        <w:top w:val="none" w:sz="0" w:space="0" w:color="auto"/>
        <w:left w:val="none" w:sz="0" w:space="0" w:color="auto"/>
        <w:bottom w:val="none" w:sz="0" w:space="0" w:color="auto"/>
        <w:right w:val="none" w:sz="0" w:space="0" w:color="auto"/>
      </w:divBdr>
    </w:div>
    <w:div w:id="1057044667">
      <w:bodyDiv w:val="1"/>
      <w:marLeft w:val="0"/>
      <w:marRight w:val="0"/>
      <w:marTop w:val="0"/>
      <w:marBottom w:val="0"/>
      <w:divBdr>
        <w:top w:val="none" w:sz="0" w:space="0" w:color="auto"/>
        <w:left w:val="none" w:sz="0" w:space="0" w:color="auto"/>
        <w:bottom w:val="none" w:sz="0" w:space="0" w:color="auto"/>
        <w:right w:val="none" w:sz="0" w:space="0" w:color="auto"/>
      </w:divBdr>
    </w:div>
    <w:div w:id="1079715794">
      <w:bodyDiv w:val="1"/>
      <w:marLeft w:val="0"/>
      <w:marRight w:val="0"/>
      <w:marTop w:val="0"/>
      <w:marBottom w:val="0"/>
      <w:divBdr>
        <w:top w:val="none" w:sz="0" w:space="0" w:color="auto"/>
        <w:left w:val="none" w:sz="0" w:space="0" w:color="auto"/>
        <w:bottom w:val="none" w:sz="0" w:space="0" w:color="auto"/>
        <w:right w:val="none" w:sz="0" w:space="0" w:color="auto"/>
      </w:divBdr>
    </w:div>
    <w:div w:id="1084035593">
      <w:bodyDiv w:val="1"/>
      <w:marLeft w:val="0"/>
      <w:marRight w:val="0"/>
      <w:marTop w:val="0"/>
      <w:marBottom w:val="0"/>
      <w:divBdr>
        <w:top w:val="none" w:sz="0" w:space="0" w:color="auto"/>
        <w:left w:val="none" w:sz="0" w:space="0" w:color="auto"/>
        <w:bottom w:val="none" w:sz="0" w:space="0" w:color="auto"/>
        <w:right w:val="none" w:sz="0" w:space="0" w:color="auto"/>
      </w:divBdr>
    </w:div>
    <w:div w:id="1118720359">
      <w:bodyDiv w:val="1"/>
      <w:marLeft w:val="0"/>
      <w:marRight w:val="0"/>
      <w:marTop w:val="0"/>
      <w:marBottom w:val="0"/>
      <w:divBdr>
        <w:top w:val="none" w:sz="0" w:space="0" w:color="auto"/>
        <w:left w:val="none" w:sz="0" w:space="0" w:color="auto"/>
        <w:bottom w:val="none" w:sz="0" w:space="0" w:color="auto"/>
        <w:right w:val="none" w:sz="0" w:space="0" w:color="auto"/>
      </w:divBdr>
    </w:div>
    <w:div w:id="1141310836">
      <w:bodyDiv w:val="1"/>
      <w:marLeft w:val="0"/>
      <w:marRight w:val="0"/>
      <w:marTop w:val="0"/>
      <w:marBottom w:val="0"/>
      <w:divBdr>
        <w:top w:val="none" w:sz="0" w:space="0" w:color="auto"/>
        <w:left w:val="none" w:sz="0" w:space="0" w:color="auto"/>
        <w:bottom w:val="none" w:sz="0" w:space="0" w:color="auto"/>
        <w:right w:val="none" w:sz="0" w:space="0" w:color="auto"/>
      </w:divBdr>
    </w:div>
    <w:div w:id="1152599800">
      <w:bodyDiv w:val="1"/>
      <w:marLeft w:val="0"/>
      <w:marRight w:val="0"/>
      <w:marTop w:val="0"/>
      <w:marBottom w:val="0"/>
      <w:divBdr>
        <w:top w:val="none" w:sz="0" w:space="0" w:color="auto"/>
        <w:left w:val="none" w:sz="0" w:space="0" w:color="auto"/>
        <w:bottom w:val="none" w:sz="0" w:space="0" w:color="auto"/>
        <w:right w:val="none" w:sz="0" w:space="0" w:color="auto"/>
      </w:divBdr>
    </w:div>
    <w:div w:id="1176723233">
      <w:bodyDiv w:val="1"/>
      <w:marLeft w:val="0"/>
      <w:marRight w:val="0"/>
      <w:marTop w:val="0"/>
      <w:marBottom w:val="0"/>
      <w:divBdr>
        <w:top w:val="none" w:sz="0" w:space="0" w:color="auto"/>
        <w:left w:val="none" w:sz="0" w:space="0" w:color="auto"/>
        <w:bottom w:val="none" w:sz="0" w:space="0" w:color="auto"/>
        <w:right w:val="none" w:sz="0" w:space="0" w:color="auto"/>
      </w:divBdr>
    </w:div>
    <w:div w:id="1203863361">
      <w:bodyDiv w:val="1"/>
      <w:marLeft w:val="0"/>
      <w:marRight w:val="0"/>
      <w:marTop w:val="0"/>
      <w:marBottom w:val="0"/>
      <w:divBdr>
        <w:top w:val="none" w:sz="0" w:space="0" w:color="auto"/>
        <w:left w:val="none" w:sz="0" w:space="0" w:color="auto"/>
        <w:bottom w:val="none" w:sz="0" w:space="0" w:color="auto"/>
        <w:right w:val="none" w:sz="0" w:space="0" w:color="auto"/>
      </w:divBdr>
    </w:div>
    <w:div w:id="1250388956">
      <w:bodyDiv w:val="1"/>
      <w:marLeft w:val="0"/>
      <w:marRight w:val="0"/>
      <w:marTop w:val="0"/>
      <w:marBottom w:val="0"/>
      <w:divBdr>
        <w:top w:val="none" w:sz="0" w:space="0" w:color="auto"/>
        <w:left w:val="none" w:sz="0" w:space="0" w:color="auto"/>
        <w:bottom w:val="none" w:sz="0" w:space="0" w:color="auto"/>
        <w:right w:val="none" w:sz="0" w:space="0" w:color="auto"/>
      </w:divBdr>
    </w:div>
    <w:div w:id="1251305830">
      <w:bodyDiv w:val="1"/>
      <w:marLeft w:val="0"/>
      <w:marRight w:val="0"/>
      <w:marTop w:val="0"/>
      <w:marBottom w:val="0"/>
      <w:divBdr>
        <w:top w:val="none" w:sz="0" w:space="0" w:color="auto"/>
        <w:left w:val="none" w:sz="0" w:space="0" w:color="auto"/>
        <w:bottom w:val="none" w:sz="0" w:space="0" w:color="auto"/>
        <w:right w:val="none" w:sz="0" w:space="0" w:color="auto"/>
      </w:divBdr>
    </w:div>
    <w:div w:id="1252929407">
      <w:bodyDiv w:val="1"/>
      <w:marLeft w:val="0"/>
      <w:marRight w:val="0"/>
      <w:marTop w:val="0"/>
      <w:marBottom w:val="0"/>
      <w:divBdr>
        <w:top w:val="none" w:sz="0" w:space="0" w:color="auto"/>
        <w:left w:val="none" w:sz="0" w:space="0" w:color="auto"/>
        <w:bottom w:val="none" w:sz="0" w:space="0" w:color="auto"/>
        <w:right w:val="none" w:sz="0" w:space="0" w:color="auto"/>
      </w:divBdr>
    </w:div>
    <w:div w:id="1259412716">
      <w:bodyDiv w:val="1"/>
      <w:marLeft w:val="0"/>
      <w:marRight w:val="0"/>
      <w:marTop w:val="0"/>
      <w:marBottom w:val="0"/>
      <w:divBdr>
        <w:top w:val="none" w:sz="0" w:space="0" w:color="auto"/>
        <w:left w:val="none" w:sz="0" w:space="0" w:color="auto"/>
        <w:bottom w:val="none" w:sz="0" w:space="0" w:color="auto"/>
        <w:right w:val="none" w:sz="0" w:space="0" w:color="auto"/>
      </w:divBdr>
    </w:div>
    <w:div w:id="1323004410">
      <w:bodyDiv w:val="1"/>
      <w:marLeft w:val="0"/>
      <w:marRight w:val="0"/>
      <w:marTop w:val="0"/>
      <w:marBottom w:val="0"/>
      <w:divBdr>
        <w:top w:val="none" w:sz="0" w:space="0" w:color="auto"/>
        <w:left w:val="none" w:sz="0" w:space="0" w:color="auto"/>
        <w:bottom w:val="none" w:sz="0" w:space="0" w:color="auto"/>
        <w:right w:val="none" w:sz="0" w:space="0" w:color="auto"/>
      </w:divBdr>
    </w:div>
    <w:div w:id="1364096570">
      <w:bodyDiv w:val="1"/>
      <w:marLeft w:val="0"/>
      <w:marRight w:val="0"/>
      <w:marTop w:val="0"/>
      <w:marBottom w:val="0"/>
      <w:divBdr>
        <w:top w:val="none" w:sz="0" w:space="0" w:color="auto"/>
        <w:left w:val="none" w:sz="0" w:space="0" w:color="auto"/>
        <w:bottom w:val="none" w:sz="0" w:space="0" w:color="auto"/>
        <w:right w:val="none" w:sz="0" w:space="0" w:color="auto"/>
      </w:divBdr>
    </w:div>
    <w:div w:id="1366759745">
      <w:bodyDiv w:val="1"/>
      <w:marLeft w:val="0"/>
      <w:marRight w:val="0"/>
      <w:marTop w:val="0"/>
      <w:marBottom w:val="0"/>
      <w:divBdr>
        <w:top w:val="none" w:sz="0" w:space="0" w:color="auto"/>
        <w:left w:val="none" w:sz="0" w:space="0" w:color="auto"/>
        <w:bottom w:val="none" w:sz="0" w:space="0" w:color="auto"/>
        <w:right w:val="none" w:sz="0" w:space="0" w:color="auto"/>
      </w:divBdr>
    </w:div>
    <w:div w:id="1394238039">
      <w:bodyDiv w:val="1"/>
      <w:marLeft w:val="0"/>
      <w:marRight w:val="0"/>
      <w:marTop w:val="0"/>
      <w:marBottom w:val="0"/>
      <w:divBdr>
        <w:top w:val="none" w:sz="0" w:space="0" w:color="auto"/>
        <w:left w:val="none" w:sz="0" w:space="0" w:color="auto"/>
        <w:bottom w:val="none" w:sz="0" w:space="0" w:color="auto"/>
        <w:right w:val="none" w:sz="0" w:space="0" w:color="auto"/>
      </w:divBdr>
    </w:div>
    <w:div w:id="1394890588">
      <w:bodyDiv w:val="1"/>
      <w:marLeft w:val="0"/>
      <w:marRight w:val="0"/>
      <w:marTop w:val="0"/>
      <w:marBottom w:val="0"/>
      <w:divBdr>
        <w:top w:val="none" w:sz="0" w:space="0" w:color="auto"/>
        <w:left w:val="none" w:sz="0" w:space="0" w:color="auto"/>
        <w:bottom w:val="none" w:sz="0" w:space="0" w:color="auto"/>
        <w:right w:val="none" w:sz="0" w:space="0" w:color="auto"/>
      </w:divBdr>
    </w:div>
    <w:div w:id="1486164323">
      <w:bodyDiv w:val="1"/>
      <w:marLeft w:val="0"/>
      <w:marRight w:val="0"/>
      <w:marTop w:val="0"/>
      <w:marBottom w:val="0"/>
      <w:divBdr>
        <w:top w:val="none" w:sz="0" w:space="0" w:color="auto"/>
        <w:left w:val="none" w:sz="0" w:space="0" w:color="auto"/>
        <w:bottom w:val="none" w:sz="0" w:space="0" w:color="auto"/>
        <w:right w:val="none" w:sz="0" w:space="0" w:color="auto"/>
      </w:divBdr>
    </w:div>
    <w:div w:id="1633947340">
      <w:bodyDiv w:val="1"/>
      <w:marLeft w:val="0"/>
      <w:marRight w:val="0"/>
      <w:marTop w:val="0"/>
      <w:marBottom w:val="0"/>
      <w:divBdr>
        <w:top w:val="none" w:sz="0" w:space="0" w:color="auto"/>
        <w:left w:val="none" w:sz="0" w:space="0" w:color="auto"/>
        <w:bottom w:val="none" w:sz="0" w:space="0" w:color="auto"/>
        <w:right w:val="none" w:sz="0" w:space="0" w:color="auto"/>
      </w:divBdr>
    </w:div>
    <w:div w:id="1708721069">
      <w:bodyDiv w:val="1"/>
      <w:marLeft w:val="0"/>
      <w:marRight w:val="0"/>
      <w:marTop w:val="0"/>
      <w:marBottom w:val="0"/>
      <w:divBdr>
        <w:top w:val="none" w:sz="0" w:space="0" w:color="auto"/>
        <w:left w:val="none" w:sz="0" w:space="0" w:color="auto"/>
        <w:bottom w:val="none" w:sz="0" w:space="0" w:color="auto"/>
        <w:right w:val="none" w:sz="0" w:space="0" w:color="auto"/>
      </w:divBdr>
    </w:div>
    <w:div w:id="1721440896">
      <w:bodyDiv w:val="1"/>
      <w:marLeft w:val="0"/>
      <w:marRight w:val="0"/>
      <w:marTop w:val="0"/>
      <w:marBottom w:val="0"/>
      <w:divBdr>
        <w:top w:val="none" w:sz="0" w:space="0" w:color="auto"/>
        <w:left w:val="none" w:sz="0" w:space="0" w:color="auto"/>
        <w:bottom w:val="none" w:sz="0" w:space="0" w:color="auto"/>
        <w:right w:val="none" w:sz="0" w:space="0" w:color="auto"/>
      </w:divBdr>
    </w:div>
    <w:div w:id="1734694435">
      <w:bodyDiv w:val="1"/>
      <w:marLeft w:val="0"/>
      <w:marRight w:val="0"/>
      <w:marTop w:val="0"/>
      <w:marBottom w:val="0"/>
      <w:divBdr>
        <w:top w:val="none" w:sz="0" w:space="0" w:color="auto"/>
        <w:left w:val="none" w:sz="0" w:space="0" w:color="auto"/>
        <w:bottom w:val="none" w:sz="0" w:space="0" w:color="auto"/>
        <w:right w:val="none" w:sz="0" w:space="0" w:color="auto"/>
      </w:divBdr>
    </w:div>
    <w:div w:id="1759445455">
      <w:bodyDiv w:val="1"/>
      <w:marLeft w:val="0"/>
      <w:marRight w:val="0"/>
      <w:marTop w:val="0"/>
      <w:marBottom w:val="0"/>
      <w:divBdr>
        <w:top w:val="none" w:sz="0" w:space="0" w:color="auto"/>
        <w:left w:val="none" w:sz="0" w:space="0" w:color="auto"/>
        <w:bottom w:val="none" w:sz="0" w:space="0" w:color="auto"/>
        <w:right w:val="none" w:sz="0" w:space="0" w:color="auto"/>
      </w:divBdr>
    </w:div>
    <w:div w:id="1759867989">
      <w:bodyDiv w:val="1"/>
      <w:marLeft w:val="0"/>
      <w:marRight w:val="0"/>
      <w:marTop w:val="0"/>
      <w:marBottom w:val="0"/>
      <w:divBdr>
        <w:top w:val="none" w:sz="0" w:space="0" w:color="auto"/>
        <w:left w:val="none" w:sz="0" w:space="0" w:color="auto"/>
        <w:bottom w:val="none" w:sz="0" w:space="0" w:color="auto"/>
        <w:right w:val="none" w:sz="0" w:space="0" w:color="auto"/>
      </w:divBdr>
    </w:div>
    <w:div w:id="1836073815">
      <w:bodyDiv w:val="1"/>
      <w:marLeft w:val="0"/>
      <w:marRight w:val="0"/>
      <w:marTop w:val="0"/>
      <w:marBottom w:val="0"/>
      <w:divBdr>
        <w:top w:val="none" w:sz="0" w:space="0" w:color="auto"/>
        <w:left w:val="none" w:sz="0" w:space="0" w:color="auto"/>
        <w:bottom w:val="none" w:sz="0" w:space="0" w:color="auto"/>
        <w:right w:val="none" w:sz="0" w:space="0" w:color="auto"/>
      </w:divBdr>
    </w:div>
    <w:div w:id="1887109336">
      <w:bodyDiv w:val="1"/>
      <w:marLeft w:val="0"/>
      <w:marRight w:val="0"/>
      <w:marTop w:val="0"/>
      <w:marBottom w:val="0"/>
      <w:divBdr>
        <w:top w:val="none" w:sz="0" w:space="0" w:color="auto"/>
        <w:left w:val="none" w:sz="0" w:space="0" w:color="auto"/>
        <w:bottom w:val="none" w:sz="0" w:space="0" w:color="auto"/>
        <w:right w:val="none" w:sz="0" w:space="0" w:color="auto"/>
      </w:divBdr>
    </w:div>
    <w:div w:id="1898472075">
      <w:bodyDiv w:val="1"/>
      <w:marLeft w:val="0"/>
      <w:marRight w:val="0"/>
      <w:marTop w:val="0"/>
      <w:marBottom w:val="0"/>
      <w:divBdr>
        <w:top w:val="none" w:sz="0" w:space="0" w:color="auto"/>
        <w:left w:val="none" w:sz="0" w:space="0" w:color="auto"/>
        <w:bottom w:val="none" w:sz="0" w:space="0" w:color="auto"/>
        <w:right w:val="none" w:sz="0" w:space="0" w:color="auto"/>
      </w:divBdr>
    </w:div>
    <w:div w:id="1943023884">
      <w:bodyDiv w:val="1"/>
      <w:marLeft w:val="0"/>
      <w:marRight w:val="0"/>
      <w:marTop w:val="0"/>
      <w:marBottom w:val="0"/>
      <w:divBdr>
        <w:top w:val="none" w:sz="0" w:space="0" w:color="auto"/>
        <w:left w:val="none" w:sz="0" w:space="0" w:color="auto"/>
        <w:bottom w:val="none" w:sz="0" w:space="0" w:color="auto"/>
        <w:right w:val="none" w:sz="0" w:space="0" w:color="auto"/>
      </w:divBdr>
    </w:div>
    <w:div w:id="1979411676">
      <w:bodyDiv w:val="1"/>
      <w:marLeft w:val="0"/>
      <w:marRight w:val="0"/>
      <w:marTop w:val="0"/>
      <w:marBottom w:val="0"/>
      <w:divBdr>
        <w:top w:val="none" w:sz="0" w:space="0" w:color="auto"/>
        <w:left w:val="none" w:sz="0" w:space="0" w:color="auto"/>
        <w:bottom w:val="none" w:sz="0" w:space="0" w:color="auto"/>
        <w:right w:val="none" w:sz="0" w:space="0" w:color="auto"/>
      </w:divBdr>
    </w:div>
    <w:div w:id="1999259324">
      <w:bodyDiv w:val="1"/>
      <w:marLeft w:val="0"/>
      <w:marRight w:val="0"/>
      <w:marTop w:val="0"/>
      <w:marBottom w:val="0"/>
      <w:divBdr>
        <w:top w:val="none" w:sz="0" w:space="0" w:color="auto"/>
        <w:left w:val="none" w:sz="0" w:space="0" w:color="auto"/>
        <w:bottom w:val="none" w:sz="0" w:space="0" w:color="auto"/>
        <w:right w:val="none" w:sz="0" w:space="0" w:color="auto"/>
      </w:divBdr>
    </w:div>
    <w:div w:id="2065177644">
      <w:bodyDiv w:val="1"/>
      <w:marLeft w:val="0"/>
      <w:marRight w:val="0"/>
      <w:marTop w:val="0"/>
      <w:marBottom w:val="0"/>
      <w:divBdr>
        <w:top w:val="none" w:sz="0" w:space="0" w:color="auto"/>
        <w:left w:val="none" w:sz="0" w:space="0" w:color="auto"/>
        <w:bottom w:val="none" w:sz="0" w:space="0" w:color="auto"/>
        <w:right w:val="none" w:sz="0" w:space="0" w:color="auto"/>
      </w:divBdr>
    </w:div>
    <w:div w:id="2082943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74C0A9-6F58-480A-8F31-404C46930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492</Words>
  <Characters>2809</Characters>
  <Application>Microsoft Office Word</Application>
  <DocSecurity>0</DocSecurity>
  <Lines>23</Lines>
  <Paragraphs>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Interpelácie a otázky poslancov z XXIV</vt:lpstr>
      <vt:lpstr>Interpelácie a otázky poslancov z XXIV</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Interpelácie a otázky poslancov z XXIV</dc:title>
  <dc:creator>JKIRILAKOVA</dc:creator>
  <cp:lastModifiedBy>Magdaléna Balážová</cp:lastModifiedBy>
  <cp:revision>13</cp:revision>
  <cp:lastPrinted>2020-02-12T13:31:00Z</cp:lastPrinted>
  <dcterms:created xsi:type="dcterms:W3CDTF">2020-02-11T08:50:00Z</dcterms:created>
  <dcterms:modified xsi:type="dcterms:W3CDTF">2020-02-12T13:32:00Z</dcterms:modified>
</cp:coreProperties>
</file>