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6C9F168E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0417D318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45729D">
        <w:rPr>
          <w:sz w:val="24"/>
        </w:rPr>
        <w:t>5. októbra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5B242C5C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D0277C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4029F1">
        <w:rPr>
          <w:b/>
          <w:sz w:val="52"/>
        </w:rPr>
        <w:t>4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1663F948" w14:textId="77777777" w:rsidR="00A14980" w:rsidRDefault="00A14980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17121504" w14:textId="4A2A37D3" w:rsidR="000360A3" w:rsidRDefault="00533BA0" w:rsidP="000360A3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Návrh na </w:t>
      </w:r>
      <w:r w:rsidR="004029F1">
        <w:rPr>
          <w:sz w:val="24"/>
          <w:szCs w:val="24"/>
        </w:rPr>
        <w:t xml:space="preserve">V. </w:t>
      </w:r>
      <w:r>
        <w:rPr>
          <w:sz w:val="24"/>
          <w:szCs w:val="24"/>
        </w:rPr>
        <w:t xml:space="preserve">zmenu </w:t>
      </w:r>
      <w:r w:rsidR="004029F1">
        <w:rPr>
          <w:sz w:val="24"/>
          <w:szCs w:val="24"/>
        </w:rPr>
        <w:t xml:space="preserve">rozpočtu </w:t>
      </w:r>
      <w:r>
        <w:rPr>
          <w:sz w:val="24"/>
          <w:szCs w:val="24"/>
        </w:rPr>
        <w:t>Mestskej časti Košice – Sídlisko</w:t>
      </w:r>
      <w:r w:rsidR="004029F1">
        <w:rPr>
          <w:sz w:val="24"/>
          <w:szCs w:val="24"/>
        </w:rPr>
        <w:t xml:space="preserve"> </w:t>
      </w:r>
      <w:r>
        <w:rPr>
          <w:sz w:val="24"/>
          <w:szCs w:val="24"/>
        </w:rPr>
        <w:t>KVP</w:t>
      </w:r>
      <w:r w:rsidR="004029F1">
        <w:rPr>
          <w:sz w:val="24"/>
          <w:szCs w:val="24"/>
        </w:rPr>
        <w:t xml:space="preserve"> na rok 2023.</w:t>
      </w:r>
      <w:r>
        <w:rPr>
          <w:sz w:val="24"/>
          <w:szCs w:val="24"/>
        </w:rPr>
        <w:t xml:space="preserve">                  </w:t>
      </w:r>
      <w:r w:rsidR="000360A3">
        <w:rPr>
          <w:sz w:val="24"/>
          <w:szCs w:val="24"/>
        </w:rPr>
        <w:t xml:space="preserve"> </w:t>
      </w:r>
    </w:p>
    <w:p w14:paraId="0954CED3" w14:textId="1F227716" w:rsidR="0073436F" w:rsidRDefault="0073436F" w:rsidP="0073436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73F7ABF" w14:textId="77777777" w:rsidR="0073436F" w:rsidRDefault="0073436F" w:rsidP="00716CEA">
      <w:pPr>
        <w:jc w:val="both"/>
        <w:rPr>
          <w:sz w:val="24"/>
        </w:rPr>
      </w:pPr>
    </w:p>
    <w:p w14:paraId="50A56876" w14:textId="166C9A33" w:rsidR="00E600F4" w:rsidRDefault="009B77A5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4AD8E4EA" w14:textId="77777777" w:rsidR="00533BA0" w:rsidRDefault="00533BA0" w:rsidP="000423E0">
      <w:pPr>
        <w:pStyle w:val="NormlnIMP"/>
        <w:rPr>
          <w:b/>
          <w:sz w:val="28"/>
        </w:rPr>
      </w:pPr>
    </w:p>
    <w:p w14:paraId="702760A6" w14:textId="1744F0DC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EBA9723" w14:textId="7DD2B94C" w:rsidR="00533BA0" w:rsidRPr="00533BA0" w:rsidRDefault="000423E0" w:rsidP="00533BA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16274154" w14:textId="6A42C971" w:rsidR="00955DD1" w:rsidRDefault="00955DD1" w:rsidP="00EA5E03">
      <w:pPr>
        <w:rPr>
          <w:sz w:val="24"/>
          <w:szCs w:val="24"/>
        </w:rPr>
      </w:pPr>
      <w:r w:rsidRPr="00955DD1">
        <w:rPr>
          <w:b/>
          <w:bCs/>
          <w:sz w:val="24"/>
          <w:szCs w:val="24"/>
        </w:rPr>
        <w:t>schvaľuje</w:t>
      </w:r>
      <w:r>
        <w:rPr>
          <w:sz w:val="24"/>
          <w:szCs w:val="24"/>
        </w:rPr>
        <w:t xml:space="preserve"> nasledovné zmeny rozpočtu:</w:t>
      </w:r>
    </w:p>
    <w:p w14:paraId="20EB0026" w14:textId="77777777" w:rsidR="00B872BF" w:rsidRPr="00EA5E03" w:rsidRDefault="00B872BF" w:rsidP="00EA5E03">
      <w:pPr>
        <w:rPr>
          <w:sz w:val="24"/>
          <w:szCs w:val="24"/>
        </w:rPr>
      </w:pPr>
    </w:p>
    <w:p w14:paraId="7B01F334" w14:textId="77777777" w:rsidR="00955DD1" w:rsidRDefault="00955DD1" w:rsidP="00955DD1">
      <w:pPr>
        <w:pStyle w:val="Odsekzoznamu"/>
        <w:numPr>
          <w:ilvl w:val="0"/>
          <w:numId w:val="1"/>
        </w:numPr>
        <w:overflowPunct/>
        <w:autoSpaceDE/>
        <w:autoSpaceDN/>
        <w:adjustRightInd/>
        <w:spacing w:after="160" w:line="256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Presun účelových finančných prostriedkov pre Mesto Košice, ktoré sú účelovo určené na spolufinancovanie realizácie cyklistického chodníka „Cyklistický chodník ulica Jána Pavla II. – Moskovská trieda, Košice“</w:t>
      </w:r>
    </w:p>
    <w:p w14:paraId="14DBFADE" w14:textId="77777777" w:rsidR="00955DD1" w:rsidRDefault="00955DD1" w:rsidP="00955DD1">
      <w:pPr>
        <w:rPr>
          <w:sz w:val="24"/>
          <w:szCs w:val="24"/>
        </w:rPr>
      </w:pPr>
      <w:bookmarkStart w:id="0" w:name="_Hlk148531814"/>
      <w:r>
        <w:rPr>
          <w:sz w:val="24"/>
          <w:szCs w:val="24"/>
        </w:rPr>
        <w:t xml:space="preserve">            FK 0111, PR 9.1, podpoložka 721006 – Obci  – Mestu Košice v sume 33 540,00 eur</w:t>
      </w:r>
    </w:p>
    <w:p w14:paraId="1C43A029" w14:textId="77777777" w:rsidR="00556720" w:rsidRDefault="00556720" w:rsidP="00955DD1">
      <w:pPr>
        <w:rPr>
          <w:sz w:val="24"/>
          <w:szCs w:val="24"/>
        </w:rPr>
      </w:pPr>
    </w:p>
    <w:p w14:paraId="5633DC8E" w14:textId="77777777" w:rsidR="00955DD1" w:rsidRDefault="00955DD1" w:rsidP="00955DD1">
      <w:pPr>
        <w:pStyle w:val="Odsekzoznamu"/>
        <w:numPr>
          <w:ilvl w:val="0"/>
          <w:numId w:val="1"/>
        </w:numPr>
        <w:overflowPunct/>
        <w:autoSpaceDE/>
        <w:autoSpaceDN/>
        <w:adjustRightInd/>
        <w:spacing w:after="160" w:line="256" w:lineRule="auto"/>
        <w:textAlignment w:val="auto"/>
        <w:rPr>
          <w:sz w:val="24"/>
          <w:szCs w:val="24"/>
        </w:rPr>
      </w:pPr>
      <w:bookmarkStart w:id="1" w:name="_Hlk148531774"/>
      <w:bookmarkEnd w:id="0"/>
      <w:r>
        <w:rPr>
          <w:sz w:val="24"/>
          <w:szCs w:val="24"/>
        </w:rPr>
        <w:t>FK 0133, PR 2.4, podpoložka 632001 – Energie                - 33 540,00 eur</w:t>
      </w:r>
    </w:p>
    <w:p w14:paraId="1EA11F7C" w14:textId="77777777" w:rsidR="00955DD1" w:rsidRDefault="00955DD1" w:rsidP="00955DD1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FK 0620, PR 7.1, podpoložka 633006 – Nákup stromov      - 2 000,00 eur</w:t>
      </w:r>
    </w:p>
    <w:p w14:paraId="2641A11B" w14:textId="77777777" w:rsidR="00955DD1" w:rsidRDefault="00955DD1" w:rsidP="00955DD1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FK 0620, PR 7.8, podpoložka 644001 – Právnickej osobe založenej štátom, obcou, alebo VÚC                                                                             + 2 000,00 eur.</w:t>
      </w:r>
    </w:p>
    <w:p w14:paraId="3ECE401B" w14:textId="77777777" w:rsidR="00955DD1" w:rsidRDefault="00955DD1" w:rsidP="00955DD1">
      <w:pPr>
        <w:pStyle w:val="Odsekzoznamu"/>
        <w:rPr>
          <w:sz w:val="24"/>
          <w:szCs w:val="24"/>
        </w:rPr>
      </w:pPr>
    </w:p>
    <w:bookmarkEnd w:id="1"/>
    <w:p w14:paraId="097E2799" w14:textId="77777777" w:rsidR="00955DD1" w:rsidRDefault="00955DD1" w:rsidP="00955DD1">
      <w:pPr>
        <w:pStyle w:val="Odsekzoznamu"/>
        <w:rPr>
          <w:sz w:val="24"/>
          <w:szCs w:val="24"/>
        </w:rPr>
      </w:pPr>
    </w:p>
    <w:p w14:paraId="419AACC1" w14:textId="77777777" w:rsidR="00955DD1" w:rsidRDefault="00955DD1" w:rsidP="00F902BE">
      <w:pPr>
        <w:rPr>
          <w:b/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4EF32FDA" w14:textId="77777777" w:rsidR="003D07F1" w:rsidRDefault="003D07F1" w:rsidP="000423E0">
      <w:pPr>
        <w:pStyle w:val="NormlnIMP"/>
        <w:rPr>
          <w:sz w:val="24"/>
        </w:rPr>
      </w:pPr>
    </w:p>
    <w:p w14:paraId="79872CA1" w14:textId="3A934270" w:rsidR="00B26E0E" w:rsidRPr="006222E4" w:rsidRDefault="000423E0" w:rsidP="000423E0">
      <w:pPr>
        <w:pStyle w:val="NormlnIMP"/>
        <w:rPr>
          <w:b/>
          <w:sz w:val="24"/>
          <w:szCs w:val="24"/>
        </w:rPr>
      </w:pPr>
      <w:r w:rsidRPr="00A14980">
        <w:rPr>
          <w:b/>
          <w:sz w:val="24"/>
          <w:szCs w:val="24"/>
        </w:rPr>
        <w:t>Spracoval</w:t>
      </w:r>
      <w:r w:rsidR="006222E4">
        <w:rPr>
          <w:b/>
          <w:sz w:val="24"/>
          <w:szCs w:val="24"/>
        </w:rPr>
        <w:t>a</w:t>
      </w:r>
      <w:r w:rsidR="0073436F">
        <w:rPr>
          <w:b/>
          <w:sz w:val="24"/>
          <w:szCs w:val="24"/>
        </w:rPr>
        <w:t>:</w:t>
      </w:r>
      <w:r w:rsidR="00B26E0E">
        <w:rPr>
          <w:sz w:val="24"/>
          <w:szCs w:val="24"/>
        </w:rPr>
        <w:t xml:space="preserve"> </w:t>
      </w:r>
    </w:p>
    <w:p w14:paraId="66DF8C95" w14:textId="36163E13" w:rsidR="00D373AB" w:rsidRDefault="0073436F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Ing. </w:t>
      </w:r>
      <w:r w:rsidR="006222E4">
        <w:rPr>
          <w:sz w:val="24"/>
          <w:szCs w:val="24"/>
        </w:rPr>
        <w:t xml:space="preserve">Viera </w:t>
      </w:r>
      <w:proofErr w:type="spellStart"/>
      <w:r w:rsidR="006222E4">
        <w:rPr>
          <w:sz w:val="24"/>
          <w:szCs w:val="24"/>
        </w:rPr>
        <w:t>Háberová</w:t>
      </w:r>
      <w:proofErr w:type="spellEnd"/>
      <w:r w:rsidR="00907D94">
        <w:rPr>
          <w:sz w:val="24"/>
          <w:szCs w:val="24"/>
        </w:rPr>
        <w:t>,</w:t>
      </w:r>
    </w:p>
    <w:p w14:paraId="6FECC8EB" w14:textId="784C1314" w:rsidR="006222E4" w:rsidRDefault="006222E4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vedúca ekonomického odd.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63AC7484" w14:textId="0A580ADB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AFFA722" w14:textId="77777777" w:rsidR="00950F75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950F75">
        <w:rPr>
          <w:sz w:val="24"/>
        </w:rPr>
        <w:t xml:space="preserve">v. r. </w:t>
      </w:r>
    </w:p>
    <w:p w14:paraId="6E9D86EA" w14:textId="24BF53D4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D40A4"/>
    <w:multiLevelType w:val="hybridMultilevel"/>
    <w:tmpl w:val="147677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199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60A3"/>
    <w:rsid w:val="00037B4C"/>
    <w:rsid w:val="000423E0"/>
    <w:rsid w:val="00047452"/>
    <w:rsid w:val="000576A1"/>
    <w:rsid w:val="000758CC"/>
    <w:rsid w:val="00082189"/>
    <w:rsid w:val="00094464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87B77"/>
    <w:rsid w:val="001C69E8"/>
    <w:rsid w:val="001E0594"/>
    <w:rsid w:val="001F5E1E"/>
    <w:rsid w:val="00284EDA"/>
    <w:rsid w:val="002915FD"/>
    <w:rsid w:val="002A1F0C"/>
    <w:rsid w:val="002B0731"/>
    <w:rsid w:val="00310EA4"/>
    <w:rsid w:val="003167CC"/>
    <w:rsid w:val="003226B6"/>
    <w:rsid w:val="00330CEA"/>
    <w:rsid w:val="00332DAA"/>
    <w:rsid w:val="00363D4D"/>
    <w:rsid w:val="003741F5"/>
    <w:rsid w:val="003A0559"/>
    <w:rsid w:val="003A66DA"/>
    <w:rsid w:val="003D07F1"/>
    <w:rsid w:val="004029F1"/>
    <w:rsid w:val="00405ACC"/>
    <w:rsid w:val="00422C1B"/>
    <w:rsid w:val="00434723"/>
    <w:rsid w:val="004367E8"/>
    <w:rsid w:val="00445371"/>
    <w:rsid w:val="0045497A"/>
    <w:rsid w:val="0045729D"/>
    <w:rsid w:val="004D168E"/>
    <w:rsid w:val="004E0BF0"/>
    <w:rsid w:val="00501CAB"/>
    <w:rsid w:val="00503FC9"/>
    <w:rsid w:val="00533BA0"/>
    <w:rsid w:val="005344F5"/>
    <w:rsid w:val="00556720"/>
    <w:rsid w:val="005616BC"/>
    <w:rsid w:val="005753C4"/>
    <w:rsid w:val="005A0A7D"/>
    <w:rsid w:val="005A33A7"/>
    <w:rsid w:val="005C1BD3"/>
    <w:rsid w:val="005C3347"/>
    <w:rsid w:val="005C75C6"/>
    <w:rsid w:val="00610DEE"/>
    <w:rsid w:val="00612186"/>
    <w:rsid w:val="006222E4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436F"/>
    <w:rsid w:val="0073654A"/>
    <w:rsid w:val="0074108B"/>
    <w:rsid w:val="007559F0"/>
    <w:rsid w:val="00757C86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C6641"/>
    <w:rsid w:val="008C6BC3"/>
    <w:rsid w:val="008D6C15"/>
    <w:rsid w:val="008E00A6"/>
    <w:rsid w:val="008E4B7D"/>
    <w:rsid w:val="00907D94"/>
    <w:rsid w:val="00950F75"/>
    <w:rsid w:val="00955DD1"/>
    <w:rsid w:val="00962A50"/>
    <w:rsid w:val="009654B9"/>
    <w:rsid w:val="0097711D"/>
    <w:rsid w:val="00977A4A"/>
    <w:rsid w:val="00997125"/>
    <w:rsid w:val="009B0310"/>
    <w:rsid w:val="009B3494"/>
    <w:rsid w:val="009B77A5"/>
    <w:rsid w:val="009C29FE"/>
    <w:rsid w:val="009C3BEA"/>
    <w:rsid w:val="009E01B3"/>
    <w:rsid w:val="009E727B"/>
    <w:rsid w:val="00A14980"/>
    <w:rsid w:val="00A16B34"/>
    <w:rsid w:val="00A92D93"/>
    <w:rsid w:val="00AD441E"/>
    <w:rsid w:val="00AF18E2"/>
    <w:rsid w:val="00AF348F"/>
    <w:rsid w:val="00B26E0E"/>
    <w:rsid w:val="00B30FE4"/>
    <w:rsid w:val="00B362F4"/>
    <w:rsid w:val="00B36FA4"/>
    <w:rsid w:val="00B44B47"/>
    <w:rsid w:val="00B7324C"/>
    <w:rsid w:val="00B76F25"/>
    <w:rsid w:val="00B872BF"/>
    <w:rsid w:val="00B931AF"/>
    <w:rsid w:val="00BA0307"/>
    <w:rsid w:val="00BA3ABB"/>
    <w:rsid w:val="00BC5E0D"/>
    <w:rsid w:val="00BD3089"/>
    <w:rsid w:val="00BE650B"/>
    <w:rsid w:val="00BF0DAF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75E0"/>
    <w:rsid w:val="00CE72AE"/>
    <w:rsid w:val="00CE7C34"/>
    <w:rsid w:val="00D0277C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390A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A5E03"/>
    <w:rsid w:val="00EB49EB"/>
    <w:rsid w:val="00EB4CEC"/>
    <w:rsid w:val="00EB7FAB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D20B2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73436F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17</cp:revision>
  <cp:lastPrinted>2023-10-20T08:28:00Z</cp:lastPrinted>
  <dcterms:created xsi:type="dcterms:W3CDTF">2023-10-12T14:51:00Z</dcterms:created>
  <dcterms:modified xsi:type="dcterms:W3CDTF">2023-10-20T08:47:00Z</dcterms:modified>
</cp:coreProperties>
</file>