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1BC61" w14:textId="4C3100DB" w:rsidR="00D45925" w:rsidRDefault="00D45925" w:rsidP="009C6C33">
      <w:pPr>
        <w:jc w:val="center"/>
        <w:rPr>
          <w:b/>
          <w:sz w:val="28"/>
          <w:szCs w:val="28"/>
          <w:u w:val="single"/>
          <w:lang w:val="sk-SK"/>
        </w:rPr>
      </w:pPr>
      <w:r>
        <w:rPr>
          <w:b/>
          <w:sz w:val="28"/>
          <w:szCs w:val="28"/>
          <w:u w:val="single"/>
          <w:lang w:val="sk-SK"/>
        </w:rPr>
        <w:t>Mestská časť Košice – Sídlisko KVP, Trieda KVP č. 1, 040 23 Košice</w:t>
      </w:r>
    </w:p>
    <w:p w14:paraId="0EFAA435" w14:textId="77777777" w:rsidR="00187036" w:rsidRDefault="00187036" w:rsidP="00187036">
      <w:pPr>
        <w:rPr>
          <w:b/>
          <w:sz w:val="28"/>
          <w:szCs w:val="28"/>
          <w:u w:val="single"/>
          <w:lang w:val="sk-SK"/>
        </w:rPr>
      </w:pPr>
    </w:p>
    <w:p w14:paraId="16D4B17A" w14:textId="77777777" w:rsidR="00D45925" w:rsidRDefault="00D45925" w:rsidP="00D45925">
      <w:pPr>
        <w:rPr>
          <w:b/>
          <w:sz w:val="28"/>
          <w:szCs w:val="28"/>
          <w:u w:val="single"/>
          <w:lang w:val="sk-SK"/>
        </w:rPr>
      </w:pPr>
    </w:p>
    <w:p w14:paraId="78A95FCC" w14:textId="77777777" w:rsidR="00D45925" w:rsidRDefault="00D45925" w:rsidP="00D45925">
      <w:pPr>
        <w:jc w:val="center"/>
        <w:rPr>
          <w:b/>
          <w:sz w:val="28"/>
          <w:szCs w:val="28"/>
          <w:u w:val="single"/>
          <w:lang w:val="sk-SK"/>
        </w:rPr>
      </w:pPr>
    </w:p>
    <w:p w14:paraId="18224D8F" w14:textId="70A794FE" w:rsidR="00D45925" w:rsidRPr="00187036" w:rsidRDefault="00D45925" w:rsidP="00225486">
      <w:pPr>
        <w:jc w:val="center"/>
        <w:rPr>
          <w:b/>
          <w:sz w:val="28"/>
          <w:szCs w:val="28"/>
          <w:lang w:val="sk-SK"/>
        </w:rPr>
      </w:pPr>
      <w:r w:rsidRPr="00187036">
        <w:rPr>
          <w:b/>
          <w:sz w:val="28"/>
          <w:szCs w:val="28"/>
          <w:lang w:val="sk-SK"/>
        </w:rPr>
        <w:t xml:space="preserve">Prehľad o tvorbe a použití rezervného fondu </w:t>
      </w:r>
      <w:r w:rsidR="009C6C33">
        <w:rPr>
          <w:b/>
          <w:sz w:val="28"/>
          <w:szCs w:val="28"/>
          <w:lang w:val="sk-SK"/>
        </w:rPr>
        <w:t xml:space="preserve">Mestskej časti Košice – Sídlisko KVP </w:t>
      </w:r>
      <w:r w:rsidR="000D7503">
        <w:rPr>
          <w:b/>
          <w:sz w:val="28"/>
          <w:szCs w:val="28"/>
          <w:lang w:val="sk-SK"/>
        </w:rPr>
        <w:t>k 30.06.</w:t>
      </w:r>
      <w:r w:rsidRPr="00187036">
        <w:rPr>
          <w:b/>
          <w:sz w:val="28"/>
          <w:szCs w:val="28"/>
          <w:lang w:val="sk-SK"/>
        </w:rPr>
        <w:t>20</w:t>
      </w:r>
      <w:r w:rsidR="00225486" w:rsidRPr="00187036">
        <w:rPr>
          <w:b/>
          <w:sz w:val="28"/>
          <w:szCs w:val="28"/>
          <w:lang w:val="sk-SK"/>
        </w:rPr>
        <w:t>2</w:t>
      </w:r>
      <w:r w:rsidR="0013015F">
        <w:rPr>
          <w:b/>
          <w:sz w:val="28"/>
          <w:szCs w:val="28"/>
          <w:lang w:val="sk-SK"/>
        </w:rPr>
        <w:t>2</w:t>
      </w:r>
    </w:p>
    <w:p w14:paraId="080683BA" w14:textId="77777777" w:rsidR="00225486" w:rsidRDefault="00225486" w:rsidP="00225486">
      <w:pPr>
        <w:jc w:val="center"/>
        <w:rPr>
          <w:sz w:val="28"/>
          <w:szCs w:val="28"/>
          <w:lang w:val="sk-SK"/>
        </w:rPr>
      </w:pPr>
    </w:p>
    <w:p w14:paraId="770615B4" w14:textId="77777777" w:rsidR="00D45925" w:rsidRDefault="00D45925" w:rsidP="00D45925">
      <w:pPr>
        <w:rPr>
          <w:sz w:val="28"/>
          <w:szCs w:val="28"/>
          <w:lang w:val="sk-SK"/>
        </w:rPr>
      </w:pPr>
    </w:p>
    <w:p w14:paraId="3F7B816B" w14:textId="25B8828A" w:rsidR="00D45925" w:rsidRDefault="00D45925" w:rsidP="00D45925">
      <w:pPr>
        <w:rPr>
          <w:b/>
          <w:sz w:val="28"/>
          <w:szCs w:val="28"/>
          <w:lang w:val="sk-SK"/>
        </w:rPr>
      </w:pPr>
      <w:r w:rsidRPr="00343BF6">
        <w:rPr>
          <w:b/>
          <w:sz w:val="28"/>
          <w:szCs w:val="28"/>
          <w:lang w:val="sk-SK"/>
        </w:rPr>
        <w:t>Počiatočný stav k </w:t>
      </w:r>
      <w:r w:rsidR="000D7503">
        <w:rPr>
          <w:b/>
          <w:sz w:val="28"/>
          <w:szCs w:val="28"/>
          <w:lang w:val="sk-SK"/>
        </w:rPr>
        <w:t>0</w:t>
      </w:r>
      <w:r w:rsidRPr="00343BF6">
        <w:rPr>
          <w:b/>
          <w:sz w:val="28"/>
          <w:szCs w:val="28"/>
          <w:lang w:val="sk-SK"/>
        </w:rPr>
        <w:t>1.</w:t>
      </w:r>
      <w:r w:rsidR="000D7503">
        <w:rPr>
          <w:b/>
          <w:sz w:val="28"/>
          <w:szCs w:val="28"/>
          <w:lang w:val="sk-SK"/>
        </w:rPr>
        <w:t>0</w:t>
      </w:r>
      <w:r w:rsidRPr="00343BF6">
        <w:rPr>
          <w:b/>
          <w:sz w:val="28"/>
          <w:szCs w:val="28"/>
          <w:lang w:val="sk-SK"/>
        </w:rPr>
        <w:t>1.20</w:t>
      </w:r>
      <w:r w:rsidR="00225486">
        <w:rPr>
          <w:b/>
          <w:sz w:val="28"/>
          <w:szCs w:val="28"/>
          <w:lang w:val="sk-SK"/>
        </w:rPr>
        <w:t>2</w:t>
      </w:r>
      <w:r w:rsidR="0013015F">
        <w:rPr>
          <w:b/>
          <w:sz w:val="28"/>
          <w:szCs w:val="28"/>
          <w:lang w:val="sk-SK"/>
        </w:rPr>
        <w:t>2</w:t>
      </w:r>
      <w:r w:rsidRPr="00343BF6">
        <w:rPr>
          <w:b/>
          <w:sz w:val="28"/>
          <w:szCs w:val="28"/>
          <w:lang w:val="sk-SK"/>
        </w:rPr>
        <w:t xml:space="preserve">                                </w:t>
      </w:r>
      <w:r w:rsidR="00187036">
        <w:rPr>
          <w:b/>
          <w:sz w:val="28"/>
          <w:szCs w:val="28"/>
          <w:lang w:val="sk-SK"/>
        </w:rPr>
        <w:t>3</w:t>
      </w:r>
      <w:r w:rsidR="00124757">
        <w:rPr>
          <w:b/>
          <w:sz w:val="28"/>
          <w:szCs w:val="28"/>
          <w:lang w:val="sk-SK"/>
        </w:rPr>
        <w:t>17</w:t>
      </w:r>
      <w:r>
        <w:rPr>
          <w:b/>
          <w:sz w:val="28"/>
          <w:szCs w:val="28"/>
          <w:lang w:val="sk-SK"/>
        </w:rPr>
        <w:t> </w:t>
      </w:r>
      <w:r w:rsidR="00124757">
        <w:rPr>
          <w:b/>
          <w:sz w:val="28"/>
          <w:szCs w:val="28"/>
          <w:lang w:val="sk-SK"/>
        </w:rPr>
        <w:t>648</w:t>
      </w:r>
      <w:r>
        <w:rPr>
          <w:b/>
          <w:sz w:val="28"/>
          <w:szCs w:val="28"/>
          <w:lang w:val="sk-SK"/>
        </w:rPr>
        <w:t>,</w:t>
      </w:r>
      <w:r w:rsidR="00124757">
        <w:rPr>
          <w:b/>
          <w:sz w:val="28"/>
          <w:szCs w:val="28"/>
          <w:lang w:val="sk-SK"/>
        </w:rPr>
        <w:t>77</w:t>
      </w:r>
      <w:r>
        <w:rPr>
          <w:b/>
          <w:sz w:val="28"/>
          <w:szCs w:val="28"/>
          <w:lang w:val="sk-SK"/>
        </w:rPr>
        <w:t xml:space="preserve"> </w:t>
      </w:r>
      <w:r w:rsidR="00187036">
        <w:rPr>
          <w:b/>
          <w:sz w:val="28"/>
          <w:szCs w:val="28"/>
          <w:lang w:val="sk-SK"/>
        </w:rPr>
        <w:t>EUR</w:t>
      </w:r>
    </w:p>
    <w:p w14:paraId="0020B66C" w14:textId="77777777" w:rsidR="00D45925" w:rsidRDefault="00D45925" w:rsidP="00D45925">
      <w:pPr>
        <w:rPr>
          <w:b/>
          <w:sz w:val="28"/>
          <w:szCs w:val="28"/>
          <w:lang w:val="sk-SK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2551"/>
      </w:tblGrid>
      <w:tr w:rsidR="00225486" w:rsidRPr="00D6204A" w14:paraId="1E35C1A0" w14:textId="77777777" w:rsidTr="00187036">
        <w:tc>
          <w:tcPr>
            <w:tcW w:w="3543" w:type="dxa"/>
          </w:tcPr>
          <w:p w14:paraId="02030AD4" w14:textId="77777777" w:rsidR="00225486" w:rsidRPr="00D6204A" w:rsidRDefault="00225486" w:rsidP="00675142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2551" w:type="dxa"/>
          </w:tcPr>
          <w:p w14:paraId="49C32655" w14:textId="68C47563" w:rsidR="00225486" w:rsidRPr="00D6204A" w:rsidRDefault="00225486" w:rsidP="00675142">
            <w:pPr>
              <w:jc w:val="center"/>
              <w:rPr>
                <w:b/>
                <w:lang w:val="sk-SK"/>
              </w:rPr>
            </w:pPr>
            <w:r w:rsidRPr="00D6204A">
              <w:rPr>
                <w:b/>
                <w:lang w:val="sk-SK"/>
              </w:rPr>
              <w:t xml:space="preserve">Suma v </w:t>
            </w:r>
            <w:r w:rsidR="00187036">
              <w:rPr>
                <w:b/>
                <w:lang w:val="sk-SK"/>
              </w:rPr>
              <w:t>EUR</w:t>
            </w:r>
          </w:p>
        </w:tc>
      </w:tr>
      <w:tr w:rsidR="00225486" w:rsidRPr="00D6204A" w14:paraId="0F2FE5DD" w14:textId="77777777" w:rsidTr="00187036">
        <w:tc>
          <w:tcPr>
            <w:tcW w:w="3543" w:type="dxa"/>
          </w:tcPr>
          <w:p w14:paraId="0F51C6A2" w14:textId="412BC2B2" w:rsidR="00225486" w:rsidRPr="00D6204A" w:rsidRDefault="00225486" w:rsidP="00187036">
            <w:pPr>
              <w:ind w:left="-108" w:firstLine="142"/>
              <w:rPr>
                <w:lang w:val="sk-SK"/>
              </w:rPr>
            </w:pPr>
            <w:r>
              <w:rPr>
                <w:lang w:val="sk-SK"/>
              </w:rPr>
              <w:t>PZ</w:t>
            </w:r>
            <w:r w:rsidRPr="00D6204A">
              <w:rPr>
                <w:lang w:val="sk-SK"/>
              </w:rPr>
              <w:t xml:space="preserve"> k </w:t>
            </w:r>
            <w:r w:rsidR="000D7503">
              <w:rPr>
                <w:lang w:val="sk-SK"/>
              </w:rPr>
              <w:t>0</w:t>
            </w:r>
            <w:r w:rsidRPr="00D6204A">
              <w:rPr>
                <w:lang w:val="sk-SK"/>
              </w:rPr>
              <w:t>1.</w:t>
            </w:r>
            <w:r w:rsidR="000D7503">
              <w:rPr>
                <w:lang w:val="sk-SK"/>
              </w:rPr>
              <w:t>0</w:t>
            </w:r>
            <w:r w:rsidRPr="00D6204A">
              <w:rPr>
                <w:lang w:val="sk-SK"/>
              </w:rPr>
              <w:t>1.20</w:t>
            </w:r>
            <w:r>
              <w:rPr>
                <w:lang w:val="sk-SK"/>
              </w:rPr>
              <w:t>2</w:t>
            </w:r>
            <w:r w:rsidR="00124757">
              <w:rPr>
                <w:lang w:val="sk-SK"/>
              </w:rPr>
              <w:t>2</w:t>
            </w:r>
          </w:p>
        </w:tc>
        <w:tc>
          <w:tcPr>
            <w:tcW w:w="2551" w:type="dxa"/>
            <w:vAlign w:val="center"/>
          </w:tcPr>
          <w:p w14:paraId="4F3DEE79" w14:textId="66BACB1A" w:rsidR="00225486" w:rsidRPr="00D6204A" w:rsidRDefault="00225486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</w:t>
            </w:r>
            <w:r w:rsidR="00124757">
              <w:rPr>
                <w:b/>
                <w:lang w:val="sk-SK"/>
              </w:rPr>
              <w:t>17</w:t>
            </w:r>
            <w:r>
              <w:rPr>
                <w:b/>
                <w:lang w:val="sk-SK"/>
              </w:rPr>
              <w:t> </w:t>
            </w:r>
            <w:r w:rsidR="00124757">
              <w:rPr>
                <w:b/>
                <w:lang w:val="sk-SK"/>
              </w:rPr>
              <w:t>648</w:t>
            </w:r>
            <w:r>
              <w:rPr>
                <w:b/>
                <w:lang w:val="sk-SK"/>
              </w:rPr>
              <w:t>,</w:t>
            </w:r>
            <w:r w:rsidR="00124757">
              <w:rPr>
                <w:b/>
                <w:lang w:val="sk-SK"/>
              </w:rPr>
              <w:t>44</w:t>
            </w:r>
          </w:p>
        </w:tc>
      </w:tr>
      <w:tr w:rsidR="00225486" w:rsidRPr="00D6204A" w14:paraId="45EC851D" w14:textId="77777777" w:rsidTr="00187036">
        <w:tc>
          <w:tcPr>
            <w:tcW w:w="3543" w:type="dxa"/>
          </w:tcPr>
          <w:p w14:paraId="3B9215DE" w14:textId="77777777" w:rsidR="00225486" w:rsidRPr="00D6204A" w:rsidRDefault="00225486" w:rsidP="00675142">
            <w:pPr>
              <w:rPr>
                <w:lang w:val="sk-SK"/>
              </w:rPr>
            </w:pPr>
            <w:r w:rsidRPr="00D6204A">
              <w:rPr>
                <w:lang w:val="sk-SK"/>
              </w:rPr>
              <w:t>Tvorba RF</w:t>
            </w:r>
          </w:p>
        </w:tc>
        <w:tc>
          <w:tcPr>
            <w:tcW w:w="2551" w:type="dxa"/>
            <w:vAlign w:val="center"/>
          </w:tcPr>
          <w:p w14:paraId="6E5DC388" w14:textId="20B136FB" w:rsidR="00225486" w:rsidRPr="00D6204A" w:rsidRDefault="00124757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0,00</w:t>
            </w:r>
          </w:p>
        </w:tc>
      </w:tr>
      <w:tr w:rsidR="00225486" w:rsidRPr="00D6204A" w14:paraId="499F231F" w14:textId="77777777" w:rsidTr="00187036">
        <w:tc>
          <w:tcPr>
            <w:tcW w:w="3543" w:type="dxa"/>
          </w:tcPr>
          <w:p w14:paraId="1DBB8BFE" w14:textId="77777777" w:rsidR="00225486" w:rsidRPr="00D6204A" w:rsidRDefault="00225486" w:rsidP="00675142">
            <w:pPr>
              <w:rPr>
                <w:lang w:val="sk-SK"/>
              </w:rPr>
            </w:pPr>
            <w:r w:rsidRPr="00D6204A">
              <w:rPr>
                <w:lang w:val="sk-SK"/>
              </w:rPr>
              <w:t xml:space="preserve">Čerpanie RF – </w:t>
            </w:r>
            <w:proofErr w:type="spellStart"/>
            <w:r w:rsidRPr="00D6204A">
              <w:rPr>
                <w:lang w:val="sk-SK"/>
              </w:rPr>
              <w:t>kapit</w:t>
            </w:r>
            <w:proofErr w:type="spellEnd"/>
            <w:r w:rsidRPr="00D6204A">
              <w:rPr>
                <w:lang w:val="sk-SK"/>
              </w:rPr>
              <w:t>. výdavky</w:t>
            </w:r>
          </w:p>
        </w:tc>
        <w:tc>
          <w:tcPr>
            <w:tcW w:w="2551" w:type="dxa"/>
            <w:vAlign w:val="center"/>
          </w:tcPr>
          <w:p w14:paraId="3EF65CAD" w14:textId="398AE582" w:rsidR="00225486" w:rsidRPr="00D6204A" w:rsidRDefault="00124757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159 834</w:t>
            </w:r>
            <w:r w:rsidR="00225486">
              <w:rPr>
                <w:b/>
                <w:lang w:val="sk-SK"/>
              </w:rPr>
              <w:t>,</w:t>
            </w:r>
            <w:r>
              <w:rPr>
                <w:b/>
                <w:lang w:val="sk-SK"/>
              </w:rPr>
              <w:t>98</w:t>
            </w:r>
          </w:p>
        </w:tc>
      </w:tr>
      <w:tr w:rsidR="00225486" w:rsidRPr="00D6204A" w14:paraId="0513E483" w14:textId="77777777" w:rsidTr="00187036">
        <w:tc>
          <w:tcPr>
            <w:tcW w:w="3543" w:type="dxa"/>
          </w:tcPr>
          <w:p w14:paraId="79132E74" w14:textId="6AB9C056" w:rsidR="00225486" w:rsidRPr="00D6204A" w:rsidRDefault="00225486" w:rsidP="00675142">
            <w:pPr>
              <w:rPr>
                <w:lang w:val="sk-SK"/>
              </w:rPr>
            </w:pPr>
            <w:r>
              <w:rPr>
                <w:lang w:val="sk-SK"/>
              </w:rPr>
              <w:t>Čerpanie RF – bežné</w:t>
            </w:r>
            <w:r w:rsidRPr="00D6204A">
              <w:rPr>
                <w:lang w:val="sk-SK"/>
              </w:rPr>
              <w:t xml:space="preserve"> výdavky</w:t>
            </w:r>
            <w:r>
              <w:rPr>
                <w:lang w:val="sk-SK"/>
              </w:rPr>
              <w:t xml:space="preserve"> – preklenutie dočasného nedostatku FP na bežnom účte</w:t>
            </w:r>
          </w:p>
        </w:tc>
        <w:tc>
          <w:tcPr>
            <w:tcW w:w="2551" w:type="dxa"/>
            <w:vAlign w:val="center"/>
          </w:tcPr>
          <w:p w14:paraId="6FEA224E" w14:textId="55269BE2" w:rsidR="00225486" w:rsidRPr="00D6204A" w:rsidRDefault="00124757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</w:t>
            </w:r>
            <w:r w:rsidR="00225486">
              <w:rPr>
                <w:b/>
                <w:lang w:val="sk-SK"/>
              </w:rPr>
              <w:t>0 000,00</w:t>
            </w:r>
          </w:p>
        </w:tc>
      </w:tr>
      <w:tr w:rsidR="00225486" w:rsidRPr="00D6204A" w14:paraId="16BE7709" w14:textId="77777777" w:rsidTr="00187036">
        <w:tc>
          <w:tcPr>
            <w:tcW w:w="3543" w:type="dxa"/>
          </w:tcPr>
          <w:p w14:paraId="6732313B" w14:textId="634B0D3C" w:rsidR="00225486" w:rsidRPr="00D6204A" w:rsidRDefault="00225486" w:rsidP="00675142">
            <w:pPr>
              <w:rPr>
                <w:lang w:val="sk-SK"/>
              </w:rPr>
            </w:pPr>
            <w:r w:rsidRPr="00D6204A">
              <w:rPr>
                <w:lang w:val="sk-SK"/>
              </w:rPr>
              <w:t>KZ k 3</w:t>
            </w:r>
            <w:r>
              <w:rPr>
                <w:lang w:val="sk-SK"/>
              </w:rPr>
              <w:t>0</w:t>
            </w:r>
            <w:r w:rsidRPr="00D6204A">
              <w:rPr>
                <w:lang w:val="sk-SK"/>
              </w:rPr>
              <w:t>.</w:t>
            </w:r>
            <w:r>
              <w:rPr>
                <w:lang w:val="sk-SK"/>
              </w:rPr>
              <w:t>06</w:t>
            </w:r>
            <w:r w:rsidRPr="00D6204A">
              <w:rPr>
                <w:lang w:val="sk-SK"/>
              </w:rPr>
              <w:t>.20</w:t>
            </w:r>
            <w:r>
              <w:rPr>
                <w:lang w:val="sk-SK"/>
              </w:rPr>
              <w:t>2</w:t>
            </w:r>
            <w:r w:rsidR="00124757">
              <w:rPr>
                <w:lang w:val="sk-SK"/>
              </w:rPr>
              <w:t>2</w:t>
            </w:r>
          </w:p>
        </w:tc>
        <w:tc>
          <w:tcPr>
            <w:tcW w:w="2551" w:type="dxa"/>
            <w:vAlign w:val="center"/>
          </w:tcPr>
          <w:p w14:paraId="0B9794C1" w14:textId="4AAC2FA7" w:rsidR="00225486" w:rsidRPr="00D6204A" w:rsidRDefault="00124757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107</w:t>
            </w:r>
            <w:r w:rsidR="00225486">
              <w:rPr>
                <w:b/>
                <w:lang w:val="sk-SK"/>
              </w:rPr>
              <w:t> </w:t>
            </w:r>
            <w:r>
              <w:rPr>
                <w:b/>
                <w:lang w:val="sk-SK"/>
              </w:rPr>
              <w:t>813</w:t>
            </w:r>
            <w:r w:rsidR="00225486">
              <w:rPr>
                <w:b/>
                <w:lang w:val="sk-SK"/>
              </w:rPr>
              <w:t>,4</w:t>
            </w:r>
            <w:r>
              <w:rPr>
                <w:b/>
                <w:lang w:val="sk-SK"/>
              </w:rPr>
              <w:t>6</w:t>
            </w:r>
          </w:p>
        </w:tc>
      </w:tr>
    </w:tbl>
    <w:p w14:paraId="23E95FCD" w14:textId="77777777" w:rsidR="00D45925" w:rsidRDefault="00D45925" w:rsidP="00D45925">
      <w:pPr>
        <w:rPr>
          <w:lang w:val="sk-SK"/>
        </w:rPr>
      </w:pPr>
    </w:p>
    <w:p w14:paraId="4AC1ABBE" w14:textId="77777777" w:rsidR="00D45925" w:rsidRPr="0084181D" w:rsidRDefault="00D45925" w:rsidP="00D45925">
      <w:pPr>
        <w:jc w:val="both"/>
        <w:rPr>
          <w:lang w:val="sk-SK"/>
        </w:rPr>
      </w:pPr>
      <w:r>
        <w:rPr>
          <w:lang w:val="sk-SK"/>
        </w:rPr>
        <w:tab/>
      </w:r>
      <w:r w:rsidRPr="0084181D">
        <w:rPr>
          <w:lang w:val="sk-SK"/>
        </w:rPr>
        <w:t xml:space="preserve"> </w:t>
      </w:r>
    </w:p>
    <w:p w14:paraId="02E66B6C" w14:textId="5BB0A7B7" w:rsidR="00D45925" w:rsidRDefault="00D45925" w:rsidP="00D45925">
      <w:pPr>
        <w:rPr>
          <w:b/>
          <w:sz w:val="28"/>
          <w:szCs w:val="28"/>
          <w:lang w:val="sk-SK"/>
        </w:rPr>
      </w:pPr>
      <w:r w:rsidRPr="006B22AF">
        <w:rPr>
          <w:b/>
          <w:sz w:val="28"/>
          <w:szCs w:val="28"/>
          <w:lang w:val="sk-SK"/>
        </w:rPr>
        <w:t xml:space="preserve">S u m á r </w:t>
      </w:r>
    </w:p>
    <w:p w14:paraId="231EFF68" w14:textId="77777777" w:rsidR="001F5E20" w:rsidRPr="006B22AF" w:rsidRDefault="001F5E20" w:rsidP="00D45925">
      <w:pPr>
        <w:rPr>
          <w:b/>
          <w:sz w:val="28"/>
          <w:szCs w:val="28"/>
          <w:lang w:val="sk-SK"/>
        </w:rPr>
      </w:pPr>
    </w:p>
    <w:p w14:paraId="5CB3C814" w14:textId="2506AC07" w:rsidR="00D45925" w:rsidRDefault="00D45925" w:rsidP="00D45925">
      <w:pPr>
        <w:rPr>
          <w:b/>
          <w:lang w:val="sk-SK"/>
        </w:rPr>
      </w:pPr>
      <w:r>
        <w:rPr>
          <w:b/>
          <w:lang w:val="sk-SK"/>
        </w:rPr>
        <w:t>Prírastky</w:t>
      </w:r>
      <w:r w:rsidR="00187036">
        <w:rPr>
          <w:b/>
          <w:lang w:val="sk-SK"/>
        </w:rPr>
        <w:t xml:space="preserve"> celkom</w:t>
      </w:r>
      <w:r>
        <w:rPr>
          <w:b/>
          <w:lang w:val="sk-SK"/>
        </w:rPr>
        <w:t>:</w:t>
      </w:r>
      <w:r w:rsidR="00187036">
        <w:rPr>
          <w:b/>
          <w:lang w:val="sk-SK"/>
        </w:rPr>
        <w:t xml:space="preserve">                                                   </w:t>
      </w:r>
      <w:r w:rsidR="001F5E20">
        <w:rPr>
          <w:b/>
          <w:lang w:val="sk-SK"/>
        </w:rPr>
        <w:t xml:space="preserve">  </w:t>
      </w:r>
      <w:r w:rsidR="00187036">
        <w:rPr>
          <w:b/>
          <w:lang w:val="sk-SK"/>
        </w:rPr>
        <w:t xml:space="preserve">        </w:t>
      </w:r>
      <w:r w:rsidR="00124757">
        <w:rPr>
          <w:b/>
          <w:lang w:val="sk-SK"/>
        </w:rPr>
        <w:t xml:space="preserve">           0,00 </w:t>
      </w:r>
      <w:r w:rsidR="00187036">
        <w:rPr>
          <w:b/>
          <w:lang w:val="sk-SK"/>
        </w:rPr>
        <w:t>EUR</w:t>
      </w:r>
      <w:r>
        <w:rPr>
          <w:b/>
          <w:lang w:val="sk-SK"/>
        </w:rPr>
        <w:t xml:space="preserve"> </w:t>
      </w:r>
    </w:p>
    <w:p w14:paraId="632D53B3" w14:textId="30DD1A6E" w:rsidR="001F5E20" w:rsidRDefault="001F5E20" w:rsidP="00D45925">
      <w:pPr>
        <w:rPr>
          <w:b/>
          <w:lang w:val="sk-SK"/>
        </w:rPr>
      </w:pPr>
      <w:r>
        <w:rPr>
          <w:b/>
          <w:lang w:val="sk-SK"/>
        </w:rPr>
        <w:t>z toho:</w:t>
      </w:r>
    </w:p>
    <w:p w14:paraId="780F89CC" w14:textId="77777777" w:rsidR="00D45925" w:rsidRDefault="00D45925" w:rsidP="00D45925">
      <w:pPr>
        <w:numPr>
          <w:ilvl w:val="0"/>
          <w:numId w:val="3"/>
        </w:numPr>
        <w:rPr>
          <w:b/>
          <w:lang w:val="sk-SK"/>
        </w:rPr>
      </w:pPr>
      <w:r>
        <w:rPr>
          <w:b/>
          <w:lang w:val="sk-SK"/>
        </w:rPr>
        <w:t xml:space="preserve">Prevod prostriedkov z prebytku </w:t>
      </w:r>
    </w:p>
    <w:p w14:paraId="0726427C" w14:textId="43F3D9E1" w:rsidR="00D45925" w:rsidRDefault="00D45925" w:rsidP="00D45925">
      <w:pPr>
        <w:ind w:left="720"/>
        <w:rPr>
          <w:b/>
          <w:lang w:val="sk-SK"/>
        </w:rPr>
      </w:pPr>
      <w:r>
        <w:rPr>
          <w:b/>
          <w:lang w:val="sk-SK"/>
        </w:rPr>
        <w:t>hospodárenia za rok 20</w:t>
      </w:r>
      <w:r w:rsidR="00225486">
        <w:rPr>
          <w:b/>
          <w:lang w:val="sk-SK"/>
        </w:rPr>
        <w:t>2</w:t>
      </w:r>
      <w:r w:rsidR="00124757">
        <w:rPr>
          <w:b/>
          <w:lang w:val="sk-SK"/>
        </w:rPr>
        <w:t>1</w:t>
      </w:r>
      <w:r>
        <w:rPr>
          <w:b/>
          <w:lang w:val="sk-SK"/>
        </w:rPr>
        <w:t xml:space="preserve">                                      </w:t>
      </w:r>
      <w:r w:rsidR="00124757">
        <w:rPr>
          <w:b/>
          <w:lang w:val="sk-SK"/>
        </w:rPr>
        <w:t xml:space="preserve">         </w:t>
      </w:r>
      <w:r w:rsidR="00124757" w:rsidRPr="00124757">
        <w:rPr>
          <w:bCs/>
          <w:lang w:val="sk-SK"/>
        </w:rPr>
        <w:t>0</w:t>
      </w:r>
      <w:r w:rsidRPr="001F5E20">
        <w:rPr>
          <w:bCs/>
          <w:lang w:val="sk-SK"/>
        </w:rPr>
        <w:t>,</w:t>
      </w:r>
      <w:r w:rsidR="00124757">
        <w:rPr>
          <w:bCs/>
          <w:lang w:val="sk-SK"/>
        </w:rPr>
        <w:t>00</w:t>
      </w:r>
      <w:r w:rsidRPr="001F5E20">
        <w:rPr>
          <w:bCs/>
          <w:lang w:val="sk-SK"/>
        </w:rPr>
        <w:t xml:space="preserve"> </w:t>
      </w:r>
      <w:r w:rsidR="00187036" w:rsidRPr="001F5E20">
        <w:rPr>
          <w:bCs/>
          <w:lang w:val="sk-SK"/>
        </w:rPr>
        <w:t>EUR</w:t>
      </w:r>
      <w:r>
        <w:rPr>
          <w:b/>
          <w:lang w:val="sk-SK"/>
        </w:rPr>
        <w:t xml:space="preserve"> </w:t>
      </w:r>
    </w:p>
    <w:p w14:paraId="61D14DC3" w14:textId="77777777" w:rsidR="00D45925" w:rsidRDefault="00D45925" w:rsidP="00D45925">
      <w:pPr>
        <w:ind w:left="360"/>
        <w:rPr>
          <w:b/>
          <w:lang w:val="sk-SK"/>
        </w:rPr>
      </w:pPr>
    </w:p>
    <w:p w14:paraId="35A10CF4" w14:textId="77777777" w:rsidR="00D45925" w:rsidRDefault="00D45925" w:rsidP="00D45925">
      <w:pPr>
        <w:numPr>
          <w:ilvl w:val="0"/>
          <w:numId w:val="1"/>
        </w:numPr>
        <w:rPr>
          <w:b/>
          <w:lang w:val="sk-SK"/>
        </w:rPr>
      </w:pPr>
      <w:r>
        <w:rPr>
          <w:b/>
          <w:lang w:val="sk-SK"/>
        </w:rPr>
        <w:t>Prevod prostriedkov z prebytku</w:t>
      </w:r>
    </w:p>
    <w:p w14:paraId="7E7AC1AE" w14:textId="0BAFA801" w:rsidR="00D45925" w:rsidRDefault="00D45925" w:rsidP="00D45925">
      <w:pPr>
        <w:ind w:left="720"/>
        <w:rPr>
          <w:b/>
          <w:lang w:val="sk-SK"/>
        </w:rPr>
      </w:pPr>
      <w:r>
        <w:rPr>
          <w:b/>
          <w:lang w:val="sk-SK"/>
        </w:rPr>
        <w:t>peňažných prostriedkov za rok 20</w:t>
      </w:r>
      <w:r w:rsidR="00225486">
        <w:rPr>
          <w:b/>
          <w:lang w:val="sk-SK"/>
        </w:rPr>
        <w:t>2</w:t>
      </w:r>
      <w:r w:rsidR="00124757">
        <w:rPr>
          <w:b/>
          <w:lang w:val="sk-SK"/>
        </w:rPr>
        <w:t>1</w:t>
      </w:r>
      <w:r>
        <w:rPr>
          <w:b/>
          <w:lang w:val="sk-SK"/>
        </w:rPr>
        <w:t xml:space="preserve">                 </w:t>
      </w:r>
      <w:r w:rsidR="00124757">
        <w:rPr>
          <w:b/>
          <w:lang w:val="sk-SK"/>
        </w:rPr>
        <w:t xml:space="preserve">           </w:t>
      </w:r>
      <w:r>
        <w:rPr>
          <w:b/>
          <w:lang w:val="sk-SK"/>
        </w:rPr>
        <w:t xml:space="preserve"> </w:t>
      </w:r>
      <w:r w:rsidR="00124757" w:rsidRPr="00124757">
        <w:rPr>
          <w:bCs/>
          <w:lang w:val="sk-SK"/>
        </w:rPr>
        <w:t>0</w:t>
      </w:r>
      <w:r w:rsidRPr="001F5E20">
        <w:rPr>
          <w:bCs/>
          <w:lang w:val="sk-SK"/>
        </w:rPr>
        <w:t>,</w:t>
      </w:r>
      <w:r w:rsidR="00124757">
        <w:rPr>
          <w:bCs/>
          <w:lang w:val="sk-SK"/>
        </w:rPr>
        <w:t>00</w:t>
      </w:r>
      <w:r w:rsidRPr="001F5E20">
        <w:rPr>
          <w:bCs/>
          <w:lang w:val="sk-SK"/>
        </w:rPr>
        <w:t xml:space="preserve"> </w:t>
      </w:r>
      <w:r w:rsidR="00187036" w:rsidRPr="001F5E20">
        <w:rPr>
          <w:bCs/>
          <w:lang w:val="sk-SK"/>
        </w:rPr>
        <w:t>EUR</w:t>
      </w:r>
    </w:p>
    <w:p w14:paraId="0E7028F4" w14:textId="77777777" w:rsidR="00225486" w:rsidRDefault="00225486" w:rsidP="00D45925">
      <w:pPr>
        <w:ind w:left="720"/>
        <w:rPr>
          <w:b/>
          <w:lang w:val="sk-SK"/>
        </w:rPr>
      </w:pPr>
    </w:p>
    <w:p w14:paraId="34684AB0" w14:textId="77777777" w:rsidR="00225486" w:rsidRDefault="00225486" w:rsidP="00D45925">
      <w:pPr>
        <w:ind w:left="720"/>
        <w:rPr>
          <w:b/>
          <w:lang w:val="sk-SK"/>
        </w:rPr>
      </w:pPr>
    </w:p>
    <w:p w14:paraId="33EDB999" w14:textId="3297411B" w:rsidR="00D45925" w:rsidRDefault="00D45925" w:rsidP="00225486">
      <w:pPr>
        <w:rPr>
          <w:b/>
          <w:lang w:val="sk-SK"/>
        </w:rPr>
      </w:pPr>
      <w:r>
        <w:rPr>
          <w:b/>
          <w:lang w:val="sk-SK"/>
        </w:rPr>
        <w:t>Úbytky</w:t>
      </w:r>
      <w:r w:rsidR="001F5E20">
        <w:rPr>
          <w:b/>
          <w:lang w:val="sk-SK"/>
        </w:rPr>
        <w:t xml:space="preserve"> celkom:                                                                 </w:t>
      </w:r>
      <w:r w:rsidR="00AB13DF">
        <w:rPr>
          <w:b/>
          <w:lang w:val="sk-SK"/>
        </w:rPr>
        <w:t>209</w:t>
      </w:r>
      <w:r w:rsidR="001F5E20">
        <w:rPr>
          <w:b/>
          <w:lang w:val="sk-SK"/>
        </w:rPr>
        <w:t> </w:t>
      </w:r>
      <w:r w:rsidR="00AB13DF">
        <w:rPr>
          <w:b/>
          <w:lang w:val="sk-SK"/>
        </w:rPr>
        <w:t>834</w:t>
      </w:r>
      <w:r w:rsidR="001F5E20">
        <w:rPr>
          <w:b/>
          <w:lang w:val="sk-SK"/>
        </w:rPr>
        <w:t>,</w:t>
      </w:r>
      <w:r w:rsidR="00AB13DF">
        <w:rPr>
          <w:b/>
          <w:lang w:val="sk-SK"/>
        </w:rPr>
        <w:t>98</w:t>
      </w:r>
      <w:r w:rsidR="001F5E20">
        <w:rPr>
          <w:b/>
          <w:lang w:val="sk-SK"/>
        </w:rPr>
        <w:t xml:space="preserve"> EUR</w:t>
      </w:r>
    </w:p>
    <w:p w14:paraId="5E4A0417" w14:textId="7F5E0118" w:rsidR="001F5E20" w:rsidRDefault="001F5E20" w:rsidP="00225486">
      <w:pPr>
        <w:rPr>
          <w:b/>
          <w:lang w:val="sk-SK"/>
        </w:rPr>
      </w:pPr>
      <w:r>
        <w:rPr>
          <w:b/>
          <w:lang w:val="sk-SK"/>
        </w:rPr>
        <w:t>z toho:</w:t>
      </w:r>
    </w:p>
    <w:p w14:paraId="41F5E6C4" w14:textId="77777777" w:rsidR="00D45925" w:rsidRDefault="00D45925" w:rsidP="00D45925">
      <w:pPr>
        <w:numPr>
          <w:ilvl w:val="0"/>
          <w:numId w:val="2"/>
        </w:numPr>
        <w:rPr>
          <w:b/>
          <w:lang w:val="sk-SK"/>
        </w:rPr>
      </w:pPr>
      <w:r w:rsidRPr="00440742">
        <w:rPr>
          <w:b/>
          <w:lang w:val="sk-SK"/>
        </w:rPr>
        <w:t>Prevod prostriedkov na ZBÚ</w:t>
      </w:r>
      <w:r>
        <w:rPr>
          <w:b/>
          <w:lang w:val="sk-SK"/>
        </w:rPr>
        <w:t>:</w:t>
      </w:r>
    </w:p>
    <w:p w14:paraId="11A2D249" w14:textId="3F75899F" w:rsidR="00D45925" w:rsidRDefault="00D45925" w:rsidP="00D45925">
      <w:pPr>
        <w:ind w:left="720"/>
        <w:rPr>
          <w:b/>
          <w:lang w:val="sk-SK"/>
        </w:rPr>
      </w:pPr>
      <w:r w:rsidRPr="00440742">
        <w:rPr>
          <w:b/>
          <w:lang w:val="sk-SK"/>
        </w:rPr>
        <w:t xml:space="preserve"> </w:t>
      </w:r>
      <w:r>
        <w:rPr>
          <w:b/>
          <w:lang w:val="sk-SK"/>
        </w:rPr>
        <w:t>-</w:t>
      </w:r>
      <w:r w:rsidRPr="00440742">
        <w:rPr>
          <w:b/>
          <w:lang w:val="sk-SK"/>
        </w:rPr>
        <w:t xml:space="preserve">      </w:t>
      </w:r>
      <w:r>
        <w:rPr>
          <w:b/>
          <w:lang w:val="sk-SK"/>
        </w:rPr>
        <w:t xml:space="preserve">krytie investičných </w:t>
      </w:r>
      <w:r w:rsidRPr="00440742">
        <w:rPr>
          <w:b/>
          <w:lang w:val="sk-SK"/>
        </w:rPr>
        <w:t>výdavkov</w:t>
      </w:r>
      <w:r>
        <w:rPr>
          <w:b/>
          <w:lang w:val="sk-SK"/>
        </w:rPr>
        <w:t xml:space="preserve">                      </w:t>
      </w:r>
      <w:r w:rsidR="00AB13DF" w:rsidRPr="00AB13DF">
        <w:rPr>
          <w:bCs/>
          <w:lang w:val="sk-SK"/>
        </w:rPr>
        <w:t>159</w:t>
      </w:r>
      <w:r w:rsidR="00225486" w:rsidRPr="001F5E20">
        <w:rPr>
          <w:bCs/>
          <w:lang w:val="sk-SK"/>
        </w:rPr>
        <w:t> </w:t>
      </w:r>
      <w:r w:rsidR="00AB13DF">
        <w:rPr>
          <w:bCs/>
          <w:lang w:val="sk-SK"/>
        </w:rPr>
        <w:t>834</w:t>
      </w:r>
      <w:r w:rsidR="00225486" w:rsidRPr="001F5E20">
        <w:rPr>
          <w:bCs/>
          <w:lang w:val="sk-SK"/>
        </w:rPr>
        <w:t>,</w:t>
      </w:r>
      <w:r w:rsidR="00AB13DF">
        <w:rPr>
          <w:bCs/>
          <w:lang w:val="sk-SK"/>
        </w:rPr>
        <w:t>98</w:t>
      </w:r>
      <w:r w:rsidRPr="001F5E20">
        <w:rPr>
          <w:bCs/>
          <w:lang w:val="sk-SK"/>
        </w:rPr>
        <w:t xml:space="preserve"> </w:t>
      </w:r>
      <w:r w:rsidR="00187036" w:rsidRPr="001F5E20">
        <w:rPr>
          <w:bCs/>
          <w:lang w:val="sk-SK"/>
        </w:rPr>
        <w:t>EUR</w:t>
      </w:r>
    </w:p>
    <w:p w14:paraId="2E69EF45" w14:textId="65EC7108" w:rsidR="00D45925" w:rsidRPr="007C433F" w:rsidRDefault="00D45925" w:rsidP="00D45925">
      <w:pPr>
        <w:ind w:left="720"/>
        <w:rPr>
          <w:lang w:val="sk-SK"/>
        </w:rPr>
      </w:pPr>
      <w:r w:rsidRPr="007C433F">
        <w:rPr>
          <w:lang w:val="sk-SK"/>
        </w:rPr>
        <w:t xml:space="preserve">         </w:t>
      </w:r>
    </w:p>
    <w:p w14:paraId="310CFF1C" w14:textId="3764A8B5" w:rsidR="00D45925" w:rsidRDefault="00D45925" w:rsidP="00D45925">
      <w:pPr>
        <w:ind w:left="720"/>
        <w:rPr>
          <w:b/>
          <w:lang w:val="sk-SK"/>
        </w:rPr>
      </w:pPr>
      <w:r>
        <w:rPr>
          <w:b/>
          <w:lang w:val="sk-SK"/>
        </w:rPr>
        <w:t xml:space="preserve">-       krytie  bežných výdavkov                              </w:t>
      </w:r>
      <w:r w:rsidR="00AB13DF" w:rsidRPr="00AB13DF">
        <w:rPr>
          <w:bCs/>
          <w:lang w:val="sk-SK"/>
        </w:rPr>
        <w:t>5</w:t>
      </w:r>
      <w:r w:rsidR="00225486" w:rsidRPr="001F5E20">
        <w:rPr>
          <w:bCs/>
          <w:lang w:val="sk-SK"/>
        </w:rPr>
        <w:t>0</w:t>
      </w:r>
      <w:r w:rsidRPr="001F5E20">
        <w:rPr>
          <w:bCs/>
          <w:lang w:val="sk-SK"/>
        </w:rPr>
        <w:t> 000,</w:t>
      </w:r>
      <w:r w:rsidR="00225486" w:rsidRPr="001F5E20">
        <w:rPr>
          <w:bCs/>
          <w:lang w:val="sk-SK"/>
        </w:rPr>
        <w:t>00</w:t>
      </w:r>
      <w:r w:rsidRPr="001F5E20">
        <w:rPr>
          <w:bCs/>
          <w:lang w:val="sk-SK"/>
        </w:rPr>
        <w:t xml:space="preserve"> </w:t>
      </w:r>
      <w:r w:rsidR="00187036" w:rsidRPr="001F5E20">
        <w:rPr>
          <w:bCs/>
          <w:lang w:val="sk-SK"/>
        </w:rPr>
        <w:t>EUR</w:t>
      </w:r>
      <w:r>
        <w:rPr>
          <w:b/>
          <w:lang w:val="sk-SK"/>
        </w:rPr>
        <w:t xml:space="preserve"> </w:t>
      </w:r>
    </w:p>
    <w:p w14:paraId="5AA3B53B" w14:textId="006EDDE8" w:rsidR="00D45925" w:rsidRPr="007C433F" w:rsidRDefault="00D45925" w:rsidP="00D45925">
      <w:pPr>
        <w:ind w:left="720"/>
        <w:rPr>
          <w:lang w:val="sk-SK"/>
        </w:rPr>
      </w:pPr>
      <w:r>
        <w:rPr>
          <w:b/>
          <w:lang w:val="sk-SK"/>
        </w:rPr>
        <w:t xml:space="preserve">        </w:t>
      </w:r>
      <w:r w:rsidRPr="007C433F">
        <w:rPr>
          <w:lang w:val="sk-SK"/>
        </w:rPr>
        <w:t>(</w:t>
      </w:r>
      <w:r w:rsidR="00076CAB">
        <w:rPr>
          <w:lang w:val="sk-SK"/>
        </w:rPr>
        <w:t>do konca roka budú vrátené na účet RF</w:t>
      </w:r>
      <w:r w:rsidRPr="007C433F">
        <w:rPr>
          <w:lang w:val="sk-SK"/>
        </w:rPr>
        <w:t>)</w:t>
      </w:r>
    </w:p>
    <w:p w14:paraId="556C6D07" w14:textId="77777777" w:rsidR="00D45925" w:rsidRPr="007C433F" w:rsidRDefault="00D45925" w:rsidP="00D45925">
      <w:pPr>
        <w:rPr>
          <w:u w:val="single"/>
          <w:lang w:val="sk-SK"/>
        </w:rPr>
      </w:pPr>
    </w:p>
    <w:p w14:paraId="3B9F8228" w14:textId="08F14413" w:rsidR="00D45925" w:rsidRDefault="00D45925" w:rsidP="00D45925">
      <w:pPr>
        <w:rPr>
          <w:b/>
          <w:lang w:val="sk-SK"/>
        </w:rPr>
      </w:pPr>
      <w:r>
        <w:rPr>
          <w:b/>
          <w:lang w:val="sk-SK"/>
        </w:rPr>
        <w:t xml:space="preserve">Rozdiel prírastkov a úbytkov:                                      </w:t>
      </w:r>
      <w:r w:rsidR="00AB13DF">
        <w:rPr>
          <w:b/>
          <w:lang w:val="sk-SK"/>
        </w:rPr>
        <w:t xml:space="preserve"> -</w:t>
      </w:r>
      <w:r>
        <w:rPr>
          <w:b/>
          <w:lang w:val="sk-SK"/>
        </w:rPr>
        <w:t xml:space="preserve"> </w:t>
      </w:r>
      <w:r w:rsidR="00AB13DF">
        <w:rPr>
          <w:b/>
          <w:lang w:val="sk-SK"/>
        </w:rPr>
        <w:t>209</w:t>
      </w:r>
      <w:r>
        <w:rPr>
          <w:b/>
          <w:lang w:val="sk-SK"/>
        </w:rPr>
        <w:t xml:space="preserve"> </w:t>
      </w:r>
      <w:r w:rsidR="00AB13DF">
        <w:rPr>
          <w:b/>
          <w:lang w:val="sk-SK"/>
        </w:rPr>
        <w:t>834</w:t>
      </w:r>
      <w:r>
        <w:rPr>
          <w:b/>
          <w:lang w:val="sk-SK"/>
        </w:rPr>
        <w:t>,</w:t>
      </w:r>
      <w:r w:rsidR="00225486">
        <w:rPr>
          <w:b/>
          <w:lang w:val="sk-SK"/>
        </w:rPr>
        <w:t>9</w:t>
      </w:r>
      <w:r w:rsidR="00AB13DF">
        <w:rPr>
          <w:b/>
          <w:lang w:val="sk-SK"/>
        </w:rPr>
        <w:t>8</w:t>
      </w:r>
      <w:r>
        <w:rPr>
          <w:b/>
          <w:lang w:val="sk-SK"/>
        </w:rPr>
        <w:t xml:space="preserve"> </w:t>
      </w:r>
      <w:r w:rsidR="00187036">
        <w:rPr>
          <w:b/>
          <w:lang w:val="sk-SK"/>
        </w:rPr>
        <w:t>EUR</w:t>
      </w:r>
    </w:p>
    <w:p w14:paraId="7150FF7C" w14:textId="3B245D82" w:rsidR="00D45925" w:rsidRPr="00F00E48" w:rsidRDefault="00D45925" w:rsidP="00D45925">
      <w:pPr>
        <w:rPr>
          <w:b/>
          <w:u w:val="single"/>
          <w:lang w:val="sk-SK"/>
        </w:rPr>
      </w:pPr>
      <w:r w:rsidRPr="00F00E48">
        <w:rPr>
          <w:b/>
          <w:u w:val="single"/>
          <w:lang w:val="sk-SK"/>
        </w:rPr>
        <w:t>PS k 01.01.20</w:t>
      </w:r>
      <w:r w:rsidR="00225486">
        <w:rPr>
          <w:b/>
          <w:u w:val="single"/>
          <w:lang w:val="sk-SK"/>
        </w:rPr>
        <w:t>2</w:t>
      </w:r>
      <w:r w:rsidR="00AB13DF">
        <w:rPr>
          <w:b/>
          <w:u w:val="single"/>
          <w:lang w:val="sk-SK"/>
        </w:rPr>
        <w:t>2</w:t>
      </w:r>
      <w:r w:rsidRPr="00F00E48">
        <w:rPr>
          <w:b/>
          <w:u w:val="single"/>
          <w:lang w:val="sk-SK"/>
        </w:rPr>
        <w:t xml:space="preserve">                                                            </w:t>
      </w:r>
      <w:r w:rsidR="00076CAB">
        <w:rPr>
          <w:b/>
          <w:u w:val="single"/>
          <w:lang w:val="sk-SK"/>
        </w:rPr>
        <w:t xml:space="preserve"> </w:t>
      </w:r>
      <w:r w:rsidRPr="00F00E48">
        <w:rPr>
          <w:b/>
          <w:u w:val="single"/>
          <w:lang w:val="sk-SK"/>
        </w:rPr>
        <w:t xml:space="preserve">     </w:t>
      </w:r>
      <w:r w:rsidR="00225486">
        <w:rPr>
          <w:b/>
          <w:u w:val="single"/>
          <w:lang w:val="sk-SK"/>
        </w:rPr>
        <w:t>3</w:t>
      </w:r>
      <w:r w:rsidR="00AB13DF">
        <w:rPr>
          <w:b/>
          <w:u w:val="single"/>
          <w:lang w:val="sk-SK"/>
        </w:rPr>
        <w:t>17</w:t>
      </w:r>
      <w:r w:rsidRPr="00F00E48">
        <w:rPr>
          <w:b/>
          <w:u w:val="single"/>
          <w:lang w:val="sk-SK"/>
        </w:rPr>
        <w:t> </w:t>
      </w:r>
      <w:r w:rsidR="00AB13DF">
        <w:rPr>
          <w:b/>
          <w:u w:val="single"/>
          <w:lang w:val="sk-SK"/>
        </w:rPr>
        <w:t>648</w:t>
      </w:r>
      <w:r w:rsidRPr="00F00E48">
        <w:rPr>
          <w:b/>
          <w:u w:val="single"/>
          <w:lang w:val="sk-SK"/>
        </w:rPr>
        <w:t>,</w:t>
      </w:r>
      <w:r w:rsidR="00AB13DF">
        <w:rPr>
          <w:b/>
          <w:u w:val="single"/>
          <w:lang w:val="sk-SK"/>
        </w:rPr>
        <w:t>44</w:t>
      </w:r>
      <w:r w:rsidRPr="00F00E48">
        <w:rPr>
          <w:b/>
          <w:u w:val="single"/>
          <w:lang w:val="sk-SK"/>
        </w:rPr>
        <w:t xml:space="preserve"> </w:t>
      </w:r>
      <w:r w:rsidR="00187036">
        <w:rPr>
          <w:b/>
          <w:u w:val="single"/>
          <w:lang w:val="sk-SK"/>
        </w:rPr>
        <w:t>EUR</w:t>
      </w:r>
    </w:p>
    <w:p w14:paraId="4B6638C6" w14:textId="77777777" w:rsidR="00D45925" w:rsidRPr="00F00E48" w:rsidRDefault="00D45925" w:rsidP="00D45925">
      <w:pPr>
        <w:rPr>
          <w:b/>
          <w:lang w:val="sk-SK"/>
        </w:rPr>
      </w:pPr>
    </w:p>
    <w:p w14:paraId="2B9CE02B" w14:textId="4554AFAB" w:rsidR="00D45925" w:rsidRDefault="00D45925" w:rsidP="00D45925">
      <w:pPr>
        <w:rPr>
          <w:b/>
          <w:sz w:val="28"/>
          <w:szCs w:val="28"/>
          <w:lang w:val="sk-SK"/>
        </w:rPr>
      </w:pPr>
      <w:r w:rsidRPr="006B22AF">
        <w:rPr>
          <w:b/>
          <w:sz w:val="28"/>
          <w:szCs w:val="28"/>
          <w:lang w:val="sk-SK"/>
        </w:rPr>
        <w:t>Rezervný fond k 3</w:t>
      </w:r>
      <w:r w:rsidR="00076CAB">
        <w:rPr>
          <w:b/>
          <w:sz w:val="28"/>
          <w:szCs w:val="28"/>
          <w:lang w:val="sk-SK"/>
        </w:rPr>
        <w:t>0</w:t>
      </w:r>
      <w:r w:rsidRPr="006B22AF">
        <w:rPr>
          <w:b/>
          <w:sz w:val="28"/>
          <w:szCs w:val="28"/>
          <w:lang w:val="sk-SK"/>
        </w:rPr>
        <w:t>.</w:t>
      </w:r>
      <w:r w:rsidR="00076CAB">
        <w:rPr>
          <w:b/>
          <w:sz w:val="28"/>
          <w:szCs w:val="28"/>
          <w:lang w:val="sk-SK"/>
        </w:rPr>
        <w:t>06</w:t>
      </w:r>
      <w:r w:rsidRPr="006B22AF">
        <w:rPr>
          <w:b/>
          <w:sz w:val="28"/>
          <w:szCs w:val="28"/>
          <w:lang w:val="sk-SK"/>
        </w:rPr>
        <w:t>.20</w:t>
      </w:r>
      <w:r w:rsidR="00076CAB">
        <w:rPr>
          <w:b/>
          <w:sz w:val="28"/>
          <w:szCs w:val="28"/>
          <w:lang w:val="sk-SK"/>
        </w:rPr>
        <w:t>2</w:t>
      </w:r>
      <w:r w:rsidR="00AB13DF">
        <w:rPr>
          <w:b/>
          <w:sz w:val="28"/>
          <w:szCs w:val="28"/>
          <w:lang w:val="sk-SK"/>
        </w:rPr>
        <w:t>2</w:t>
      </w:r>
      <w:r w:rsidRPr="006B22AF">
        <w:rPr>
          <w:b/>
          <w:sz w:val="28"/>
          <w:szCs w:val="28"/>
          <w:lang w:val="sk-SK"/>
        </w:rPr>
        <w:t xml:space="preserve">   </w:t>
      </w:r>
      <w:r w:rsidR="00076CAB">
        <w:rPr>
          <w:b/>
          <w:sz w:val="28"/>
          <w:szCs w:val="28"/>
          <w:lang w:val="sk-SK"/>
        </w:rPr>
        <w:t xml:space="preserve">  </w:t>
      </w:r>
      <w:r w:rsidRPr="006B22AF">
        <w:rPr>
          <w:b/>
          <w:sz w:val="28"/>
          <w:szCs w:val="28"/>
          <w:lang w:val="sk-SK"/>
        </w:rPr>
        <w:t xml:space="preserve"> </w:t>
      </w:r>
      <w:r>
        <w:rPr>
          <w:b/>
          <w:sz w:val="28"/>
          <w:szCs w:val="28"/>
          <w:lang w:val="sk-SK"/>
        </w:rPr>
        <w:t xml:space="preserve">   </w:t>
      </w:r>
      <w:r w:rsidRPr="006B22AF">
        <w:rPr>
          <w:b/>
          <w:sz w:val="28"/>
          <w:szCs w:val="28"/>
          <w:lang w:val="sk-SK"/>
        </w:rPr>
        <w:t xml:space="preserve">          </w:t>
      </w:r>
      <w:r>
        <w:rPr>
          <w:b/>
          <w:sz w:val="28"/>
          <w:szCs w:val="28"/>
          <w:lang w:val="sk-SK"/>
        </w:rPr>
        <w:t xml:space="preserve">  </w:t>
      </w:r>
      <w:r w:rsidRPr="006B22AF">
        <w:rPr>
          <w:b/>
          <w:sz w:val="28"/>
          <w:szCs w:val="28"/>
          <w:lang w:val="sk-SK"/>
        </w:rPr>
        <w:t xml:space="preserve">  </w:t>
      </w:r>
      <w:r>
        <w:rPr>
          <w:b/>
          <w:sz w:val="28"/>
          <w:szCs w:val="28"/>
          <w:lang w:val="sk-SK"/>
        </w:rPr>
        <w:t xml:space="preserve"> </w:t>
      </w:r>
      <w:r w:rsidRPr="006B22AF">
        <w:rPr>
          <w:b/>
          <w:sz w:val="28"/>
          <w:szCs w:val="28"/>
          <w:lang w:val="sk-SK"/>
        </w:rPr>
        <w:t xml:space="preserve"> </w:t>
      </w:r>
      <w:r>
        <w:rPr>
          <w:b/>
          <w:sz w:val="28"/>
          <w:szCs w:val="28"/>
          <w:lang w:val="sk-SK"/>
        </w:rPr>
        <w:t xml:space="preserve">     </w:t>
      </w:r>
      <w:r w:rsidR="00AB13DF">
        <w:rPr>
          <w:b/>
          <w:sz w:val="28"/>
          <w:szCs w:val="28"/>
          <w:lang w:val="sk-SK"/>
        </w:rPr>
        <w:t>107</w:t>
      </w:r>
      <w:r>
        <w:rPr>
          <w:b/>
          <w:sz w:val="28"/>
          <w:szCs w:val="28"/>
          <w:lang w:val="sk-SK"/>
        </w:rPr>
        <w:t> </w:t>
      </w:r>
      <w:r w:rsidR="00AB13DF">
        <w:rPr>
          <w:b/>
          <w:sz w:val="28"/>
          <w:szCs w:val="28"/>
          <w:lang w:val="sk-SK"/>
        </w:rPr>
        <w:t>813</w:t>
      </w:r>
      <w:r>
        <w:rPr>
          <w:b/>
          <w:sz w:val="28"/>
          <w:szCs w:val="28"/>
          <w:lang w:val="sk-SK"/>
        </w:rPr>
        <w:t>,</w:t>
      </w:r>
      <w:r w:rsidR="00076CAB">
        <w:rPr>
          <w:b/>
          <w:sz w:val="28"/>
          <w:szCs w:val="28"/>
          <w:lang w:val="sk-SK"/>
        </w:rPr>
        <w:t>4</w:t>
      </w:r>
      <w:r w:rsidR="00AB13DF">
        <w:rPr>
          <w:b/>
          <w:sz w:val="28"/>
          <w:szCs w:val="28"/>
          <w:lang w:val="sk-SK"/>
        </w:rPr>
        <w:t>6</w:t>
      </w:r>
      <w:r>
        <w:rPr>
          <w:b/>
          <w:sz w:val="28"/>
          <w:szCs w:val="28"/>
          <w:lang w:val="sk-SK"/>
        </w:rPr>
        <w:t xml:space="preserve"> </w:t>
      </w:r>
      <w:r w:rsidR="00187036">
        <w:rPr>
          <w:b/>
          <w:sz w:val="28"/>
          <w:szCs w:val="28"/>
          <w:lang w:val="sk-SK"/>
        </w:rPr>
        <w:t>EUR</w:t>
      </w:r>
    </w:p>
    <w:p w14:paraId="5CE40311" w14:textId="32569C1C" w:rsidR="00AB13DF" w:rsidRDefault="00AB13DF" w:rsidP="00D45925">
      <w:pPr>
        <w:rPr>
          <w:b/>
          <w:sz w:val="28"/>
          <w:szCs w:val="28"/>
          <w:lang w:val="sk-SK"/>
        </w:rPr>
      </w:pPr>
    </w:p>
    <w:p w14:paraId="3FAFBE74" w14:textId="34D42382" w:rsidR="00AB13DF" w:rsidRPr="00AB13DF" w:rsidRDefault="000847A6" w:rsidP="000847A6">
      <w:pPr>
        <w:ind w:firstLine="708"/>
        <w:jc w:val="both"/>
        <w:rPr>
          <w:bCs/>
          <w:lang w:val="sk-SK"/>
        </w:rPr>
      </w:pPr>
      <w:r>
        <w:rPr>
          <w:bCs/>
          <w:lang w:val="sk-SK"/>
        </w:rPr>
        <w:t xml:space="preserve">Záverečný účet Mestskej časti Košice – Sídlisko KVP a celoročné hospodárenie za rok 2021 bolo schválené Miestnym zastupiteľstvom mestskej časti Košice – Sídlisko KVP dňa 30.06.2022 uznesením číslo: 361 podpísaným dňa 01.07.2022. Bolo schválené použitie </w:t>
      </w:r>
      <w:r>
        <w:rPr>
          <w:bCs/>
          <w:lang w:val="sk-SK"/>
        </w:rPr>
        <w:lastRenderedPageBreak/>
        <w:t>zostatku finančných operácií za rok 2021 na tvorbu rezervného fondu vo výške 3 005,16 EUR. Prevod finančných prostriedkov bol realizovaný dňa 01.07.2022.</w:t>
      </w:r>
    </w:p>
    <w:p w14:paraId="3C509C1A" w14:textId="5A467A9A" w:rsidR="00D45925" w:rsidRDefault="00D45925" w:rsidP="000847A6">
      <w:pPr>
        <w:jc w:val="both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 xml:space="preserve">                                                                             </w:t>
      </w:r>
    </w:p>
    <w:p w14:paraId="3B917B9F" w14:textId="77777777" w:rsidR="009C6C33" w:rsidRDefault="009C6C33" w:rsidP="00D45925">
      <w:pPr>
        <w:rPr>
          <w:b/>
          <w:sz w:val="28"/>
          <w:szCs w:val="28"/>
          <w:lang w:val="sk-SK"/>
        </w:rPr>
      </w:pPr>
    </w:p>
    <w:p w14:paraId="3E204D64" w14:textId="7CE7026B" w:rsidR="00D45925" w:rsidRPr="009C6C33" w:rsidRDefault="009C6C33" w:rsidP="00D45925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v</w:t>
      </w:r>
      <w:r w:rsidR="00D45925" w:rsidRPr="009C6C33">
        <w:rPr>
          <w:sz w:val="22"/>
          <w:szCs w:val="22"/>
          <w:lang w:val="sk-SK"/>
        </w:rPr>
        <w:t xml:space="preserve"> Košiciach, </w:t>
      </w:r>
      <w:r w:rsidR="00AB13DF">
        <w:rPr>
          <w:sz w:val="22"/>
          <w:szCs w:val="22"/>
          <w:lang w:val="sk-SK"/>
        </w:rPr>
        <w:t>03</w:t>
      </w:r>
      <w:r w:rsidR="00D45925" w:rsidRPr="009C6C33">
        <w:rPr>
          <w:sz w:val="22"/>
          <w:szCs w:val="22"/>
          <w:lang w:val="sk-SK"/>
        </w:rPr>
        <w:t>.</w:t>
      </w:r>
      <w:r w:rsidR="00076CAB" w:rsidRPr="009C6C33">
        <w:rPr>
          <w:sz w:val="22"/>
          <w:szCs w:val="22"/>
          <w:lang w:val="sk-SK"/>
        </w:rPr>
        <w:t>0</w:t>
      </w:r>
      <w:r w:rsidR="00AB13DF">
        <w:rPr>
          <w:sz w:val="22"/>
          <w:szCs w:val="22"/>
          <w:lang w:val="sk-SK"/>
        </w:rPr>
        <w:t>8</w:t>
      </w:r>
      <w:r w:rsidR="00D45925" w:rsidRPr="009C6C33">
        <w:rPr>
          <w:sz w:val="22"/>
          <w:szCs w:val="22"/>
          <w:lang w:val="sk-SK"/>
        </w:rPr>
        <w:t>.20</w:t>
      </w:r>
      <w:r w:rsidR="00076CAB" w:rsidRPr="009C6C33">
        <w:rPr>
          <w:sz w:val="22"/>
          <w:szCs w:val="22"/>
          <w:lang w:val="sk-SK"/>
        </w:rPr>
        <w:t>2</w:t>
      </w:r>
      <w:r w:rsidR="00AB13DF">
        <w:rPr>
          <w:sz w:val="22"/>
          <w:szCs w:val="22"/>
          <w:lang w:val="sk-SK"/>
        </w:rPr>
        <w:t>2</w:t>
      </w:r>
    </w:p>
    <w:p w14:paraId="28650DC5" w14:textId="545CF3F9" w:rsidR="00D45925" w:rsidRPr="009C6C33" w:rsidRDefault="00D45925">
      <w:pPr>
        <w:rPr>
          <w:sz w:val="22"/>
          <w:szCs w:val="22"/>
        </w:rPr>
      </w:pPr>
      <w:r w:rsidRPr="009C6C33">
        <w:rPr>
          <w:sz w:val="22"/>
          <w:szCs w:val="22"/>
          <w:lang w:val="sk-SK"/>
        </w:rPr>
        <w:t xml:space="preserve">Spracovala: Ing. </w:t>
      </w:r>
      <w:r w:rsidR="00076CAB" w:rsidRPr="009C6C33">
        <w:rPr>
          <w:sz w:val="22"/>
          <w:szCs w:val="22"/>
          <w:lang w:val="sk-SK"/>
        </w:rPr>
        <w:t>Viera Háberová</w:t>
      </w:r>
    </w:p>
    <w:sectPr w:rsidR="00D45925" w:rsidRPr="009C6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E3EA6"/>
    <w:multiLevelType w:val="hybridMultilevel"/>
    <w:tmpl w:val="5BCAF2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73A2A"/>
    <w:multiLevelType w:val="hybridMultilevel"/>
    <w:tmpl w:val="15A260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D661F"/>
    <w:multiLevelType w:val="hybridMultilevel"/>
    <w:tmpl w:val="96A6F6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1663904">
    <w:abstractNumId w:val="2"/>
  </w:num>
  <w:num w:numId="2" w16cid:durableId="890116165">
    <w:abstractNumId w:val="0"/>
  </w:num>
  <w:num w:numId="3" w16cid:durableId="2065178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925"/>
    <w:rsid w:val="00076CAB"/>
    <w:rsid w:val="000847A6"/>
    <w:rsid w:val="000D7503"/>
    <w:rsid w:val="00124757"/>
    <w:rsid w:val="0013015F"/>
    <w:rsid w:val="00187036"/>
    <w:rsid w:val="001F5E20"/>
    <w:rsid w:val="00225486"/>
    <w:rsid w:val="002711A1"/>
    <w:rsid w:val="007715B6"/>
    <w:rsid w:val="00876F54"/>
    <w:rsid w:val="009C6C33"/>
    <w:rsid w:val="00AB13DF"/>
    <w:rsid w:val="00B16E4B"/>
    <w:rsid w:val="00D45925"/>
    <w:rsid w:val="00E7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BDEB"/>
  <w15:chartTrackingRefBased/>
  <w15:docId w15:val="{E9698358-8C65-43AA-8642-2034791C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5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Viera Háberová</cp:lastModifiedBy>
  <cp:revision>5</cp:revision>
  <cp:lastPrinted>2022-08-31T06:21:00Z</cp:lastPrinted>
  <dcterms:created xsi:type="dcterms:W3CDTF">2022-08-03T06:57:00Z</dcterms:created>
  <dcterms:modified xsi:type="dcterms:W3CDTF">2022-08-31T06:40:00Z</dcterms:modified>
</cp:coreProperties>
</file>