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28DCB" w14:textId="77777777" w:rsidR="003A35CF" w:rsidRDefault="003A35CF" w:rsidP="00643B24">
      <w:pPr>
        <w:spacing w:after="0"/>
        <w:jc w:val="center"/>
        <w:rPr>
          <w:b/>
          <w:bCs/>
          <w:sz w:val="28"/>
          <w:szCs w:val="28"/>
        </w:rPr>
      </w:pPr>
    </w:p>
    <w:p w14:paraId="749AB921" w14:textId="29423A71" w:rsidR="00C81981" w:rsidRPr="00D932BD" w:rsidRDefault="00E7612D" w:rsidP="00D932BD">
      <w:pPr>
        <w:jc w:val="center"/>
        <w:rPr>
          <w:rFonts w:ascii="Times New Roman" w:hAnsi="Times New Roman" w:cs="Times New Roman"/>
          <w:b/>
          <w:bCs/>
          <w:sz w:val="24"/>
          <w:szCs w:val="24"/>
        </w:rPr>
      </w:pPr>
      <w:r w:rsidRPr="00E7612D">
        <w:rPr>
          <w:rFonts w:ascii="Times New Roman" w:hAnsi="Times New Roman" w:cs="Times New Roman"/>
          <w:b/>
          <w:bCs/>
          <w:sz w:val="24"/>
          <w:szCs w:val="24"/>
        </w:rPr>
        <w:t>Dôvodová správa</w:t>
      </w:r>
    </w:p>
    <w:p w14:paraId="780C8E07" w14:textId="3A15CF65" w:rsidR="0039138B" w:rsidRDefault="0039138B" w:rsidP="008C33D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Návrh na schválenie </w:t>
      </w:r>
      <w:r w:rsidR="008C33D0">
        <w:rPr>
          <w:rFonts w:ascii="Times New Roman" w:hAnsi="Times New Roman" w:cs="Times New Roman"/>
          <w:sz w:val="24"/>
          <w:szCs w:val="24"/>
        </w:rPr>
        <w:t xml:space="preserve">nového </w:t>
      </w:r>
      <w:r>
        <w:rPr>
          <w:rFonts w:ascii="Times New Roman" w:hAnsi="Times New Roman" w:cs="Times New Roman"/>
          <w:sz w:val="24"/>
          <w:szCs w:val="24"/>
        </w:rPr>
        <w:t>konateľa obchodnej spoločnosti Podnik služieb KVP s.r.o.</w:t>
      </w:r>
      <w:r w:rsidR="005063D9">
        <w:rPr>
          <w:rFonts w:ascii="Times New Roman" w:hAnsi="Times New Roman" w:cs="Times New Roman"/>
          <w:sz w:val="24"/>
          <w:szCs w:val="24"/>
        </w:rPr>
        <w:t>,</w:t>
      </w:r>
      <w:r>
        <w:rPr>
          <w:rFonts w:ascii="Times New Roman" w:hAnsi="Times New Roman" w:cs="Times New Roman"/>
          <w:sz w:val="24"/>
          <w:szCs w:val="24"/>
        </w:rPr>
        <w:t xml:space="preserve"> r.s.p. </w:t>
      </w:r>
      <w:r w:rsidR="008C33D0">
        <w:rPr>
          <w:rFonts w:ascii="Times New Roman" w:hAnsi="Times New Roman" w:cs="Times New Roman"/>
          <w:sz w:val="24"/>
          <w:szCs w:val="24"/>
        </w:rPr>
        <w:t xml:space="preserve">je predložený v </w:t>
      </w:r>
      <w:r>
        <w:rPr>
          <w:rFonts w:ascii="Times New Roman" w:hAnsi="Times New Roman" w:cs="Times New Roman"/>
          <w:sz w:val="24"/>
          <w:szCs w:val="24"/>
        </w:rPr>
        <w:t>súlade s platnou legislatívou</w:t>
      </w:r>
      <w:r w:rsidR="008C33D0">
        <w:rPr>
          <w:rFonts w:ascii="Times New Roman" w:hAnsi="Times New Roman" w:cs="Times New Roman"/>
          <w:sz w:val="24"/>
          <w:szCs w:val="24"/>
        </w:rPr>
        <w:t>.</w:t>
      </w:r>
    </w:p>
    <w:p w14:paraId="21BC5AE5" w14:textId="77777777" w:rsidR="008C33D0" w:rsidRDefault="008C33D0" w:rsidP="008C33D0">
      <w:pPr>
        <w:spacing w:after="0"/>
        <w:ind w:firstLine="708"/>
        <w:jc w:val="both"/>
        <w:rPr>
          <w:rFonts w:ascii="Times New Roman" w:hAnsi="Times New Roman" w:cs="Times New Roman"/>
          <w:sz w:val="24"/>
          <w:szCs w:val="24"/>
        </w:rPr>
      </w:pPr>
    </w:p>
    <w:p w14:paraId="1E17A413" w14:textId="2BCCC079" w:rsidR="0039138B" w:rsidRDefault="0039138B" w:rsidP="0039138B">
      <w:pPr>
        <w:spacing w:after="0"/>
        <w:ind w:firstLine="708"/>
        <w:jc w:val="both"/>
        <w:rPr>
          <w:rFonts w:ascii="Times New Roman" w:hAnsi="Times New Roman" w:cs="Times New Roman"/>
          <w:sz w:val="24"/>
          <w:szCs w:val="24"/>
          <w:u w:val="single"/>
        </w:rPr>
      </w:pPr>
      <w:r>
        <w:rPr>
          <w:rFonts w:ascii="Times New Roman" w:hAnsi="Times New Roman" w:cs="Times New Roman"/>
          <w:sz w:val="24"/>
          <w:szCs w:val="24"/>
        </w:rPr>
        <w:t xml:space="preserve">Podľa § 14 ods. 3 zákona SNR č. 401/1990 Zb. o meste Košice v znení neskorších predpisov - Miestne zastupiteľstvo rozhoduje o najdôležitejších otázkach miestneho významu, </w:t>
      </w:r>
      <w:r w:rsidR="00491A7E">
        <w:rPr>
          <w:rFonts w:ascii="Times New Roman" w:hAnsi="Times New Roman" w:cs="Times New Roman"/>
          <w:sz w:val="24"/>
          <w:szCs w:val="24"/>
        </w:rPr>
        <w:t xml:space="preserve">okrem iného podľa </w:t>
      </w:r>
      <w:r w:rsidRPr="0039138B">
        <w:rPr>
          <w:rFonts w:ascii="Times New Roman" w:hAnsi="Times New Roman" w:cs="Times New Roman"/>
          <w:sz w:val="24"/>
          <w:szCs w:val="24"/>
          <w:u w:val="single"/>
        </w:rPr>
        <w:t>písm. i)</w:t>
      </w:r>
    </w:p>
    <w:p w14:paraId="33F084C8" w14:textId="77777777" w:rsidR="006D63B6" w:rsidRDefault="0039138B" w:rsidP="0039138B">
      <w:pPr>
        <w:spacing w:after="0"/>
        <w:ind w:firstLine="708"/>
        <w:jc w:val="both"/>
        <w:rPr>
          <w:rFonts w:ascii="Times New Roman" w:hAnsi="Times New Roman" w:cs="Times New Roman"/>
          <w:sz w:val="24"/>
          <w:szCs w:val="24"/>
        </w:rPr>
      </w:pPr>
      <w:r>
        <w:rPr>
          <w:rFonts w:ascii="Times New Roman" w:hAnsi="Times New Roman" w:cs="Times New Roman"/>
          <w:sz w:val="24"/>
          <w:szCs w:val="24"/>
        </w:rPr>
        <w:t>z</w:t>
      </w:r>
      <w:r w:rsidRPr="0039138B">
        <w:rPr>
          <w:rFonts w:ascii="Times New Roman" w:hAnsi="Times New Roman" w:cs="Times New Roman"/>
          <w:sz w:val="24"/>
          <w:szCs w:val="24"/>
        </w:rPr>
        <w:t>riaďuje, zrušuje a kontroluje rozpočtové a príspevkové organizácie mestskej časti</w:t>
      </w:r>
      <w:r w:rsidR="006D63B6">
        <w:rPr>
          <w:rFonts w:ascii="Times New Roman" w:hAnsi="Times New Roman" w:cs="Times New Roman"/>
          <w:sz w:val="24"/>
          <w:szCs w:val="24"/>
        </w:rPr>
        <w:t xml:space="preserve"> a na návrh starostu vymenúva a odvoláva ich vedúcich (riaditeľov), zakladá a zrušuje obchodné spoločnosti a iné právnické osoby a schvaľuje zástupcov mestskej časti do ich štatutárnych a kontrolných orgánov, ako aj schvaľuje majetkovú účasť mestskej časti v právnických osobách</w:t>
      </w:r>
    </w:p>
    <w:p w14:paraId="76726B9C" w14:textId="77777777" w:rsidR="00D72CE4" w:rsidRDefault="00D72CE4" w:rsidP="00D72CE4">
      <w:pPr>
        <w:spacing w:after="0"/>
        <w:ind w:firstLine="708"/>
        <w:jc w:val="both"/>
        <w:rPr>
          <w:rFonts w:ascii="Times New Roman" w:hAnsi="Times New Roman" w:cs="Times New Roman"/>
          <w:sz w:val="24"/>
          <w:szCs w:val="24"/>
        </w:rPr>
      </w:pPr>
    </w:p>
    <w:p w14:paraId="6CA112E2" w14:textId="7BE3D293" w:rsidR="00D72CE4" w:rsidRDefault="00D72CE4" w:rsidP="00D72CE4">
      <w:pPr>
        <w:spacing w:after="0"/>
        <w:ind w:firstLine="708"/>
        <w:jc w:val="both"/>
        <w:rPr>
          <w:rFonts w:ascii="Times New Roman" w:hAnsi="Times New Roman" w:cs="Times New Roman"/>
          <w:sz w:val="24"/>
          <w:szCs w:val="24"/>
          <w:u w:val="single"/>
        </w:rPr>
      </w:pPr>
      <w:r>
        <w:rPr>
          <w:rFonts w:ascii="Times New Roman" w:hAnsi="Times New Roman" w:cs="Times New Roman"/>
          <w:sz w:val="24"/>
          <w:szCs w:val="24"/>
        </w:rPr>
        <w:t xml:space="preserve">Podľa § 11 ods. 4 zákona SNR č. 369/1990 Zb. o obecnom zriadení v znení neskorších predpisov -  Obecné  zastupiteľstvo rozhoduje o základných otázkach života obce, </w:t>
      </w:r>
      <w:r w:rsidR="00491A7E">
        <w:rPr>
          <w:rFonts w:ascii="Times New Roman" w:hAnsi="Times New Roman" w:cs="Times New Roman"/>
          <w:sz w:val="24"/>
          <w:szCs w:val="24"/>
        </w:rPr>
        <w:t xml:space="preserve">okrem iného </w:t>
      </w:r>
      <w:r>
        <w:rPr>
          <w:rFonts w:ascii="Times New Roman" w:hAnsi="Times New Roman" w:cs="Times New Roman"/>
          <w:sz w:val="24"/>
          <w:szCs w:val="24"/>
        </w:rPr>
        <w:t xml:space="preserve">je mu vyhradené </w:t>
      </w:r>
      <w:r w:rsidR="00491A7E">
        <w:rPr>
          <w:rFonts w:ascii="Times New Roman" w:hAnsi="Times New Roman" w:cs="Times New Roman"/>
          <w:sz w:val="24"/>
          <w:szCs w:val="24"/>
        </w:rPr>
        <w:t xml:space="preserve">podľa </w:t>
      </w:r>
      <w:r w:rsidRPr="0039138B">
        <w:rPr>
          <w:rFonts w:ascii="Times New Roman" w:hAnsi="Times New Roman" w:cs="Times New Roman"/>
          <w:sz w:val="24"/>
          <w:szCs w:val="24"/>
          <w:u w:val="single"/>
        </w:rPr>
        <w:t xml:space="preserve">písm. </w:t>
      </w:r>
      <w:r>
        <w:rPr>
          <w:rFonts w:ascii="Times New Roman" w:hAnsi="Times New Roman" w:cs="Times New Roman"/>
          <w:sz w:val="24"/>
          <w:szCs w:val="24"/>
          <w:u w:val="single"/>
        </w:rPr>
        <w:t>l</w:t>
      </w:r>
      <w:r w:rsidRPr="0039138B">
        <w:rPr>
          <w:rFonts w:ascii="Times New Roman" w:hAnsi="Times New Roman" w:cs="Times New Roman"/>
          <w:sz w:val="24"/>
          <w:szCs w:val="24"/>
          <w:u w:val="single"/>
        </w:rPr>
        <w:t>)</w:t>
      </w:r>
    </w:p>
    <w:p w14:paraId="7A5E5319" w14:textId="6E123D72" w:rsidR="00D72CE4" w:rsidRDefault="00D72CE4" w:rsidP="00EA7D9B">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z</w:t>
      </w:r>
      <w:r w:rsidRPr="0039138B">
        <w:rPr>
          <w:rFonts w:ascii="Times New Roman" w:hAnsi="Times New Roman" w:cs="Times New Roman"/>
          <w:sz w:val="24"/>
          <w:szCs w:val="24"/>
        </w:rPr>
        <w:t>riaď</w:t>
      </w:r>
      <w:r>
        <w:rPr>
          <w:rFonts w:ascii="Times New Roman" w:hAnsi="Times New Roman" w:cs="Times New Roman"/>
          <w:sz w:val="24"/>
          <w:szCs w:val="24"/>
        </w:rPr>
        <w:t xml:space="preserve">ovať, </w:t>
      </w:r>
      <w:r w:rsidRPr="0039138B">
        <w:rPr>
          <w:rFonts w:ascii="Times New Roman" w:hAnsi="Times New Roman" w:cs="Times New Roman"/>
          <w:sz w:val="24"/>
          <w:szCs w:val="24"/>
        </w:rPr>
        <w:t>zruš</w:t>
      </w:r>
      <w:r>
        <w:rPr>
          <w:rFonts w:ascii="Times New Roman" w:hAnsi="Times New Roman" w:cs="Times New Roman"/>
          <w:sz w:val="24"/>
          <w:szCs w:val="24"/>
        </w:rPr>
        <w:t xml:space="preserve">ovať </w:t>
      </w:r>
      <w:r w:rsidRPr="0039138B">
        <w:rPr>
          <w:rFonts w:ascii="Times New Roman" w:hAnsi="Times New Roman" w:cs="Times New Roman"/>
          <w:sz w:val="24"/>
          <w:szCs w:val="24"/>
        </w:rPr>
        <w:t>a kontrol</w:t>
      </w:r>
      <w:r>
        <w:rPr>
          <w:rFonts w:ascii="Times New Roman" w:hAnsi="Times New Roman" w:cs="Times New Roman"/>
          <w:sz w:val="24"/>
          <w:szCs w:val="24"/>
        </w:rPr>
        <w:t>ovať</w:t>
      </w:r>
      <w:r w:rsidRPr="0039138B">
        <w:rPr>
          <w:rFonts w:ascii="Times New Roman" w:hAnsi="Times New Roman" w:cs="Times New Roman"/>
          <w:sz w:val="24"/>
          <w:szCs w:val="24"/>
        </w:rPr>
        <w:t xml:space="preserve"> rozpočtové a príspevkové organizácie </w:t>
      </w:r>
      <w:r>
        <w:rPr>
          <w:rFonts w:ascii="Times New Roman" w:hAnsi="Times New Roman" w:cs="Times New Roman"/>
          <w:sz w:val="24"/>
          <w:szCs w:val="24"/>
        </w:rPr>
        <w:t>obce a na návrh starostu vymenúvať a odvolávať ich vedúcich (riaditeľov), zakladať a zrušovať obchodné spoločnosti a iné právnické osoby a schvaľovať zástupcov obce do ich štatutárnych a kontrolných orgánov, ako aj schvaľovať majetkovú účasť obce v právnickej osobe.</w:t>
      </w:r>
    </w:p>
    <w:p w14:paraId="0FA6CE9C" w14:textId="77777777" w:rsidR="00D72CE4" w:rsidRDefault="00D72CE4" w:rsidP="00D72CE4">
      <w:pPr>
        <w:spacing w:after="0"/>
        <w:ind w:firstLine="708"/>
        <w:jc w:val="both"/>
        <w:rPr>
          <w:rFonts w:ascii="Times New Roman" w:hAnsi="Times New Roman" w:cs="Times New Roman"/>
          <w:sz w:val="24"/>
          <w:szCs w:val="24"/>
        </w:rPr>
      </w:pPr>
    </w:p>
    <w:p w14:paraId="260C9704" w14:textId="3FBE27C2" w:rsidR="006D63B6" w:rsidRDefault="008C33D0" w:rsidP="0039138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Dôvodom návrhu </w:t>
      </w:r>
      <w:r w:rsidR="00491A7E">
        <w:rPr>
          <w:rFonts w:ascii="Times New Roman" w:hAnsi="Times New Roman" w:cs="Times New Roman"/>
          <w:sz w:val="24"/>
          <w:szCs w:val="24"/>
        </w:rPr>
        <w:t xml:space="preserve">na </w:t>
      </w:r>
      <w:r>
        <w:rPr>
          <w:rFonts w:ascii="Times New Roman" w:hAnsi="Times New Roman" w:cs="Times New Roman"/>
          <w:sz w:val="24"/>
          <w:szCs w:val="24"/>
        </w:rPr>
        <w:t>schváleni</w:t>
      </w:r>
      <w:r w:rsidR="00FC3BC7">
        <w:rPr>
          <w:rFonts w:ascii="Times New Roman" w:hAnsi="Times New Roman" w:cs="Times New Roman"/>
          <w:sz w:val="24"/>
          <w:szCs w:val="24"/>
        </w:rPr>
        <w:t>e</w:t>
      </w:r>
      <w:r>
        <w:rPr>
          <w:rFonts w:ascii="Times New Roman" w:hAnsi="Times New Roman" w:cs="Times New Roman"/>
          <w:sz w:val="24"/>
          <w:szCs w:val="24"/>
        </w:rPr>
        <w:t xml:space="preserve"> nového konateľa je vzdani</w:t>
      </w:r>
      <w:r w:rsidR="00FC3BC7">
        <w:rPr>
          <w:rFonts w:ascii="Times New Roman" w:hAnsi="Times New Roman" w:cs="Times New Roman"/>
          <w:sz w:val="24"/>
          <w:szCs w:val="24"/>
        </w:rPr>
        <w:t>e</w:t>
      </w:r>
      <w:r>
        <w:rPr>
          <w:rFonts w:ascii="Times New Roman" w:hAnsi="Times New Roman" w:cs="Times New Roman"/>
          <w:sz w:val="24"/>
          <w:szCs w:val="24"/>
        </w:rPr>
        <w:t xml:space="preserve"> sa funkcie doterajšieho konateľa Ing. Miroslava Michalusa.</w:t>
      </w:r>
    </w:p>
    <w:p w14:paraId="7706DDB8" w14:textId="62DB0746" w:rsidR="0039138B" w:rsidRDefault="0039138B" w:rsidP="0039138B">
      <w:pPr>
        <w:spacing w:after="0"/>
        <w:ind w:firstLine="708"/>
        <w:jc w:val="both"/>
        <w:rPr>
          <w:rFonts w:ascii="Times New Roman" w:hAnsi="Times New Roman" w:cs="Times New Roman"/>
          <w:sz w:val="24"/>
          <w:szCs w:val="24"/>
        </w:rPr>
      </w:pPr>
    </w:p>
    <w:p w14:paraId="7A116403" w14:textId="720DB828" w:rsidR="00491A7E" w:rsidRPr="0039138B" w:rsidRDefault="00DD7747" w:rsidP="00EA7D9B">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Podľa </w:t>
      </w:r>
      <w:r w:rsidR="00491A7E">
        <w:rPr>
          <w:rFonts w:ascii="Times New Roman" w:hAnsi="Times New Roman" w:cs="Times New Roman"/>
          <w:sz w:val="24"/>
          <w:szCs w:val="24"/>
        </w:rPr>
        <w:t>§ 66</w:t>
      </w:r>
      <w:r w:rsidR="00F74024">
        <w:rPr>
          <w:rFonts w:ascii="Times New Roman" w:hAnsi="Times New Roman" w:cs="Times New Roman"/>
          <w:sz w:val="24"/>
          <w:szCs w:val="24"/>
        </w:rPr>
        <w:t xml:space="preserve"> </w:t>
      </w:r>
      <w:r w:rsidR="00F74024" w:rsidRPr="00F74024">
        <w:rPr>
          <w:rFonts w:ascii="Times New Roman" w:hAnsi="Times New Roman" w:cs="Times New Roman"/>
          <w:sz w:val="24"/>
          <w:szCs w:val="24"/>
        </w:rPr>
        <w:t>zákona č. 513/1991 Zb. Obchodný zákonník v znení neskorších predpisov</w:t>
      </w:r>
      <w:r w:rsidR="00491A7E">
        <w:rPr>
          <w:rFonts w:ascii="Times New Roman" w:hAnsi="Times New Roman" w:cs="Times New Roman"/>
          <w:sz w:val="24"/>
          <w:szCs w:val="24"/>
        </w:rPr>
        <w:t xml:space="preserve"> </w:t>
      </w:r>
      <w:r w:rsidR="00F74024">
        <w:rPr>
          <w:rFonts w:ascii="Times New Roman" w:hAnsi="Times New Roman" w:cs="Times New Roman"/>
          <w:sz w:val="24"/>
          <w:szCs w:val="24"/>
        </w:rPr>
        <w:t xml:space="preserve">ak sa osoba, ktorá je jediným štatutárnym orgánom vzdá funkcie musí príslušný orgán spoločnosti do troch mesiacov ustanoviť namiesto nej nového člena štatutárneho orgánu, pričom vzdanie sa funkcie je účinné odo dňa prvého zasadnutia orgánu, ktorý je oprávnený vymenovať nového člena štatutárneho orgánu nasledujúceho po doručení vzdania sa funkcie. V prípade, že orgán spoločnosti, ktorý je oprávnený vymenovať nového člena štatutárneho orgánu nezasadne ani do troch mesiacov od doručenia vzdania sa funkcie, je vzdanie sa funkcie účinné od prvého dňa nasledujúceho po uplynutí </w:t>
      </w:r>
      <w:r w:rsidR="0097723F">
        <w:rPr>
          <w:rFonts w:ascii="Times New Roman" w:hAnsi="Times New Roman" w:cs="Times New Roman"/>
          <w:sz w:val="24"/>
          <w:szCs w:val="24"/>
        </w:rPr>
        <w:t>tejto lehoty.</w:t>
      </w:r>
    </w:p>
    <w:p w14:paraId="1C9BBFE8" w14:textId="77777777" w:rsidR="007F119D" w:rsidRDefault="007F119D" w:rsidP="008668EF">
      <w:pPr>
        <w:jc w:val="both"/>
        <w:rPr>
          <w:rFonts w:ascii="Times New Roman" w:hAnsi="Times New Roman" w:cs="Times New Roman"/>
          <w:sz w:val="24"/>
          <w:szCs w:val="24"/>
        </w:rPr>
      </w:pPr>
    </w:p>
    <w:p w14:paraId="07A3F90F" w14:textId="77777777" w:rsidR="00D72CE4" w:rsidRDefault="00D72CE4" w:rsidP="008668EF">
      <w:pPr>
        <w:jc w:val="both"/>
        <w:rPr>
          <w:rFonts w:ascii="Times New Roman" w:hAnsi="Times New Roman" w:cs="Times New Roman"/>
          <w:sz w:val="24"/>
          <w:szCs w:val="24"/>
        </w:rPr>
      </w:pPr>
    </w:p>
    <w:p w14:paraId="2EC2501A" w14:textId="77777777" w:rsidR="009776DB" w:rsidRDefault="009776DB" w:rsidP="008668EF">
      <w:pPr>
        <w:jc w:val="both"/>
        <w:rPr>
          <w:rFonts w:ascii="Times New Roman" w:hAnsi="Times New Roman" w:cs="Times New Roman"/>
          <w:sz w:val="24"/>
          <w:szCs w:val="24"/>
        </w:rPr>
      </w:pPr>
    </w:p>
    <w:p w14:paraId="3FD3C059" w14:textId="77777777" w:rsidR="00DD48A3" w:rsidRDefault="00DD48A3" w:rsidP="00DD48A3">
      <w:pPr>
        <w:spacing w:after="0" w:line="276" w:lineRule="auto"/>
        <w:rPr>
          <w:rFonts w:ascii="Times New Roman" w:hAnsi="Times New Roman" w:cs="Times New Roman"/>
          <w:b/>
        </w:rPr>
      </w:pPr>
    </w:p>
    <w:p w14:paraId="441BEB21" w14:textId="56DEE3BD" w:rsidR="00DD48A3" w:rsidRDefault="00DD48A3" w:rsidP="00DD48A3">
      <w:pPr>
        <w:spacing w:after="0" w:line="276" w:lineRule="auto"/>
        <w:rPr>
          <w:rFonts w:ascii="Times New Roman" w:hAnsi="Times New Roman" w:cs="Times New Roman"/>
          <w:b/>
        </w:rPr>
      </w:pPr>
      <w:r>
        <w:rPr>
          <w:rFonts w:ascii="Times New Roman" w:hAnsi="Times New Roman" w:cs="Times New Roman"/>
          <w:b/>
        </w:rPr>
        <w:t>Spracovali:</w:t>
      </w:r>
    </w:p>
    <w:p w14:paraId="7E18328B" w14:textId="77777777" w:rsidR="00DD48A3" w:rsidRDefault="00DD48A3" w:rsidP="00DD48A3">
      <w:pPr>
        <w:spacing w:after="0" w:line="276" w:lineRule="auto"/>
        <w:rPr>
          <w:rFonts w:ascii="Times New Roman" w:hAnsi="Times New Roman" w:cs="Times New Roman"/>
        </w:rPr>
      </w:pPr>
      <w:r>
        <w:rPr>
          <w:rFonts w:ascii="Times New Roman" w:hAnsi="Times New Roman" w:cs="Times New Roman"/>
        </w:rPr>
        <w:t xml:space="preserve">Mgr. Kamila Bačová, PhD. </w:t>
      </w:r>
    </w:p>
    <w:p w14:paraId="0157EB5F" w14:textId="77777777" w:rsidR="00DD48A3" w:rsidRDefault="00DD48A3" w:rsidP="00DD48A3">
      <w:pPr>
        <w:spacing w:after="0" w:line="276" w:lineRule="auto"/>
        <w:rPr>
          <w:rFonts w:ascii="Times New Roman" w:hAnsi="Times New Roman" w:cs="Times New Roman"/>
        </w:rPr>
      </w:pPr>
      <w:r>
        <w:rPr>
          <w:rFonts w:ascii="Times New Roman" w:hAnsi="Times New Roman" w:cs="Times New Roman"/>
        </w:rPr>
        <w:t>prednostka miestneho úradu,</w:t>
      </w:r>
    </w:p>
    <w:p w14:paraId="24ED4C24" w14:textId="77777777" w:rsidR="00DD48A3" w:rsidRDefault="00DD48A3" w:rsidP="00DD48A3">
      <w:pPr>
        <w:spacing w:after="0" w:line="276" w:lineRule="auto"/>
        <w:rPr>
          <w:rFonts w:ascii="Times New Roman" w:hAnsi="Times New Roman" w:cs="Times New Roman"/>
          <w:sz w:val="24"/>
          <w:szCs w:val="24"/>
        </w:rPr>
      </w:pPr>
      <w:r>
        <w:rPr>
          <w:rFonts w:ascii="Times New Roman" w:hAnsi="Times New Roman" w:cs="Times New Roman"/>
        </w:rPr>
        <w:t>právne oddelenie</w:t>
      </w:r>
      <w:r>
        <w:rPr>
          <w:rFonts w:ascii="Times New Roman" w:hAnsi="Times New Roman" w:cs="Times New Roman"/>
          <w:sz w:val="24"/>
          <w:szCs w:val="24"/>
        </w:rPr>
        <w:t xml:space="preserve">  </w:t>
      </w:r>
    </w:p>
    <w:p w14:paraId="3E8ED67F" w14:textId="77777777" w:rsidR="00DD48A3" w:rsidRDefault="00DD48A3" w:rsidP="00DD48A3">
      <w:pPr>
        <w:spacing w:after="0" w:line="240" w:lineRule="auto"/>
        <w:rPr>
          <w:rFonts w:ascii="Times New Roman" w:hAnsi="Times New Roman" w:cs="Times New Roman"/>
          <w:sz w:val="24"/>
          <w:szCs w:val="24"/>
        </w:rPr>
      </w:pPr>
    </w:p>
    <w:p w14:paraId="08C7AE2E" w14:textId="77777777" w:rsidR="00DD48A3" w:rsidRDefault="00DD48A3" w:rsidP="00DD48A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DD48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C2"/>
    <w:rsid w:val="000012A7"/>
    <w:rsid w:val="000C6B89"/>
    <w:rsid w:val="001D1A74"/>
    <w:rsid w:val="0022363B"/>
    <w:rsid w:val="00226ABA"/>
    <w:rsid w:val="00253A37"/>
    <w:rsid w:val="0039138B"/>
    <w:rsid w:val="003A35CF"/>
    <w:rsid w:val="003D0483"/>
    <w:rsid w:val="00491A7E"/>
    <w:rsid w:val="004C37AC"/>
    <w:rsid w:val="005063D9"/>
    <w:rsid w:val="00576D45"/>
    <w:rsid w:val="005A2E04"/>
    <w:rsid w:val="00643B24"/>
    <w:rsid w:val="006D63B6"/>
    <w:rsid w:val="007752C4"/>
    <w:rsid w:val="007C0007"/>
    <w:rsid w:val="007F119D"/>
    <w:rsid w:val="00836A00"/>
    <w:rsid w:val="008668EF"/>
    <w:rsid w:val="00891D8D"/>
    <w:rsid w:val="008A40A3"/>
    <w:rsid w:val="008C33D0"/>
    <w:rsid w:val="009266B5"/>
    <w:rsid w:val="009639CB"/>
    <w:rsid w:val="0097723F"/>
    <w:rsid w:val="009776DB"/>
    <w:rsid w:val="00A5710C"/>
    <w:rsid w:val="00A649A2"/>
    <w:rsid w:val="00A94E67"/>
    <w:rsid w:val="00B47EF1"/>
    <w:rsid w:val="00C81981"/>
    <w:rsid w:val="00C96326"/>
    <w:rsid w:val="00D338CC"/>
    <w:rsid w:val="00D667C2"/>
    <w:rsid w:val="00D72CE4"/>
    <w:rsid w:val="00D932BD"/>
    <w:rsid w:val="00DA4148"/>
    <w:rsid w:val="00DD48A3"/>
    <w:rsid w:val="00DD7747"/>
    <w:rsid w:val="00DF77D6"/>
    <w:rsid w:val="00E75462"/>
    <w:rsid w:val="00E7612D"/>
    <w:rsid w:val="00EA0C24"/>
    <w:rsid w:val="00EA7D9B"/>
    <w:rsid w:val="00F2386E"/>
    <w:rsid w:val="00F2590F"/>
    <w:rsid w:val="00F74024"/>
    <w:rsid w:val="00FC3BC7"/>
    <w:rsid w:val="00FE1718"/>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56E6"/>
  <w15:chartTrackingRefBased/>
  <w15:docId w15:val="{085A9C4F-914D-4C21-856B-637D2B84C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79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320</Words>
  <Characters>1824</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Urbanová</dc:creator>
  <cp:keywords/>
  <dc:description/>
  <cp:lastModifiedBy>JUDr. Magdaléna Balážová</cp:lastModifiedBy>
  <cp:revision>18</cp:revision>
  <cp:lastPrinted>2024-04-17T14:40:00Z</cp:lastPrinted>
  <dcterms:created xsi:type="dcterms:W3CDTF">2024-04-17T12:20:00Z</dcterms:created>
  <dcterms:modified xsi:type="dcterms:W3CDTF">2024-04-18T11:29:00Z</dcterms:modified>
</cp:coreProperties>
</file>