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32FCD" w14:textId="4BA20BCB" w:rsidR="000F35AE" w:rsidRPr="008B52E3" w:rsidRDefault="000F35AE">
      <w:pPr>
        <w:rPr>
          <w:rFonts w:ascii="Times New Roman" w:hAnsi="Times New Roman" w:cs="Times New Roman"/>
          <w:sz w:val="28"/>
          <w:szCs w:val="28"/>
        </w:rPr>
      </w:pPr>
      <w:r w:rsidRPr="008B52E3">
        <w:rPr>
          <w:rFonts w:ascii="Times New Roman" w:hAnsi="Times New Roman" w:cs="Times New Roman"/>
          <w:sz w:val="28"/>
          <w:szCs w:val="28"/>
        </w:rPr>
        <w:t>Dôvodová správa k lízingu osobného motorového vozidla:</w:t>
      </w:r>
    </w:p>
    <w:p w14:paraId="22AB3EE5" w14:textId="1E9889FF" w:rsidR="000F35AE" w:rsidRDefault="000F35AE"/>
    <w:p w14:paraId="5CF2B4F5" w14:textId="16A8C9C7" w:rsidR="000F35AE" w:rsidRPr="008B52E3" w:rsidRDefault="000F35AE" w:rsidP="008B52E3">
      <w:pPr>
        <w:jc w:val="both"/>
        <w:rPr>
          <w:rFonts w:ascii="Times New Roman" w:hAnsi="Times New Roman" w:cs="Times New Roman"/>
          <w:sz w:val="24"/>
          <w:szCs w:val="24"/>
        </w:rPr>
      </w:pPr>
      <w:r w:rsidRPr="008B52E3">
        <w:rPr>
          <w:rFonts w:ascii="Times New Roman" w:hAnsi="Times New Roman" w:cs="Times New Roman"/>
          <w:sz w:val="24"/>
          <w:szCs w:val="24"/>
        </w:rPr>
        <w:t xml:space="preserve">Cieľom zabezpečenia </w:t>
      </w:r>
      <w:r w:rsidR="008B52E3" w:rsidRPr="008B52E3">
        <w:rPr>
          <w:rFonts w:ascii="Times New Roman" w:hAnsi="Times New Roman" w:cs="Times New Roman"/>
          <w:sz w:val="24"/>
          <w:szCs w:val="24"/>
        </w:rPr>
        <w:t xml:space="preserve">nového </w:t>
      </w:r>
      <w:r w:rsidRPr="008B52E3">
        <w:rPr>
          <w:rFonts w:ascii="Times New Roman" w:hAnsi="Times New Roman" w:cs="Times New Roman"/>
          <w:sz w:val="24"/>
          <w:szCs w:val="24"/>
        </w:rPr>
        <w:t>referentského osobného motorového vozidla</w:t>
      </w:r>
      <w:r w:rsidR="008B52E3" w:rsidRPr="008B52E3">
        <w:rPr>
          <w:rFonts w:ascii="Times New Roman" w:hAnsi="Times New Roman" w:cs="Times New Roman"/>
          <w:sz w:val="24"/>
          <w:szCs w:val="24"/>
        </w:rPr>
        <w:t xml:space="preserve"> formou lízingu</w:t>
      </w:r>
      <w:r w:rsidRPr="008B52E3">
        <w:rPr>
          <w:rFonts w:ascii="Times New Roman" w:hAnsi="Times New Roman" w:cs="Times New Roman"/>
          <w:sz w:val="24"/>
          <w:szCs w:val="24"/>
        </w:rPr>
        <w:t xml:space="preserve"> je zefektívnenie pracovných činností</w:t>
      </w:r>
      <w:r w:rsidR="008B52E3" w:rsidRPr="008B52E3">
        <w:rPr>
          <w:rFonts w:ascii="Times New Roman" w:hAnsi="Times New Roman" w:cs="Times New Roman"/>
          <w:sz w:val="24"/>
          <w:szCs w:val="24"/>
        </w:rPr>
        <w:t xml:space="preserve"> zamestnancov MČ. </w:t>
      </w:r>
      <w:r w:rsidRPr="008B52E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18C3BF" w14:textId="21EABBB1" w:rsidR="000F35AE" w:rsidRPr="008B52E3" w:rsidRDefault="000F35AE" w:rsidP="008B52E3">
      <w:pPr>
        <w:jc w:val="both"/>
        <w:rPr>
          <w:rFonts w:ascii="Times New Roman" w:hAnsi="Times New Roman" w:cs="Times New Roman"/>
          <w:sz w:val="24"/>
          <w:szCs w:val="24"/>
        </w:rPr>
      </w:pPr>
      <w:r w:rsidRPr="008B52E3">
        <w:rPr>
          <w:rFonts w:ascii="Times New Roman" w:hAnsi="Times New Roman" w:cs="Times New Roman"/>
          <w:sz w:val="24"/>
          <w:szCs w:val="24"/>
        </w:rPr>
        <w:t xml:space="preserve">Súčasné motorové vozidlo KIA </w:t>
      </w:r>
      <w:proofErr w:type="spellStart"/>
      <w:r w:rsidRPr="008B52E3">
        <w:rPr>
          <w:rFonts w:ascii="Times New Roman" w:hAnsi="Times New Roman" w:cs="Times New Roman"/>
          <w:sz w:val="24"/>
          <w:szCs w:val="24"/>
        </w:rPr>
        <w:t>Ceed</w:t>
      </w:r>
      <w:proofErr w:type="spellEnd"/>
      <w:r w:rsidRPr="008B52E3">
        <w:rPr>
          <w:rFonts w:ascii="Times New Roman" w:hAnsi="Times New Roman" w:cs="Times New Roman"/>
          <w:sz w:val="24"/>
          <w:szCs w:val="24"/>
        </w:rPr>
        <w:t xml:space="preserve"> sa v posledných štyroch rokoch používa na operatívne zabezpečovanie potrieb pri rôznych opravách výtlkov, zabezpečovaní nákupov z </w:t>
      </w:r>
      <w:proofErr w:type="spellStart"/>
      <w:r w:rsidRPr="008B52E3">
        <w:rPr>
          <w:rFonts w:ascii="Times New Roman" w:hAnsi="Times New Roman" w:cs="Times New Roman"/>
          <w:sz w:val="24"/>
          <w:szCs w:val="24"/>
        </w:rPr>
        <w:t>repre</w:t>
      </w:r>
      <w:proofErr w:type="spellEnd"/>
      <w:r w:rsidRPr="008B52E3">
        <w:rPr>
          <w:rFonts w:ascii="Times New Roman" w:hAnsi="Times New Roman" w:cs="Times New Roman"/>
          <w:sz w:val="24"/>
          <w:szCs w:val="24"/>
        </w:rPr>
        <w:t xml:space="preserve"> fondu a pod.</w:t>
      </w:r>
    </w:p>
    <w:p w14:paraId="452F2ACD" w14:textId="12197339" w:rsidR="000F35AE" w:rsidRPr="008B52E3" w:rsidRDefault="000F35AE" w:rsidP="008B52E3">
      <w:pPr>
        <w:jc w:val="both"/>
        <w:rPr>
          <w:rFonts w:ascii="Times New Roman" w:hAnsi="Times New Roman" w:cs="Times New Roman"/>
          <w:sz w:val="24"/>
          <w:szCs w:val="24"/>
        </w:rPr>
      </w:pPr>
      <w:r w:rsidRPr="008B52E3">
        <w:rPr>
          <w:rFonts w:ascii="Times New Roman" w:hAnsi="Times New Roman" w:cs="Times New Roman"/>
          <w:sz w:val="24"/>
          <w:szCs w:val="24"/>
        </w:rPr>
        <w:t xml:space="preserve">Auto je v prevádzke 14 rokov a je značne zdevastované. Po obstaraní nového motorového vozidla </w:t>
      </w:r>
      <w:r w:rsidR="008B52E3" w:rsidRPr="008B52E3">
        <w:rPr>
          <w:rFonts w:ascii="Times New Roman" w:hAnsi="Times New Roman" w:cs="Times New Roman"/>
          <w:sz w:val="24"/>
          <w:szCs w:val="24"/>
        </w:rPr>
        <w:t>ponúkne MČ</w:t>
      </w:r>
      <w:r w:rsidRPr="008B52E3">
        <w:rPr>
          <w:rFonts w:ascii="Times New Roman" w:hAnsi="Times New Roman" w:cs="Times New Roman"/>
          <w:sz w:val="24"/>
          <w:szCs w:val="24"/>
        </w:rPr>
        <w:t xml:space="preserve"> vozidlo KIA </w:t>
      </w:r>
      <w:proofErr w:type="spellStart"/>
      <w:r w:rsidRPr="008B52E3">
        <w:rPr>
          <w:rFonts w:ascii="Times New Roman" w:hAnsi="Times New Roman" w:cs="Times New Roman"/>
          <w:sz w:val="24"/>
          <w:szCs w:val="24"/>
        </w:rPr>
        <w:t>Ceed</w:t>
      </w:r>
      <w:proofErr w:type="spellEnd"/>
      <w:r w:rsidR="008B52E3" w:rsidRPr="008B52E3">
        <w:rPr>
          <w:rFonts w:ascii="Times New Roman" w:hAnsi="Times New Roman" w:cs="Times New Roman"/>
          <w:sz w:val="24"/>
          <w:szCs w:val="24"/>
        </w:rPr>
        <w:t xml:space="preserve"> Podniku služieb KVP s.r.o.</w:t>
      </w:r>
      <w:r w:rsidRPr="008B52E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992464" w14:textId="34160884" w:rsidR="000F35AE" w:rsidRPr="008B52E3" w:rsidRDefault="000F35AE" w:rsidP="008B52E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B84890" w14:textId="4E145D65" w:rsidR="000F35AE" w:rsidRDefault="000F35AE" w:rsidP="008B52E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4FBAAA" w14:textId="53B8F6D4" w:rsidR="001D6B49" w:rsidRDefault="001D6B49" w:rsidP="008B52E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E21295" w14:textId="77777777" w:rsidR="001D6B49" w:rsidRDefault="001D6B49" w:rsidP="008B52E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665055" w14:textId="37080455" w:rsidR="001D6B49" w:rsidRDefault="001D6B49" w:rsidP="001D6B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Spracovala: </w:t>
      </w:r>
    </w:p>
    <w:p w14:paraId="499AF18B" w14:textId="3662408B" w:rsidR="001D6B49" w:rsidRDefault="001D6B49" w:rsidP="001D6B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Ing. Viera Háberová</w:t>
      </w:r>
    </w:p>
    <w:p w14:paraId="7252E86A" w14:textId="0AAA9B4C" w:rsidR="001D6B49" w:rsidRPr="008B52E3" w:rsidRDefault="001D6B49" w:rsidP="001D6B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vedúca ekonomického odd.  </w:t>
      </w:r>
    </w:p>
    <w:sectPr w:rsidR="001D6B49" w:rsidRPr="008B52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5AE"/>
    <w:rsid w:val="000F35AE"/>
    <w:rsid w:val="001D6B49"/>
    <w:rsid w:val="008B5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3FDEC"/>
  <w15:chartTrackingRefBased/>
  <w15:docId w15:val="{4145E6D4-815A-4EF0-A329-26BED7FBE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Viera Háberová</dc:creator>
  <cp:keywords/>
  <dc:description/>
  <cp:lastModifiedBy>Magdaléna Balážová</cp:lastModifiedBy>
  <cp:revision>2</cp:revision>
  <cp:lastPrinted>2022-12-08T10:01:00Z</cp:lastPrinted>
  <dcterms:created xsi:type="dcterms:W3CDTF">2022-12-08T09:46:00Z</dcterms:created>
  <dcterms:modified xsi:type="dcterms:W3CDTF">2022-12-09T10:36:00Z</dcterms:modified>
</cp:coreProperties>
</file>