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5BAD2" w14:textId="70272D48" w:rsidR="00F15E47" w:rsidRPr="00C00E07" w:rsidRDefault="00F15E47" w:rsidP="003342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0E07">
        <w:rPr>
          <w:rFonts w:ascii="Times New Roman" w:hAnsi="Times New Roman" w:cs="Times New Roman"/>
          <w:b/>
          <w:bCs/>
          <w:sz w:val="28"/>
          <w:szCs w:val="28"/>
        </w:rPr>
        <w:t>Dôvodová správa</w:t>
      </w:r>
    </w:p>
    <w:p w14:paraId="021B6610" w14:textId="460D87D8" w:rsidR="00334204" w:rsidRDefault="00334204" w:rsidP="001C0ACD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34204">
        <w:rPr>
          <w:rFonts w:ascii="Times New Roman" w:hAnsi="Times New Roman" w:cs="Times New Roman"/>
          <w:sz w:val="24"/>
          <w:szCs w:val="24"/>
        </w:rPr>
        <w:t>Mestská časť Košice – Sídlisko KVP</w:t>
      </w:r>
      <w:r>
        <w:rPr>
          <w:rFonts w:ascii="Times New Roman" w:hAnsi="Times New Roman" w:cs="Times New Roman"/>
          <w:sz w:val="24"/>
          <w:szCs w:val="24"/>
        </w:rPr>
        <w:t xml:space="preserve"> na základe výsledku </w:t>
      </w:r>
      <w:r w:rsidRPr="00334204">
        <w:rPr>
          <w:rFonts w:ascii="Times New Roman" w:hAnsi="Times New Roman" w:cs="Times New Roman"/>
          <w:sz w:val="24"/>
          <w:szCs w:val="24"/>
        </w:rPr>
        <w:t xml:space="preserve">obchodnej verejnej súťaže </w:t>
      </w:r>
      <w:r>
        <w:rPr>
          <w:rFonts w:ascii="Times New Roman" w:hAnsi="Times New Roman" w:cs="Times New Roman"/>
          <w:sz w:val="24"/>
          <w:szCs w:val="24"/>
        </w:rPr>
        <w:t>na p</w:t>
      </w:r>
      <w:r w:rsidRPr="00334204">
        <w:rPr>
          <w:rFonts w:ascii="Times New Roman" w:hAnsi="Times New Roman" w:cs="Times New Roman"/>
          <w:sz w:val="24"/>
          <w:szCs w:val="24"/>
        </w:rPr>
        <w:t xml:space="preserve">redaj a prenájom areálu bývalej MŠ v Drocárovom parku vyhlásenej dňa 25.02.2022 </w:t>
      </w:r>
      <w:r>
        <w:rPr>
          <w:rFonts w:ascii="Times New Roman" w:hAnsi="Times New Roman" w:cs="Times New Roman"/>
          <w:sz w:val="24"/>
          <w:szCs w:val="24"/>
        </w:rPr>
        <w:t xml:space="preserve">uzavrela so spoločnosťou  </w:t>
      </w:r>
      <w:r w:rsidRPr="00334204">
        <w:rPr>
          <w:rFonts w:ascii="Times New Roman" w:hAnsi="Times New Roman" w:cs="Times New Roman"/>
          <w:sz w:val="24"/>
          <w:szCs w:val="24"/>
        </w:rPr>
        <w:t>JUMBO RESIDENCE s. r. o., Námestie osloboditeľov 3/A, 040 01 Košice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34204">
        <w:rPr>
          <w:rFonts w:ascii="Times New Roman" w:hAnsi="Times New Roman" w:cs="Times New Roman"/>
          <w:sz w:val="24"/>
          <w:szCs w:val="24"/>
        </w:rPr>
        <w:t>IČO: 50649647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0ACD">
        <w:rPr>
          <w:rFonts w:ascii="Times New Roman" w:hAnsi="Times New Roman" w:cs="Times New Roman"/>
          <w:sz w:val="24"/>
          <w:szCs w:val="24"/>
        </w:rPr>
        <w:t xml:space="preserve">kúpnu zmluvu </w:t>
      </w:r>
      <w:r w:rsidR="001C0ACD" w:rsidRPr="001C0ACD">
        <w:rPr>
          <w:rFonts w:ascii="Times New Roman" w:hAnsi="Times New Roman" w:cs="Times New Roman"/>
          <w:sz w:val="24"/>
          <w:szCs w:val="24"/>
        </w:rPr>
        <w:t xml:space="preserve">na budovy, pozemky pod týmito budovami a nevyhnutné prístupové komunikácie </w:t>
      </w:r>
      <w:r w:rsidRPr="001C0ACD">
        <w:rPr>
          <w:rFonts w:ascii="Times New Roman" w:hAnsi="Times New Roman" w:cs="Times New Roman"/>
          <w:sz w:val="24"/>
          <w:szCs w:val="24"/>
        </w:rPr>
        <w:t>a nájomnú zmluvu</w:t>
      </w:r>
      <w:r w:rsidR="001C0ACD">
        <w:rPr>
          <w:rFonts w:ascii="Times New Roman" w:hAnsi="Times New Roman" w:cs="Times New Roman"/>
          <w:sz w:val="24"/>
          <w:szCs w:val="24"/>
        </w:rPr>
        <w:t xml:space="preserve"> na priľahlé pozemky v rámci areálu bývalej materskej školy</w:t>
      </w:r>
      <w:r>
        <w:rPr>
          <w:rFonts w:ascii="Times New Roman" w:hAnsi="Times New Roman" w:cs="Times New Roman"/>
          <w:sz w:val="24"/>
          <w:szCs w:val="24"/>
        </w:rPr>
        <w:t xml:space="preserve">, a to za účelom výstavby a prevádzky zariadenia pre seniorov v súlade s podmienkami vyhlásenej obchodnej verejnej súťaže a predloženým súťažným návrhom. </w:t>
      </w:r>
      <w:r w:rsidR="00BC3800">
        <w:rPr>
          <w:rFonts w:ascii="Times New Roman" w:hAnsi="Times New Roman" w:cs="Times New Roman"/>
          <w:sz w:val="24"/>
          <w:szCs w:val="24"/>
        </w:rPr>
        <w:t xml:space="preserve">Kúpa a výstavba zariadenia pre seniorov budú v zmysle súťažného návrhu </w:t>
      </w:r>
      <w:r w:rsidR="00D1289F">
        <w:rPr>
          <w:rFonts w:ascii="Times New Roman" w:hAnsi="Times New Roman" w:cs="Times New Roman"/>
          <w:sz w:val="24"/>
          <w:szCs w:val="24"/>
        </w:rPr>
        <w:t xml:space="preserve">a uzavretých zmlúv </w:t>
      </w:r>
      <w:r w:rsidR="00BC3800">
        <w:rPr>
          <w:rFonts w:ascii="Times New Roman" w:hAnsi="Times New Roman" w:cs="Times New Roman"/>
          <w:sz w:val="24"/>
          <w:szCs w:val="24"/>
        </w:rPr>
        <w:t>financované s podporou Štátneho fondu rozvoja bývania.</w:t>
      </w:r>
      <w:r w:rsidR="00D128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F32203" w14:textId="011C4B61" w:rsidR="00D710DC" w:rsidRDefault="00BC3800" w:rsidP="001C0AC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dôvodu potreby aktualizácie právoplatného stavebného povolenia </w:t>
      </w:r>
      <w:r w:rsidR="00F15E47" w:rsidRPr="00E85FF4">
        <w:rPr>
          <w:rFonts w:ascii="Times New Roman" w:hAnsi="Times New Roman" w:cs="Times New Roman"/>
          <w:sz w:val="24"/>
          <w:szCs w:val="24"/>
        </w:rPr>
        <w:t>Mests</w:t>
      </w:r>
      <w:r w:rsidR="002151F3">
        <w:rPr>
          <w:rFonts w:ascii="Times New Roman" w:hAnsi="Times New Roman" w:cs="Times New Roman"/>
          <w:sz w:val="24"/>
          <w:szCs w:val="24"/>
        </w:rPr>
        <w:t>ká</w:t>
      </w:r>
      <w:r w:rsidR="00F15E47" w:rsidRPr="00E85FF4">
        <w:rPr>
          <w:rFonts w:ascii="Times New Roman" w:hAnsi="Times New Roman" w:cs="Times New Roman"/>
          <w:sz w:val="24"/>
          <w:szCs w:val="24"/>
        </w:rPr>
        <w:t xml:space="preserve"> čas</w:t>
      </w:r>
      <w:r w:rsidR="002151F3">
        <w:rPr>
          <w:rFonts w:ascii="Times New Roman" w:hAnsi="Times New Roman" w:cs="Times New Roman"/>
          <w:sz w:val="24"/>
          <w:szCs w:val="24"/>
        </w:rPr>
        <w:t>ť</w:t>
      </w:r>
      <w:r w:rsidR="00F15E47" w:rsidRPr="00E85FF4">
        <w:rPr>
          <w:rFonts w:ascii="Times New Roman" w:hAnsi="Times New Roman" w:cs="Times New Roman"/>
          <w:sz w:val="24"/>
          <w:szCs w:val="24"/>
        </w:rPr>
        <w:t xml:space="preserve"> Košice</w:t>
      </w:r>
      <w:r w:rsidR="00E01224">
        <w:rPr>
          <w:rFonts w:ascii="Times New Roman" w:hAnsi="Times New Roman" w:cs="Times New Roman"/>
          <w:sz w:val="24"/>
          <w:szCs w:val="24"/>
        </w:rPr>
        <w:t xml:space="preserve"> </w:t>
      </w:r>
      <w:r w:rsidR="00F15E47" w:rsidRPr="00E85FF4">
        <w:rPr>
          <w:rFonts w:ascii="Times New Roman" w:hAnsi="Times New Roman" w:cs="Times New Roman"/>
          <w:sz w:val="24"/>
          <w:szCs w:val="24"/>
        </w:rPr>
        <w:t xml:space="preserve">- Sídlisko KVP </w:t>
      </w:r>
      <w:r w:rsidR="002151F3">
        <w:rPr>
          <w:rFonts w:ascii="Times New Roman" w:hAnsi="Times New Roman" w:cs="Times New Roman"/>
          <w:sz w:val="24"/>
          <w:szCs w:val="24"/>
        </w:rPr>
        <w:t xml:space="preserve">obdržala žiadosť o vyjadrenie k projektovej dokumentácii </w:t>
      </w:r>
      <w:r w:rsidR="00D710DC">
        <w:rPr>
          <w:rFonts w:ascii="Times New Roman" w:hAnsi="Times New Roman" w:cs="Times New Roman"/>
          <w:sz w:val="24"/>
          <w:szCs w:val="24"/>
        </w:rPr>
        <w:t xml:space="preserve">stavby </w:t>
      </w:r>
      <w:r w:rsidR="002151F3">
        <w:rPr>
          <w:rFonts w:ascii="Times New Roman" w:hAnsi="Times New Roman" w:cs="Times New Roman"/>
          <w:sz w:val="24"/>
          <w:szCs w:val="24"/>
        </w:rPr>
        <w:t xml:space="preserve">„Dom seniorov mestskej časti Košice – KVP“, v ktorom </w:t>
      </w:r>
      <w:r w:rsidR="00D710DC">
        <w:rPr>
          <w:rFonts w:ascii="Times New Roman" w:hAnsi="Times New Roman" w:cs="Times New Roman"/>
          <w:sz w:val="24"/>
          <w:szCs w:val="24"/>
        </w:rPr>
        <w:t xml:space="preserve">žiadateľ JUMBO RESIDENCE s. r. o., Námestie osloboditeľov 3/A, 040 01 Košice </w:t>
      </w:r>
      <w:r w:rsidR="00D710DC" w:rsidRPr="00BC3800">
        <w:rPr>
          <w:rFonts w:ascii="Times New Roman" w:hAnsi="Times New Roman" w:cs="Times New Roman"/>
          <w:b/>
          <w:bCs/>
          <w:sz w:val="24"/>
          <w:szCs w:val="24"/>
        </w:rPr>
        <w:t>požiadal o vyjadrenie sa ku zmenám stavby Domu seniorov</w:t>
      </w:r>
      <w:r w:rsidR="00D710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(objekt SO 01 a SO 02) </w:t>
      </w:r>
      <w:r w:rsidR="00D710DC">
        <w:rPr>
          <w:rFonts w:ascii="Times New Roman" w:hAnsi="Times New Roman" w:cs="Times New Roman"/>
          <w:sz w:val="24"/>
          <w:szCs w:val="24"/>
        </w:rPr>
        <w:t>oproti pôvodnému projektu</w:t>
      </w:r>
      <w:r w:rsidR="009B36D7">
        <w:rPr>
          <w:rFonts w:ascii="Times New Roman" w:hAnsi="Times New Roman" w:cs="Times New Roman"/>
          <w:sz w:val="24"/>
          <w:szCs w:val="24"/>
        </w:rPr>
        <w:t>, ktorý sa nachádza v Droc</w:t>
      </w:r>
      <w:r>
        <w:rPr>
          <w:rFonts w:ascii="Times New Roman" w:hAnsi="Times New Roman" w:cs="Times New Roman"/>
          <w:sz w:val="24"/>
          <w:szCs w:val="24"/>
        </w:rPr>
        <w:t>á</w:t>
      </w:r>
      <w:r w:rsidR="009B36D7">
        <w:rPr>
          <w:rFonts w:ascii="Times New Roman" w:hAnsi="Times New Roman" w:cs="Times New Roman"/>
          <w:sz w:val="24"/>
          <w:szCs w:val="24"/>
        </w:rPr>
        <w:t xml:space="preserve">rovom parku na parcelách </w:t>
      </w:r>
      <w:r>
        <w:rPr>
          <w:rFonts w:ascii="Times New Roman" w:hAnsi="Times New Roman" w:cs="Times New Roman"/>
          <w:sz w:val="24"/>
          <w:szCs w:val="24"/>
        </w:rPr>
        <w:t>r</w:t>
      </w:r>
      <w:r w:rsidR="009B36D7">
        <w:rPr>
          <w:rFonts w:ascii="Times New Roman" w:hAnsi="Times New Roman" w:cs="Times New Roman"/>
          <w:sz w:val="24"/>
          <w:szCs w:val="24"/>
        </w:rPr>
        <w:t>egistra C-KN číslo 3555/1, 3555/2, 3555/3, 3555/4, 3555/5, 3555/6, 3555/7, 3555/8, 3555/9, 3555/10 v katastrálnom území Grunt v Košiciach.</w:t>
      </w:r>
    </w:p>
    <w:p w14:paraId="35846FCD" w14:textId="2E0CCC50" w:rsidR="00BC3800" w:rsidRDefault="00BC3800" w:rsidP="001C0AC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Následne žiadateľ doručil </w:t>
      </w:r>
      <w:r w:rsidRPr="00BC3800">
        <w:rPr>
          <w:rFonts w:ascii="Times New Roman" w:hAnsi="Times New Roman" w:cs="Times New Roman"/>
          <w:b/>
          <w:bCs/>
          <w:sz w:val="24"/>
          <w:szCs w:val="24"/>
        </w:rPr>
        <w:t xml:space="preserve">žiadosť o vyjadrenie k projektovej dokumentácii </w:t>
      </w:r>
      <w:bookmarkStart w:id="0" w:name="_Hlk121327617"/>
      <w:r w:rsidRPr="00BC3800">
        <w:rPr>
          <w:rFonts w:ascii="Times New Roman" w:hAnsi="Times New Roman" w:cs="Times New Roman"/>
          <w:b/>
          <w:bCs/>
          <w:sz w:val="24"/>
          <w:szCs w:val="24"/>
        </w:rPr>
        <w:t>„Dom seniorov mestskej časti Košice – KVP, SO 03 Spevnené plochy“ pre účely stavebného povolenia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. Platnosť pôvodného stavebného povolenia na stavebný objekt SO 03 </w:t>
      </w:r>
      <w:r w:rsidR="00D1289F">
        <w:rPr>
          <w:rFonts w:ascii="Times New Roman" w:hAnsi="Times New Roman" w:cs="Times New Roman"/>
          <w:sz w:val="24"/>
          <w:szCs w:val="24"/>
        </w:rPr>
        <w:t>Komunikácie</w:t>
      </w:r>
      <w:r>
        <w:rPr>
          <w:rFonts w:ascii="Times New Roman" w:hAnsi="Times New Roman" w:cs="Times New Roman"/>
          <w:sz w:val="24"/>
          <w:szCs w:val="24"/>
        </w:rPr>
        <w:t xml:space="preserve">, ktoré bolo vydané pod č. </w:t>
      </w:r>
      <w:r w:rsidRPr="00BC3800">
        <w:rPr>
          <w:rFonts w:ascii="Times New Roman" w:hAnsi="Times New Roman" w:cs="Times New Roman"/>
          <w:sz w:val="24"/>
          <w:szCs w:val="24"/>
        </w:rPr>
        <w:t>A/2010109559</w:t>
      </w:r>
      <w:r>
        <w:rPr>
          <w:rFonts w:ascii="Times New Roman" w:hAnsi="Times New Roman" w:cs="Times New Roman"/>
          <w:sz w:val="24"/>
          <w:szCs w:val="24"/>
        </w:rPr>
        <w:t xml:space="preserve"> dňa 29.04.2010</w:t>
      </w:r>
      <w:r w:rsidR="00D1289F">
        <w:rPr>
          <w:rFonts w:ascii="Times New Roman" w:hAnsi="Times New Roman" w:cs="Times New Roman"/>
          <w:sz w:val="24"/>
          <w:szCs w:val="24"/>
        </w:rPr>
        <w:t xml:space="preserve"> uplynula, a teda je potrebné požiadať o vydanie nového stavebného povolenia pre tento stavebný objekt.</w:t>
      </w:r>
    </w:p>
    <w:p w14:paraId="7F8D8D24" w14:textId="246A2554" w:rsidR="009B36D7" w:rsidRPr="009B36D7" w:rsidRDefault="002778B5" w:rsidP="001C0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B36D7">
        <w:rPr>
          <w:rFonts w:ascii="Times New Roman" w:hAnsi="Times New Roman" w:cs="Times New Roman"/>
          <w:sz w:val="24"/>
          <w:szCs w:val="24"/>
        </w:rPr>
        <w:t>redložen</w:t>
      </w:r>
      <w:r>
        <w:rPr>
          <w:rFonts w:ascii="Times New Roman" w:hAnsi="Times New Roman" w:cs="Times New Roman"/>
          <w:sz w:val="24"/>
          <w:szCs w:val="24"/>
        </w:rPr>
        <w:t>á</w:t>
      </w:r>
      <w:r w:rsidR="009B36D7">
        <w:rPr>
          <w:rFonts w:ascii="Times New Roman" w:hAnsi="Times New Roman" w:cs="Times New Roman"/>
          <w:sz w:val="24"/>
          <w:szCs w:val="24"/>
        </w:rPr>
        <w:t xml:space="preserve"> projektov</w:t>
      </w:r>
      <w:r>
        <w:rPr>
          <w:rFonts w:ascii="Times New Roman" w:hAnsi="Times New Roman" w:cs="Times New Roman"/>
          <w:sz w:val="24"/>
          <w:szCs w:val="24"/>
        </w:rPr>
        <w:t>á</w:t>
      </w:r>
      <w:r w:rsidR="009B36D7">
        <w:rPr>
          <w:rFonts w:ascii="Times New Roman" w:hAnsi="Times New Roman" w:cs="Times New Roman"/>
          <w:sz w:val="24"/>
          <w:szCs w:val="24"/>
        </w:rPr>
        <w:t xml:space="preserve"> dokumentáci</w:t>
      </w:r>
      <w:r>
        <w:rPr>
          <w:rFonts w:ascii="Times New Roman" w:hAnsi="Times New Roman" w:cs="Times New Roman"/>
          <w:sz w:val="24"/>
          <w:szCs w:val="24"/>
        </w:rPr>
        <w:t>a „Dom seniorov mestskej časti Košice – KVP“</w:t>
      </w:r>
      <w:r w:rsidR="009B36D7">
        <w:rPr>
          <w:rFonts w:ascii="Times New Roman" w:hAnsi="Times New Roman" w:cs="Times New Roman"/>
          <w:sz w:val="24"/>
          <w:szCs w:val="24"/>
        </w:rPr>
        <w:t xml:space="preserve"> </w:t>
      </w:r>
      <w:r w:rsidR="009B36D7" w:rsidRPr="009B36D7">
        <w:rPr>
          <w:rFonts w:ascii="Times New Roman" w:hAnsi="Times New Roman" w:cs="Times New Roman"/>
          <w:sz w:val="24"/>
          <w:szCs w:val="24"/>
        </w:rPr>
        <w:t xml:space="preserve">(11/2022) rieši zmeny pôvodnej </w:t>
      </w:r>
      <w:r w:rsidR="009B36D7">
        <w:rPr>
          <w:rFonts w:ascii="Times New Roman" w:hAnsi="Times New Roman" w:cs="Times New Roman"/>
          <w:sz w:val="24"/>
          <w:szCs w:val="24"/>
        </w:rPr>
        <w:t>projektovej dokumentácii</w:t>
      </w:r>
      <w:r w:rsidR="009B36D7" w:rsidRPr="009B36D7">
        <w:rPr>
          <w:rFonts w:ascii="Times New Roman" w:hAnsi="Times New Roman" w:cs="Times New Roman"/>
          <w:sz w:val="24"/>
          <w:szCs w:val="24"/>
        </w:rPr>
        <w:t xml:space="preserve"> (04/2010) a zahŕňa rekonštrukciu s nadstavbou jestvujúcich dvojpodlažných budov bývalej </w:t>
      </w:r>
      <w:r w:rsidR="007F4DAE">
        <w:rPr>
          <w:rFonts w:ascii="Times New Roman" w:hAnsi="Times New Roman" w:cs="Times New Roman"/>
          <w:sz w:val="24"/>
          <w:szCs w:val="24"/>
        </w:rPr>
        <w:t>m</w:t>
      </w:r>
      <w:r w:rsidR="009B36D7" w:rsidRPr="009B36D7">
        <w:rPr>
          <w:rFonts w:ascii="Times New Roman" w:hAnsi="Times New Roman" w:cs="Times New Roman"/>
          <w:sz w:val="24"/>
          <w:szCs w:val="24"/>
        </w:rPr>
        <w:t>aterskej školy a detských jaslí s malou prístavbou. Objekty budú slúžiť ako štyri zariadenia – Domovy Seniorov, každý z nich pre 40 klientov, so zázemím pre zamestnancov. Každá z budov má navrhovanú prístavbu pre umiestnenie nových schodísk s lôžkovým výťahom a nové exteriérové oceľové schodisko s plnou výplňou v žltej farbe. Na každom z objektov je navrhovaná jednopodlažná nadstavba a kompletná obnova fasády z kombinácie minerálnej vlny hr. 150 – 200 mm v béžovej, tmavosivej a žltej farby. V objekte SO 01L je navrhovaná prístavba pre vybudovanie novej centrálnej kuchyne s distribúciou jedla a spoločná práčovňa pre všetky štyri objekty.</w:t>
      </w:r>
    </w:p>
    <w:p w14:paraId="78385AF3" w14:textId="12B101DA" w:rsidR="009B36D7" w:rsidRPr="009B36D7" w:rsidRDefault="009B36D7" w:rsidP="001C0AC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6D7">
        <w:rPr>
          <w:rFonts w:ascii="Times New Roman" w:hAnsi="Times New Roman" w:cs="Times New Roman"/>
          <w:sz w:val="24"/>
          <w:szCs w:val="24"/>
        </w:rPr>
        <w:t>Projekt SO 03 Komunikácie navrhuje dve vetvy účelových ciest, dve parkoviská s počtom 21 parkovacích miest z čoho sú 2 pre osoby so zníženou schopnosťou pohybu a chodníky z betónovej dlažby šírky minimálne 1,5 metra. Vetva 1 je navrhnutá v šírke 6,0 m resp. 3,5 m s dĺžkou 200,32 m a v strede v úseku 3,5 m je výhybňa. Vetva 2 je v šírke 3,5 m s dĺžkou 68,89 m. Na koncoch jednotlivých vetiev je priestor pre otočenie vozidiel. Všetky spevnené plochy sú navrhované so sklonom minimálne 2,5% čo zabezpečuje ich odvodnenie. Dažďové vody budú z ciest odvedené do uličných vpustí dažďovej kanalizácie, z chodníkov bude voda voľne vsakovať do zelených plôch pri chodníkoch. Všetky napojenia chodníkov na okolité spevnené plochy budú realizované ako bezbariérové.</w:t>
      </w:r>
    </w:p>
    <w:p w14:paraId="772624ED" w14:textId="2BA0CF27" w:rsidR="009B36D7" w:rsidRPr="009B36D7" w:rsidRDefault="009B36D7" w:rsidP="001C0AC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36D7">
        <w:rPr>
          <w:rFonts w:ascii="Times New Roman" w:hAnsi="Times New Roman" w:cs="Times New Roman"/>
          <w:sz w:val="24"/>
          <w:szCs w:val="24"/>
        </w:rPr>
        <w:t>Mestská časť Košice-Sídlisko KVP po preštudovaní všetkých dostupných podkladov  má k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B36D7">
        <w:rPr>
          <w:rFonts w:ascii="Times New Roman" w:hAnsi="Times New Roman" w:cs="Times New Roman"/>
          <w:sz w:val="24"/>
          <w:szCs w:val="24"/>
        </w:rPr>
        <w:t>predloženej</w:t>
      </w:r>
      <w:r>
        <w:rPr>
          <w:rFonts w:ascii="Times New Roman" w:hAnsi="Times New Roman" w:cs="Times New Roman"/>
          <w:sz w:val="24"/>
          <w:szCs w:val="24"/>
        </w:rPr>
        <w:t xml:space="preserve"> projektovej dokumentácii</w:t>
      </w:r>
      <w:r w:rsidRPr="009B36D7">
        <w:rPr>
          <w:rFonts w:ascii="Times New Roman" w:hAnsi="Times New Roman" w:cs="Times New Roman"/>
          <w:sz w:val="24"/>
          <w:szCs w:val="24"/>
        </w:rPr>
        <w:t xml:space="preserve"> nasledovné pripomienky:</w:t>
      </w:r>
    </w:p>
    <w:p w14:paraId="40FAACD5" w14:textId="77777777" w:rsidR="001C0ACD" w:rsidRDefault="009B36D7" w:rsidP="001C0ACD">
      <w:pPr>
        <w:pStyle w:val="Odsekzoznamu"/>
        <w:numPr>
          <w:ilvl w:val="0"/>
          <w:numId w:val="4"/>
        </w:numPr>
        <w:spacing w:before="120" w:after="120" w:line="240" w:lineRule="auto"/>
        <w:ind w:left="708" w:hanging="424"/>
        <w:jc w:val="both"/>
        <w:rPr>
          <w:rFonts w:ascii="Times New Roman" w:hAnsi="Times New Roman" w:cs="Times New Roman"/>
          <w:sz w:val="24"/>
          <w:szCs w:val="24"/>
        </w:rPr>
      </w:pPr>
      <w:r w:rsidRPr="001C0ACD">
        <w:rPr>
          <w:rFonts w:ascii="Times New Roman" w:hAnsi="Times New Roman" w:cs="Times New Roman"/>
          <w:sz w:val="24"/>
          <w:szCs w:val="24"/>
        </w:rPr>
        <w:t>do projektu žiadame doplniť prehľadný zoznam zmien oproti pôvodnej PD z 04/2010</w:t>
      </w:r>
    </w:p>
    <w:p w14:paraId="0455873C" w14:textId="77777777" w:rsidR="001C0ACD" w:rsidRDefault="009B36D7" w:rsidP="001C0ACD">
      <w:pPr>
        <w:pStyle w:val="Odsekzoznamu"/>
        <w:numPr>
          <w:ilvl w:val="0"/>
          <w:numId w:val="4"/>
        </w:numPr>
        <w:spacing w:before="120" w:after="12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C0ACD">
        <w:rPr>
          <w:rFonts w:ascii="Times New Roman" w:hAnsi="Times New Roman" w:cs="Times New Roman"/>
          <w:sz w:val="24"/>
          <w:szCs w:val="24"/>
        </w:rPr>
        <w:lastRenderedPageBreak/>
        <w:t>SO 03 Komunikácie - vstup do areálu pre peších zo západnej strany od parkoviska na Stierovej ulici odporúčame riešiť cez existujúci chodník zo</w:t>
      </w:r>
      <w:r w:rsidR="001C0ACD">
        <w:rPr>
          <w:rFonts w:ascii="Times New Roman" w:hAnsi="Times New Roman" w:cs="Times New Roman"/>
          <w:sz w:val="24"/>
          <w:szCs w:val="24"/>
        </w:rPr>
        <w:t xml:space="preserve"> </w:t>
      </w:r>
      <w:r w:rsidRPr="001C0ACD">
        <w:rPr>
          <w:rFonts w:ascii="Times New Roman" w:hAnsi="Times New Roman" w:cs="Times New Roman"/>
          <w:sz w:val="24"/>
          <w:szCs w:val="24"/>
        </w:rPr>
        <w:t xml:space="preserve"> severnej strany pozdĺž oplotenia Senior domu a znížiť tým záber zelene</w:t>
      </w:r>
    </w:p>
    <w:p w14:paraId="692A83D1" w14:textId="77777777" w:rsidR="001C0ACD" w:rsidRDefault="009B36D7" w:rsidP="001C0ACD">
      <w:pPr>
        <w:pStyle w:val="Odsekzoznamu"/>
        <w:numPr>
          <w:ilvl w:val="0"/>
          <w:numId w:val="4"/>
        </w:numPr>
        <w:spacing w:before="120" w:after="120" w:line="240" w:lineRule="auto"/>
        <w:ind w:left="708" w:hanging="424"/>
        <w:jc w:val="both"/>
        <w:rPr>
          <w:rFonts w:ascii="Times New Roman" w:hAnsi="Times New Roman" w:cs="Times New Roman"/>
          <w:sz w:val="24"/>
          <w:szCs w:val="24"/>
        </w:rPr>
      </w:pPr>
      <w:r w:rsidRPr="001C0ACD">
        <w:rPr>
          <w:rFonts w:ascii="Times New Roman" w:hAnsi="Times New Roman" w:cs="Times New Roman"/>
          <w:sz w:val="24"/>
          <w:szCs w:val="24"/>
        </w:rPr>
        <w:t>do projektu odporúčame doplniť záber existujúcich parkovacích miest vplyvom výstavby nového vjazdu do areálu</w:t>
      </w:r>
    </w:p>
    <w:p w14:paraId="278373D8" w14:textId="3BF424EA" w:rsidR="009804CE" w:rsidRPr="001C0ACD" w:rsidRDefault="009B36D7" w:rsidP="001C0ACD">
      <w:pPr>
        <w:pStyle w:val="Odsekzoznamu"/>
        <w:numPr>
          <w:ilvl w:val="0"/>
          <w:numId w:val="4"/>
        </w:numPr>
        <w:spacing w:before="120" w:after="120" w:line="240" w:lineRule="auto"/>
        <w:ind w:left="708" w:hanging="424"/>
        <w:jc w:val="both"/>
        <w:rPr>
          <w:rFonts w:ascii="Times New Roman" w:hAnsi="Times New Roman" w:cs="Times New Roman"/>
          <w:sz w:val="24"/>
          <w:szCs w:val="24"/>
        </w:rPr>
      </w:pPr>
      <w:r w:rsidRPr="001C0ACD">
        <w:rPr>
          <w:rFonts w:ascii="Times New Roman" w:hAnsi="Times New Roman" w:cs="Times New Roman"/>
          <w:sz w:val="24"/>
          <w:szCs w:val="24"/>
        </w:rPr>
        <w:t>na situačných výkresoch sú niektoré objekty navrhnuté na plochách, kde sú</w:t>
      </w:r>
      <w:r w:rsidR="001C0ACD" w:rsidRPr="001C0ACD">
        <w:rPr>
          <w:rFonts w:ascii="Times New Roman" w:hAnsi="Times New Roman" w:cs="Times New Roman"/>
          <w:sz w:val="24"/>
          <w:szCs w:val="24"/>
        </w:rPr>
        <w:t xml:space="preserve"> </w:t>
      </w:r>
      <w:r w:rsidRPr="001C0ACD">
        <w:rPr>
          <w:rFonts w:ascii="Times New Roman" w:hAnsi="Times New Roman" w:cs="Times New Roman"/>
          <w:sz w:val="24"/>
          <w:szCs w:val="24"/>
        </w:rPr>
        <w:t>zakreslené existujúce stromy, technická správa však neobsahuje výrub stromov - žiadame doplniť, prípadne vysvetliť</w:t>
      </w:r>
    </w:p>
    <w:p w14:paraId="1604159A" w14:textId="23F85093" w:rsidR="0027736D" w:rsidRPr="00C00E07" w:rsidRDefault="00A8286A" w:rsidP="00DF09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Vzhľadom na vyššie uvedené skutočnosti p</w:t>
      </w:r>
      <w:r w:rsidR="00C82D33" w:rsidRPr="00C00E07">
        <w:rPr>
          <w:rFonts w:ascii="Times New Roman" w:hAnsi="Times New Roman" w:cs="Times New Roman"/>
          <w:b/>
          <w:bCs/>
          <w:sz w:val="24"/>
          <w:szCs w:val="24"/>
        </w:rPr>
        <w:t xml:space="preserve">redkladáme </w:t>
      </w:r>
      <w:r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E85FF4" w:rsidRPr="00C00E07">
        <w:rPr>
          <w:rFonts w:ascii="Times New Roman" w:hAnsi="Times New Roman" w:cs="Times New Roman"/>
          <w:b/>
          <w:bCs/>
          <w:sz w:val="24"/>
          <w:szCs w:val="24"/>
        </w:rPr>
        <w:t xml:space="preserve">iestnemu zastupiteľstvu </w:t>
      </w:r>
      <w:r w:rsidR="00AB4C1A" w:rsidRPr="00C00E07">
        <w:rPr>
          <w:rFonts w:ascii="Times New Roman" w:hAnsi="Times New Roman" w:cs="Times New Roman"/>
          <w:b/>
          <w:bCs/>
          <w:sz w:val="24"/>
          <w:szCs w:val="24"/>
        </w:rPr>
        <w:t>návrh</w:t>
      </w:r>
      <w:r w:rsidR="006848A7">
        <w:rPr>
          <w:rFonts w:ascii="Times New Roman" w:hAnsi="Times New Roman" w:cs="Times New Roman"/>
          <w:b/>
          <w:bCs/>
          <w:sz w:val="24"/>
          <w:szCs w:val="24"/>
        </w:rPr>
        <w:t xml:space="preserve"> stanoviska k projektovej dokumentácii „Dom seniorov mestskej časti Košice – KVP“ – zmena stavby pred dokončením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 </w:t>
      </w:r>
      <w:r w:rsidR="00797161" w:rsidRPr="00797161">
        <w:rPr>
          <w:rFonts w:ascii="Times New Roman" w:hAnsi="Times New Roman" w:cs="Times New Roman"/>
          <w:b/>
          <w:bCs/>
          <w:sz w:val="24"/>
          <w:szCs w:val="24"/>
        </w:rPr>
        <w:t>k projektovej dokumentácii „Dom seniorov mestskej časti Košice – KVP, SO 03 Spevnené plochy“</w:t>
      </w:r>
      <w:r w:rsidR="007971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7161" w:rsidRPr="00797161">
        <w:rPr>
          <w:rFonts w:ascii="Times New Roman" w:hAnsi="Times New Roman" w:cs="Times New Roman"/>
          <w:b/>
          <w:bCs/>
          <w:sz w:val="24"/>
          <w:szCs w:val="24"/>
        </w:rPr>
        <w:t>- pre účely stavebného povolenia</w:t>
      </w:r>
      <w:r w:rsidR="00BC3800">
        <w:rPr>
          <w:rFonts w:ascii="Times New Roman" w:hAnsi="Times New Roman" w:cs="Times New Roman"/>
          <w:b/>
          <w:bCs/>
          <w:sz w:val="24"/>
          <w:szCs w:val="24"/>
        </w:rPr>
        <w:t xml:space="preserve">, ktoré bude vydané na základe žiadostí žiadateľa </w:t>
      </w:r>
      <w:r w:rsidR="00BC3800" w:rsidRPr="00BC3800">
        <w:rPr>
          <w:rFonts w:ascii="Times New Roman" w:hAnsi="Times New Roman" w:cs="Times New Roman"/>
          <w:b/>
          <w:bCs/>
          <w:sz w:val="24"/>
          <w:szCs w:val="24"/>
        </w:rPr>
        <w:t>JUMBO RESIDENCE s. r. o., Námestie osloboditeľov 3/A, 040 01 Košice</w:t>
      </w:r>
      <w:r w:rsidR="00456018" w:rsidRPr="00C00E0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29D33DE" w14:textId="70CB8BE9" w:rsidR="00692E7B" w:rsidRDefault="00692E7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C36979" w14:textId="22B21C4D" w:rsidR="00AF4F7C" w:rsidRDefault="00AF4F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F48B8B" w14:textId="319A179B" w:rsidR="00AF4F7C" w:rsidRDefault="00AF4F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88736A" w14:textId="30C0AF1B" w:rsidR="00AF4F7C" w:rsidRDefault="00AF4F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0A738D" w14:textId="0AFFD2C6" w:rsidR="00AF4F7C" w:rsidRDefault="00AF4F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45B4CC" w14:textId="77777777" w:rsidR="00AF4F7C" w:rsidRDefault="00AF4F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F2339E" w14:textId="77777777" w:rsidR="00AF4F7C" w:rsidRDefault="00AF4F7C" w:rsidP="00AF4F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Spracovali: </w:t>
      </w:r>
    </w:p>
    <w:p w14:paraId="04B316DC" w14:textId="77777777" w:rsidR="00AF4F7C" w:rsidRDefault="00AF4F7C" w:rsidP="00AF4F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JUDr. Lenka Čechová Pisarčíková,</w:t>
      </w:r>
    </w:p>
    <w:p w14:paraId="65809CF5" w14:textId="77777777" w:rsidR="00AF4F7C" w:rsidRDefault="00AF4F7C" w:rsidP="00AF4F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právne oddelenie </w:t>
      </w:r>
    </w:p>
    <w:p w14:paraId="12125533" w14:textId="77777777" w:rsidR="00AF4F7C" w:rsidRDefault="00AF4F7C" w:rsidP="00AF4F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Monika Šalatová,</w:t>
      </w:r>
    </w:p>
    <w:p w14:paraId="645B321C" w14:textId="77777777" w:rsidR="00AF4F7C" w:rsidRDefault="00AF4F7C" w:rsidP="00AF4F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oddelenie výstavby a majetku </w:t>
      </w:r>
    </w:p>
    <w:p w14:paraId="13EEBF57" w14:textId="54901C43" w:rsidR="008530A9" w:rsidRPr="00E85FF4" w:rsidRDefault="008530A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530A9" w:rsidRPr="00E85FF4">
      <w:footerReference w:type="default" r:id="rId7"/>
      <w:pgSz w:w="11906" w:h="16838"/>
      <w:pgMar w:top="1440" w:right="1414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CE517" w14:textId="77777777" w:rsidR="00DD4055" w:rsidRDefault="00DD4055" w:rsidP="0063168F">
      <w:pPr>
        <w:spacing w:after="0" w:line="240" w:lineRule="auto"/>
      </w:pPr>
      <w:r>
        <w:separator/>
      </w:r>
    </w:p>
  </w:endnote>
  <w:endnote w:type="continuationSeparator" w:id="0">
    <w:p w14:paraId="058CBCFA" w14:textId="77777777" w:rsidR="00DD4055" w:rsidRDefault="00DD4055" w:rsidP="00631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9596810"/>
      <w:docPartObj>
        <w:docPartGallery w:val="Page Numbers (Bottom of Page)"/>
        <w:docPartUnique/>
      </w:docPartObj>
    </w:sdtPr>
    <w:sdtContent>
      <w:p w14:paraId="5CCA32EF" w14:textId="0A04935C" w:rsidR="0063168F" w:rsidRDefault="0063168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958577" w14:textId="77777777" w:rsidR="0063168F" w:rsidRDefault="006316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05D71" w14:textId="77777777" w:rsidR="00DD4055" w:rsidRDefault="00DD4055" w:rsidP="0063168F">
      <w:pPr>
        <w:spacing w:after="0" w:line="240" w:lineRule="auto"/>
      </w:pPr>
      <w:r>
        <w:separator/>
      </w:r>
    </w:p>
  </w:footnote>
  <w:footnote w:type="continuationSeparator" w:id="0">
    <w:p w14:paraId="19CF5DCF" w14:textId="77777777" w:rsidR="00DD4055" w:rsidRDefault="00DD4055" w:rsidP="00631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33C8B"/>
    <w:multiLevelType w:val="hybridMultilevel"/>
    <w:tmpl w:val="DECE2EAE"/>
    <w:lvl w:ilvl="0" w:tplc="160C255E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0E14D2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200A1A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E0301C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2A8DB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44404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409F0A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8828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C06662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331525"/>
    <w:multiLevelType w:val="hybridMultilevel"/>
    <w:tmpl w:val="95D48EAE"/>
    <w:lvl w:ilvl="0" w:tplc="40EAA1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2A4A8A"/>
    <w:multiLevelType w:val="hybridMultilevel"/>
    <w:tmpl w:val="796E13CE"/>
    <w:lvl w:ilvl="0" w:tplc="B70AA94C">
      <w:start w:val="40"/>
      <w:numFmt w:val="bullet"/>
      <w:lvlText w:val=""/>
      <w:lvlJc w:val="left"/>
      <w:pPr>
        <w:ind w:left="70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 w16cid:durableId="1486051497">
    <w:abstractNumId w:val="1"/>
  </w:num>
  <w:num w:numId="2" w16cid:durableId="389616360">
    <w:abstractNumId w:val="3"/>
  </w:num>
  <w:num w:numId="3" w16cid:durableId="1866359254">
    <w:abstractNumId w:val="2"/>
  </w:num>
  <w:num w:numId="4" w16cid:durableId="385687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0F"/>
    <w:rsid w:val="000411FB"/>
    <w:rsid w:val="000B3E75"/>
    <w:rsid w:val="000C78ED"/>
    <w:rsid w:val="001151AE"/>
    <w:rsid w:val="00183470"/>
    <w:rsid w:val="001B2F26"/>
    <w:rsid w:val="001C0ACD"/>
    <w:rsid w:val="001C715A"/>
    <w:rsid w:val="002151F3"/>
    <w:rsid w:val="00240EDE"/>
    <w:rsid w:val="0027736D"/>
    <w:rsid w:val="002778B5"/>
    <w:rsid w:val="00310FAD"/>
    <w:rsid w:val="00334204"/>
    <w:rsid w:val="00456018"/>
    <w:rsid w:val="00483D3E"/>
    <w:rsid w:val="0063168F"/>
    <w:rsid w:val="006848A7"/>
    <w:rsid w:val="00692E7B"/>
    <w:rsid w:val="00797161"/>
    <w:rsid w:val="007F4DAE"/>
    <w:rsid w:val="008530A9"/>
    <w:rsid w:val="009045C0"/>
    <w:rsid w:val="00906B31"/>
    <w:rsid w:val="009232B3"/>
    <w:rsid w:val="00957B44"/>
    <w:rsid w:val="009804CE"/>
    <w:rsid w:val="009A560F"/>
    <w:rsid w:val="009B36D7"/>
    <w:rsid w:val="00A8286A"/>
    <w:rsid w:val="00AB4C1A"/>
    <w:rsid w:val="00AF0A57"/>
    <w:rsid w:val="00AF4F7C"/>
    <w:rsid w:val="00B725A5"/>
    <w:rsid w:val="00BA3555"/>
    <w:rsid w:val="00BC18A7"/>
    <w:rsid w:val="00BC3800"/>
    <w:rsid w:val="00C00E07"/>
    <w:rsid w:val="00C16734"/>
    <w:rsid w:val="00C24C91"/>
    <w:rsid w:val="00C82D33"/>
    <w:rsid w:val="00C95056"/>
    <w:rsid w:val="00CB6C71"/>
    <w:rsid w:val="00D1289F"/>
    <w:rsid w:val="00D710DC"/>
    <w:rsid w:val="00DD4055"/>
    <w:rsid w:val="00DF0981"/>
    <w:rsid w:val="00E01224"/>
    <w:rsid w:val="00E41630"/>
    <w:rsid w:val="00E52EE8"/>
    <w:rsid w:val="00E85FF4"/>
    <w:rsid w:val="00F15E47"/>
    <w:rsid w:val="00F3636C"/>
    <w:rsid w:val="00F61C2A"/>
    <w:rsid w:val="00FE16C5"/>
    <w:rsid w:val="00FE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12DC"/>
  <w15:docId w15:val="{3D7B4226-C449-4945-A063-2828CB52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C78E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0C78E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C78ED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631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3168F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631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168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4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Verebová</dc:creator>
  <cp:keywords/>
  <cp:lastModifiedBy>Magdaléna Balážová</cp:lastModifiedBy>
  <cp:revision>2</cp:revision>
  <cp:lastPrinted>2022-12-08T12:53:00Z</cp:lastPrinted>
  <dcterms:created xsi:type="dcterms:W3CDTF">2022-12-09T09:27:00Z</dcterms:created>
  <dcterms:modified xsi:type="dcterms:W3CDTF">2022-12-09T09:27:00Z</dcterms:modified>
</cp:coreProperties>
</file>