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5DAA1F1C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7FEA632B" w14:textId="69301CCC" w:rsidR="00FF1CC8" w:rsidRPr="00BD6E09" w:rsidRDefault="00330D9A" w:rsidP="00A376B3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    </w:t>
      </w:r>
    </w:p>
    <w:p w14:paraId="2617D59E" w14:textId="464FB1E1" w:rsidR="008601E8" w:rsidRPr="00BD6E09" w:rsidRDefault="001E1AD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Uznesenia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</w:p>
    <w:p w14:paraId="124CF2B1" w14:textId="4874E14D" w:rsidR="008601E8" w:rsidRPr="00BD6E09" w:rsidRDefault="008601E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 xml:space="preserve">- </w:t>
      </w:r>
      <w:r w:rsidR="00AC6AC8" w:rsidRPr="00BD6E09">
        <w:rPr>
          <w:sz w:val="24"/>
          <w:szCs w:val="24"/>
        </w:rPr>
        <w:t>z</w:t>
      </w:r>
      <w:r w:rsidR="00EC424C" w:rsidRPr="00BD6E09">
        <w:rPr>
          <w:sz w:val="24"/>
          <w:szCs w:val="24"/>
        </w:rPr>
        <w:t xml:space="preserve"> 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233D39">
        <w:rPr>
          <w:sz w:val="24"/>
          <w:szCs w:val="24"/>
        </w:rPr>
        <w:t>V</w:t>
      </w:r>
      <w:r w:rsidR="0029257B" w:rsidRPr="00BD6E09">
        <w:rPr>
          <w:sz w:val="24"/>
          <w:szCs w:val="24"/>
        </w:rPr>
        <w:t xml:space="preserve">. </w:t>
      </w:r>
      <w:r w:rsidR="00FF1CC8" w:rsidRPr="00BD6E09">
        <w:rPr>
          <w:sz w:val="24"/>
          <w:szCs w:val="24"/>
        </w:rPr>
        <w:t xml:space="preserve">rokovania zo dňa </w:t>
      </w:r>
      <w:r w:rsidR="00233D39">
        <w:rPr>
          <w:sz w:val="24"/>
          <w:szCs w:val="24"/>
        </w:rPr>
        <w:t>30.09.2021</w:t>
      </w:r>
    </w:p>
    <w:p w14:paraId="36F8D7D6" w14:textId="23E28BC9" w:rsidR="008601E8" w:rsidRPr="00BD6E09" w:rsidRDefault="008601E8" w:rsidP="00481708">
      <w:pPr>
        <w:pStyle w:val="NormlnIMP"/>
        <w:jc w:val="both"/>
        <w:rPr>
          <w:sz w:val="24"/>
          <w:szCs w:val="24"/>
        </w:rPr>
      </w:pPr>
      <w:r w:rsidRPr="00BD6E09">
        <w:rPr>
          <w:sz w:val="24"/>
          <w:szCs w:val="24"/>
        </w:rPr>
        <w:t>- z XX</w:t>
      </w:r>
      <w:r w:rsidR="00233D39">
        <w:rPr>
          <w:sz w:val="24"/>
          <w:szCs w:val="24"/>
        </w:rPr>
        <w:t>VI</w:t>
      </w:r>
      <w:r w:rsidRPr="00BD6E09">
        <w:rPr>
          <w:sz w:val="24"/>
          <w:szCs w:val="24"/>
        </w:rPr>
        <w:t>. rokovania zo dňa 2</w:t>
      </w:r>
      <w:r w:rsidR="00233D39">
        <w:rPr>
          <w:sz w:val="24"/>
          <w:szCs w:val="24"/>
        </w:rPr>
        <w:t>5</w:t>
      </w:r>
      <w:r w:rsidRPr="00BD6E09">
        <w:rPr>
          <w:sz w:val="24"/>
          <w:szCs w:val="24"/>
        </w:rPr>
        <w:t>.</w:t>
      </w:r>
      <w:r w:rsidR="00233D39">
        <w:rPr>
          <w:sz w:val="24"/>
          <w:szCs w:val="24"/>
        </w:rPr>
        <w:t>11</w:t>
      </w:r>
      <w:r w:rsidRPr="00BD6E09">
        <w:rPr>
          <w:sz w:val="24"/>
          <w:szCs w:val="24"/>
        </w:rPr>
        <w:t xml:space="preserve">.2021 (v mimoriadnom termíne) </w:t>
      </w:r>
    </w:p>
    <w:p w14:paraId="646CB149" w14:textId="359A6446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0CCDB016" w14:textId="2B3EB92F" w:rsidR="004D1B53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688F37AD" w14:textId="187CB337" w:rsidR="00233D39" w:rsidRPr="004A5DD0" w:rsidRDefault="00233D39" w:rsidP="00233D39">
      <w:pPr>
        <w:pStyle w:val="NormlnIMP"/>
      </w:pPr>
      <w:r>
        <w:rPr>
          <w:b/>
          <w:u w:val="single"/>
        </w:rPr>
        <w:t>238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</w:t>
      </w:r>
      <w:r w:rsidR="00F10940">
        <w:rPr>
          <w:b/>
          <w:u w:val="single"/>
        </w:rPr>
        <w:t>25.03.2021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</w:t>
      </w:r>
      <w:r w:rsidRPr="004A5DD0">
        <w:rPr>
          <w:bCs/>
        </w:rPr>
        <w:t xml:space="preserve">schvaľuje </w:t>
      </w:r>
    </w:p>
    <w:p w14:paraId="5957D923" w14:textId="77777777" w:rsidR="00233D39" w:rsidRPr="004A5DD0" w:rsidRDefault="00233D39" w:rsidP="00233D39">
      <w:pPr>
        <w:pStyle w:val="Default"/>
        <w:jc w:val="both"/>
        <w:rPr>
          <w:sz w:val="20"/>
          <w:szCs w:val="20"/>
        </w:rPr>
      </w:pPr>
      <w:r w:rsidRPr="004A5DD0">
        <w:rPr>
          <w:sz w:val="20"/>
          <w:szCs w:val="20"/>
        </w:rPr>
        <w:t xml:space="preserve">zníženie nájomného o 50% z dôvodu hodného osobitného zreteľa pre nájomcu nebytového priestoru </w:t>
      </w:r>
      <w:r w:rsidRPr="004A5DD0">
        <w:rPr>
          <w:b/>
          <w:bCs/>
          <w:sz w:val="20"/>
          <w:szCs w:val="20"/>
        </w:rPr>
        <w:t xml:space="preserve">Juraj Barla AMBROZIA, </w:t>
      </w:r>
      <w:r w:rsidRPr="004A5DD0">
        <w:rPr>
          <w:sz w:val="20"/>
          <w:szCs w:val="20"/>
        </w:rPr>
        <w:t xml:space="preserve">Jarná 17, 040 01 Košice, IČO: 17 176 808, na základe nájomnej zmluvy č. 91/31/2011/SM o nájme nebytových priestorov v znení neskorších dodatkov, za obdobie </w:t>
      </w:r>
      <w:r w:rsidRPr="004A5DD0">
        <w:rPr>
          <w:b/>
          <w:bCs/>
          <w:sz w:val="20"/>
          <w:szCs w:val="20"/>
        </w:rPr>
        <w:t xml:space="preserve">od 15.10.2020 do 31.12.2020 </w:t>
      </w:r>
      <w:r w:rsidRPr="004A5DD0">
        <w:rPr>
          <w:sz w:val="20"/>
          <w:szCs w:val="20"/>
        </w:rPr>
        <w:t xml:space="preserve">(spolu 78 dní), a to vo výške </w:t>
      </w:r>
      <w:r w:rsidRPr="004A5DD0">
        <w:rPr>
          <w:b/>
          <w:bCs/>
          <w:sz w:val="20"/>
          <w:szCs w:val="20"/>
        </w:rPr>
        <w:t>249,60 €</w:t>
      </w:r>
      <w:r w:rsidRPr="004A5DD0">
        <w:rPr>
          <w:sz w:val="20"/>
          <w:szCs w:val="20"/>
        </w:rPr>
        <w:t xml:space="preserve">. Podmienkou zníženia nájomného je schválenie dotácie na nájomné podľa zák. č. 155/2020 Z. z., ktorým sa dopĺňa zákon č. 71/2013 Z. z. o poskytovaní dotácií v pôsobnosti Ministerstva hospodárstva Slovenskej republiky v znení neskorších predpisov a o doplnení zákona č. 62/2020 Z. z. o niektorých mimoriadnych opatreniach v súvislosti so šírením nebezpečnej nákazlivej ľudskej choroby COVID-19 a v justícii a ktorým sa menia a dopĺňajú niektoré zákony v znení zákona č. 92/2020 Z. z. </w:t>
      </w:r>
    </w:p>
    <w:p w14:paraId="1A320622" w14:textId="77777777" w:rsidR="00233D39" w:rsidRPr="004A5DD0" w:rsidRDefault="00233D39" w:rsidP="00233D39">
      <w:pPr>
        <w:jc w:val="both"/>
        <w:rPr>
          <w:sz w:val="20"/>
          <w:szCs w:val="20"/>
        </w:rPr>
      </w:pPr>
      <w:r w:rsidRPr="004A5DD0">
        <w:rPr>
          <w:sz w:val="20"/>
          <w:szCs w:val="20"/>
        </w:rPr>
        <w:t>Osobitný zreteľ spočíva v obmedzení možnosti nájomcu užívať nebytový priestor na účel dohodnutý v nájomnej zmluve, ku ktorému došlo bez zavinenia nájomcu a v dôsledku opatrení Úradu verejného zdravotníctva SR prijatých na zamedzenie šírenia druhej vlny nebezpečnej nákazlivej choroby COVID-19.</w:t>
      </w:r>
    </w:p>
    <w:p w14:paraId="607F52A8" w14:textId="30F7508A" w:rsidR="00233D39" w:rsidRPr="00226F78" w:rsidRDefault="00233D39" w:rsidP="00233D39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S nájomcom bol uzatvorený Dodatok č. </w:t>
      </w:r>
      <w:r w:rsidR="002B4D67">
        <w:rPr>
          <w:sz w:val="20"/>
          <w:szCs w:val="20"/>
        </w:rPr>
        <w:t>1</w:t>
      </w:r>
      <w:r>
        <w:rPr>
          <w:sz w:val="20"/>
          <w:szCs w:val="20"/>
        </w:rPr>
        <w:t xml:space="preserve"> k zmluve o nájme nebytového priestoru č. </w:t>
      </w:r>
      <w:r w:rsidR="002B4D67">
        <w:rPr>
          <w:sz w:val="20"/>
          <w:szCs w:val="20"/>
        </w:rPr>
        <w:t>91</w:t>
      </w:r>
      <w:r>
        <w:rPr>
          <w:sz w:val="20"/>
          <w:szCs w:val="20"/>
        </w:rPr>
        <w:t>/</w:t>
      </w:r>
      <w:r w:rsidR="002B4D67">
        <w:rPr>
          <w:sz w:val="20"/>
          <w:szCs w:val="20"/>
        </w:rPr>
        <w:t>31</w:t>
      </w:r>
      <w:r>
        <w:rPr>
          <w:sz w:val="20"/>
          <w:szCs w:val="20"/>
        </w:rPr>
        <w:t xml:space="preserve">/2011/SM, ktorým bolo znížené nájomné za obdobie sťaženého užívania nebytového priestoru a zároveň bola Ministerstvom hospodárstva SR poskytnutá dotácia na nájomné. Dodatok bol zverejnený na webovej stránke mestskej časti dňa </w:t>
      </w:r>
      <w:r w:rsidR="002B4D67">
        <w:rPr>
          <w:sz w:val="20"/>
          <w:szCs w:val="20"/>
        </w:rPr>
        <w:t>12.10.2021</w:t>
      </w:r>
      <w:r>
        <w:rPr>
          <w:sz w:val="20"/>
          <w:szCs w:val="20"/>
        </w:rPr>
        <w:t xml:space="preserve">. Uznesenie bolo splnené. </w:t>
      </w:r>
    </w:p>
    <w:p w14:paraId="4C0753CE" w14:textId="08F713BB" w:rsidR="002C0628" w:rsidRDefault="002C0628" w:rsidP="00882420">
      <w:pPr>
        <w:pStyle w:val="NormlnIMP"/>
        <w:jc w:val="both"/>
        <w:rPr>
          <w:b/>
          <w:sz w:val="24"/>
          <w:u w:val="single"/>
        </w:rPr>
      </w:pPr>
    </w:p>
    <w:p w14:paraId="220CC8B8" w14:textId="326A12CB" w:rsidR="00F10940" w:rsidRPr="0016121D" w:rsidRDefault="00F10940" w:rsidP="00F10940">
      <w:pPr>
        <w:pStyle w:val="NormlnIMP"/>
      </w:pPr>
      <w:r>
        <w:rPr>
          <w:b/>
          <w:u w:val="single"/>
        </w:rPr>
        <w:t>247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25.03.2021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</w:t>
      </w:r>
      <w:r w:rsidRPr="0016121D">
        <w:rPr>
          <w:bCs/>
        </w:rPr>
        <w:t xml:space="preserve">schvaľuje </w:t>
      </w:r>
    </w:p>
    <w:p w14:paraId="03573D5E" w14:textId="0179C80F" w:rsidR="002B681E" w:rsidRPr="002B681E" w:rsidRDefault="002B681E" w:rsidP="002B681E">
      <w:pPr>
        <w:jc w:val="both"/>
        <w:rPr>
          <w:sz w:val="20"/>
          <w:szCs w:val="20"/>
        </w:rPr>
      </w:pPr>
      <w:r w:rsidRPr="002B681E">
        <w:rPr>
          <w:sz w:val="20"/>
          <w:szCs w:val="20"/>
        </w:rPr>
        <w:t>plán zasadnutí Miestnej rady a Miestneho zastupiteľstva Mestskej časti Košice – Sídlisko KVP na 1. polrok 2021 v nasledujúcich termínoch :</w:t>
      </w:r>
    </w:p>
    <w:p w14:paraId="593E233D" w14:textId="3C311234" w:rsidR="002B681E" w:rsidRPr="002B681E" w:rsidRDefault="002B681E" w:rsidP="002B681E">
      <w:pPr>
        <w:jc w:val="both"/>
        <w:rPr>
          <w:sz w:val="20"/>
          <w:szCs w:val="20"/>
        </w:rPr>
      </w:pPr>
      <w:r w:rsidRPr="002B681E">
        <w:rPr>
          <w:sz w:val="20"/>
          <w:szCs w:val="20"/>
        </w:rPr>
        <w:t>Zasadnutia miestneho zastupiteľstva</w:t>
      </w:r>
      <w:r>
        <w:rPr>
          <w:sz w:val="20"/>
          <w:szCs w:val="20"/>
        </w:rPr>
        <w:t>: (štvrtok) 1</w:t>
      </w:r>
      <w:r w:rsidRPr="002B681E">
        <w:rPr>
          <w:sz w:val="20"/>
          <w:szCs w:val="20"/>
        </w:rPr>
        <w:t>8.</w:t>
      </w:r>
      <w:r w:rsidR="00B15A4D">
        <w:rPr>
          <w:sz w:val="20"/>
          <w:szCs w:val="20"/>
        </w:rPr>
        <w:t xml:space="preserve">02.2021, </w:t>
      </w:r>
      <w:r w:rsidRPr="002B681E">
        <w:rPr>
          <w:sz w:val="20"/>
          <w:szCs w:val="20"/>
        </w:rPr>
        <w:t>29</w:t>
      </w:r>
      <w:r w:rsidR="00B15A4D">
        <w:rPr>
          <w:sz w:val="20"/>
          <w:szCs w:val="20"/>
        </w:rPr>
        <w:t xml:space="preserve">.04.2021 a </w:t>
      </w:r>
      <w:r w:rsidRPr="002B681E">
        <w:rPr>
          <w:sz w:val="20"/>
          <w:szCs w:val="20"/>
        </w:rPr>
        <w:t xml:space="preserve">17.06.2021 o 15:00 hodine </w:t>
      </w:r>
    </w:p>
    <w:p w14:paraId="26A12965" w14:textId="09C5D66C" w:rsidR="002B681E" w:rsidRDefault="002B681E" w:rsidP="002B681E">
      <w:pPr>
        <w:jc w:val="both"/>
        <w:rPr>
          <w:sz w:val="20"/>
          <w:szCs w:val="20"/>
        </w:rPr>
      </w:pPr>
      <w:r w:rsidRPr="002B681E">
        <w:rPr>
          <w:sz w:val="20"/>
          <w:szCs w:val="20"/>
        </w:rPr>
        <w:t>Zasadnutia miestnej rady:</w:t>
      </w:r>
      <w:r>
        <w:rPr>
          <w:sz w:val="20"/>
          <w:szCs w:val="20"/>
        </w:rPr>
        <w:t xml:space="preserve"> (štvrtok) </w:t>
      </w:r>
      <w:r w:rsidRPr="002B681E">
        <w:rPr>
          <w:sz w:val="20"/>
          <w:szCs w:val="20"/>
        </w:rPr>
        <w:t>16</w:t>
      </w:r>
      <w:r w:rsidR="00B15A4D">
        <w:rPr>
          <w:sz w:val="20"/>
          <w:szCs w:val="20"/>
        </w:rPr>
        <w:t>.02.2021,  15.04.2021 a 03.06.2021 o</w:t>
      </w:r>
      <w:r w:rsidRPr="002B681E">
        <w:rPr>
          <w:sz w:val="20"/>
          <w:szCs w:val="20"/>
        </w:rPr>
        <w:t> 15:00 hodine</w:t>
      </w:r>
      <w:r>
        <w:rPr>
          <w:sz w:val="20"/>
          <w:szCs w:val="20"/>
        </w:rPr>
        <w:t>.</w:t>
      </w:r>
    </w:p>
    <w:p w14:paraId="49F4117F" w14:textId="77777777" w:rsidR="000E6CBC" w:rsidRPr="00226F78" w:rsidRDefault="002B681E" w:rsidP="000E6CBC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Zasadnutia miestneho zastupiteľstva a miestnej rady sa uskutočnili </w:t>
      </w:r>
      <w:r w:rsidR="00B15A4D">
        <w:rPr>
          <w:sz w:val="20"/>
          <w:szCs w:val="20"/>
        </w:rPr>
        <w:t xml:space="preserve">v zmysle schváleného plánu okrem  zasadnutia </w:t>
      </w:r>
      <w:r w:rsidR="000E6CBC">
        <w:rPr>
          <w:sz w:val="20"/>
          <w:szCs w:val="20"/>
        </w:rPr>
        <w:t xml:space="preserve">miestneho </w:t>
      </w:r>
      <w:r w:rsidR="00B15A4D">
        <w:rPr>
          <w:sz w:val="20"/>
          <w:szCs w:val="20"/>
        </w:rPr>
        <w:t>zastupiteľstva dňa 17.06.2021, ktoré sa uskutočnil</w:t>
      </w:r>
      <w:r w:rsidR="000E6CBC">
        <w:rPr>
          <w:sz w:val="20"/>
          <w:szCs w:val="20"/>
        </w:rPr>
        <w:t>o</w:t>
      </w:r>
      <w:r w:rsidR="00B15A4D">
        <w:rPr>
          <w:sz w:val="20"/>
          <w:szCs w:val="20"/>
        </w:rPr>
        <w:t xml:space="preserve"> dňa 29.06.2021</w:t>
      </w:r>
      <w:r w:rsidR="000E6CBC">
        <w:rPr>
          <w:sz w:val="20"/>
          <w:szCs w:val="20"/>
        </w:rPr>
        <w:t xml:space="preserve"> (utorok) - </w:t>
      </w:r>
      <w:r w:rsidR="00B15A4D">
        <w:rPr>
          <w:sz w:val="20"/>
          <w:szCs w:val="20"/>
        </w:rPr>
        <w:t xml:space="preserve">zmena termínu </w:t>
      </w:r>
      <w:r w:rsidR="000E6CBC">
        <w:rPr>
          <w:sz w:val="20"/>
          <w:szCs w:val="20"/>
        </w:rPr>
        <w:t xml:space="preserve">bola </w:t>
      </w:r>
      <w:r w:rsidR="00B15A4D">
        <w:rPr>
          <w:sz w:val="20"/>
          <w:szCs w:val="20"/>
        </w:rPr>
        <w:t xml:space="preserve">schválená uznesením č. 261 </w:t>
      </w:r>
      <w:r w:rsidR="000E6CBC">
        <w:rPr>
          <w:sz w:val="20"/>
          <w:szCs w:val="20"/>
        </w:rPr>
        <w:t>v</w:t>
      </w:r>
      <w:r w:rsidR="00B15A4D">
        <w:rPr>
          <w:sz w:val="20"/>
          <w:szCs w:val="20"/>
        </w:rPr>
        <w:t xml:space="preserve"> bode po b). </w:t>
      </w:r>
      <w:r w:rsidR="000E6CBC">
        <w:rPr>
          <w:sz w:val="20"/>
          <w:szCs w:val="20"/>
        </w:rPr>
        <w:t xml:space="preserve">Uznesenie bolo splnené. </w:t>
      </w:r>
    </w:p>
    <w:p w14:paraId="09CDE9F3" w14:textId="33501220" w:rsidR="002B681E" w:rsidRPr="002B681E" w:rsidRDefault="002B681E" w:rsidP="002B681E">
      <w:pPr>
        <w:jc w:val="both"/>
        <w:rPr>
          <w:b/>
          <w:bCs/>
          <w:sz w:val="20"/>
          <w:szCs w:val="20"/>
        </w:rPr>
      </w:pPr>
    </w:p>
    <w:p w14:paraId="3A082093" w14:textId="46988A44" w:rsidR="00FA5C1A" w:rsidRPr="0016121D" w:rsidRDefault="00FA5C1A" w:rsidP="00FA5C1A">
      <w:pPr>
        <w:pStyle w:val="NormlnIMP"/>
      </w:pPr>
      <w:r>
        <w:rPr>
          <w:b/>
          <w:u w:val="single"/>
        </w:rPr>
        <w:t>261 v bode po b)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</w:t>
      </w:r>
      <w:r w:rsidR="009D6D8B">
        <w:rPr>
          <w:b/>
          <w:u w:val="single"/>
        </w:rPr>
        <w:t>9</w:t>
      </w:r>
      <w:r>
        <w:rPr>
          <w:b/>
          <w:u w:val="single"/>
        </w:rPr>
        <w:t>.0</w:t>
      </w:r>
      <w:r w:rsidR="009D6D8B">
        <w:rPr>
          <w:b/>
          <w:u w:val="single"/>
        </w:rPr>
        <w:t>6</w:t>
      </w:r>
      <w:r>
        <w:rPr>
          <w:b/>
          <w:u w:val="single"/>
        </w:rPr>
        <w:t>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</w:t>
      </w:r>
      <w:r w:rsidRPr="0016121D">
        <w:rPr>
          <w:bCs/>
        </w:rPr>
        <w:t xml:space="preserve">schvaľuje </w:t>
      </w:r>
    </w:p>
    <w:p w14:paraId="712C5E8D" w14:textId="0D32EEB0" w:rsidR="00AF4FE5" w:rsidRPr="00AF4FE5" w:rsidRDefault="00AF4FE5" w:rsidP="00AF4FE5">
      <w:pPr>
        <w:tabs>
          <w:tab w:val="left" w:pos="-1080"/>
        </w:tabs>
        <w:jc w:val="both"/>
        <w:rPr>
          <w:sz w:val="20"/>
          <w:szCs w:val="20"/>
        </w:rPr>
      </w:pPr>
      <w:r w:rsidRPr="00AF4FE5">
        <w:rPr>
          <w:sz w:val="20"/>
          <w:szCs w:val="20"/>
        </w:rPr>
        <w:t>zmenu termínu zasadnutia miestneho zastupiteľstva v uznesení číslo 258/b</w:t>
      </w:r>
      <w:r>
        <w:rPr>
          <w:sz w:val="20"/>
          <w:szCs w:val="20"/>
        </w:rPr>
        <w:t xml:space="preserve"> </w:t>
      </w:r>
      <w:r w:rsidRPr="00AF4FE5">
        <w:rPr>
          <w:sz w:val="20"/>
          <w:szCs w:val="20"/>
        </w:rPr>
        <w:t>takto:  01.07.2021 o 15:00 hodine (štvrtok) sa nahrádza termínom 29.06.2021 o 15:00 hodine (utorok)</w:t>
      </w:r>
    </w:p>
    <w:p w14:paraId="23314DEA" w14:textId="72A91477" w:rsidR="00AF4FE5" w:rsidRPr="00226F78" w:rsidRDefault="00AF4FE5" w:rsidP="00AF4FE5">
      <w:pPr>
        <w:pStyle w:val="Default"/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 w:rsidR="008331AD">
        <w:rPr>
          <w:sz w:val="20"/>
          <w:szCs w:val="20"/>
        </w:rPr>
        <w:t>V zmys</w:t>
      </w:r>
      <w:r w:rsidR="009D6D8B">
        <w:rPr>
          <w:sz w:val="20"/>
          <w:szCs w:val="20"/>
        </w:rPr>
        <w:t>le</w:t>
      </w:r>
      <w:r w:rsidR="008331AD">
        <w:rPr>
          <w:sz w:val="20"/>
          <w:szCs w:val="20"/>
        </w:rPr>
        <w:t xml:space="preserve"> schváleného uznesenia </w:t>
      </w:r>
      <w:r w:rsidR="009D6D8B">
        <w:rPr>
          <w:sz w:val="20"/>
          <w:szCs w:val="20"/>
        </w:rPr>
        <w:t xml:space="preserve">(zmeny termínu) </w:t>
      </w:r>
      <w:r w:rsidR="008331AD">
        <w:rPr>
          <w:sz w:val="20"/>
          <w:szCs w:val="20"/>
        </w:rPr>
        <w:t xml:space="preserve">sa zasadnutie miestneho zastupiteľstva uskutočnilo dňa 29.06.2021(utorok) o 15:00 hodine. </w:t>
      </w:r>
      <w:r>
        <w:rPr>
          <w:sz w:val="20"/>
          <w:szCs w:val="20"/>
        </w:rPr>
        <w:t xml:space="preserve">Uznesenie bolo splnené. </w:t>
      </w:r>
    </w:p>
    <w:p w14:paraId="3586DF6D" w14:textId="77777777" w:rsidR="00AF4FE5" w:rsidRPr="002B681E" w:rsidRDefault="00AF4FE5" w:rsidP="00AF4FE5">
      <w:pPr>
        <w:jc w:val="both"/>
        <w:rPr>
          <w:b/>
          <w:bCs/>
          <w:sz w:val="20"/>
          <w:szCs w:val="20"/>
        </w:rPr>
      </w:pPr>
    </w:p>
    <w:p w14:paraId="565EE802" w14:textId="05AF7FBC" w:rsidR="002B681E" w:rsidRPr="00F44D80" w:rsidRDefault="00AA253B" w:rsidP="00F44D80">
      <w:pPr>
        <w:pStyle w:val="NormlnIMP"/>
      </w:pPr>
      <w:r>
        <w:rPr>
          <w:b/>
          <w:u w:val="single"/>
        </w:rPr>
        <w:t>268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</w:t>
      </w:r>
      <w:r w:rsidRPr="0016121D">
        <w:rPr>
          <w:bCs/>
        </w:rPr>
        <w:t xml:space="preserve"> </w:t>
      </w:r>
    </w:p>
    <w:p w14:paraId="38DE697B" w14:textId="59E4CF4B" w:rsidR="00F44D80" w:rsidRPr="00F44D80" w:rsidRDefault="00F44D80" w:rsidP="00F44D80">
      <w:pPr>
        <w:rPr>
          <w:sz w:val="20"/>
          <w:szCs w:val="20"/>
        </w:rPr>
      </w:pPr>
      <w:r w:rsidRPr="00F44D80">
        <w:rPr>
          <w:bCs/>
          <w:sz w:val="20"/>
          <w:szCs w:val="20"/>
        </w:rPr>
        <w:t>a)  schvaľuje</w:t>
      </w:r>
      <w:r w:rsidRPr="00F44D80">
        <w:rPr>
          <w:b/>
          <w:sz w:val="20"/>
          <w:szCs w:val="20"/>
        </w:rPr>
        <w:t xml:space="preserve">  </w:t>
      </w:r>
      <w:r w:rsidRPr="00F44D80">
        <w:rPr>
          <w:sz w:val="20"/>
          <w:szCs w:val="20"/>
        </w:rPr>
        <w:t>Záverečný účet Mestskej časti Košice – Sídlisko KVP a celoročné hospodárenie za rok 2020 bez výhrad,</w:t>
      </w:r>
    </w:p>
    <w:p w14:paraId="7596319A" w14:textId="77777777" w:rsidR="00F44D80" w:rsidRDefault="00F44D80" w:rsidP="00F44D80">
      <w:pPr>
        <w:rPr>
          <w:sz w:val="20"/>
          <w:szCs w:val="20"/>
        </w:rPr>
      </w:pPr>
      <w:r w:rsidRPr="00F44D80">
        <w:rPr>
          <w:sz w:val="20"/>
          <w:szCs w:val="20"/>
        </w:rPr>
        <w:t>b)  schvaľuje</w:t>
      </w:r>
      <w:r w:rsidRPr="00F44D80">
        <w:rPr>
          <w:b/>
          <w:bCs/>
          <w:sz w:val="20"/>
          <w:szCs w:val="20"/>
        </w:rPr>
        <w:t xml:space="preserve">  </w:t>
      </w:r>
      <w:r w:rsidRPr="00F44D80">
        <w:rPr>
          <w:sz w:val="20"/>
          <w:szCs w:val="20"/>
        </w:rPr>
        <w:t>použitie prebytku rozpočtového hospodárenia za rok 2020 na tvorbu rezervného fondu vo výške</w:t>
      </w:r>
    </w:p>
    <w:p w14:paraId="4B39A084" w14:textId="1758F3E1" w:rsidR="00F44D80" w:rsidRPr="00F44D80" w:rsidRDefault="00F44D80" w:rsidP="00F44D80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F44D8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F44D80">
        <w:rPr>
          <w:sz w:val="20"/>
          <w:szCs w:val="20"/>
        </w:rPr>
        <w:t xml:space="preserve">24 910,42  EUR, </w:t>
      </w:r>
    </w:p>
    <w:p w14:paraId="49083D64" w14:textId="4C023203" w:rsidR="00F44D80" w:rsidRPr="00F44D80" w:rsidRDefault="00F44D80" w:rsidP="00F44D80">
      <w:pPr>
        <w:rPr>
          <w:sz w:val="20"/>
          <w:szCs w:val="20"/>
        </w:rPr>
      </w:pPr>
      <w:r w:rsidRPr="00F44D80">
        <w:rPr>
          <w:sz w:val="20"/>
          <w:szCs w:val="20"/>
        </w:rPr>
        <w:t>c)  schvaľuje</w:t>
      </w:r>
      <w:r w:rsidRPr="00F44D80">
        <w:rPr>
          <w:b/>
          <w:bCs/>
          <w:sz w:val="20"/>
          <w:szCs w:val="20"/>
        </w:rPr>
        <w:t xml:space="preserve"> </w:t>
      </w:r>
      <w:r w:rsidRPr="00F44D80">
        <w:rPr>
          <w:sz w:val="20"/>
          <w:szCs w:val="20"/>
        </w:rPr>
        <w:t xml:space="preserve">použitie zostatku finančných operácií za rok 2020 na tvorbu rezervného fondu vo výške 173 508,73 EUR, </w:t>
      </w:r>
    </w:p>
    <w:p w14:paraId="5C2810D9" w14:textId="77777777" w:rsidR="00F44D80" w:rsidRPr="00F44D80" w:rsidRDefault="00F44D80" w:rsidP="00F44D80">
      <w:pPr>
        <w:rPr>
          <w:sz w:val="20"/>
          <w:szCs w:val="20"/>
        </w:rPr>
      </w:pPr>
      <w:r w:rsidRPr="00F44D80">
        <w:rPr>
          <w:sz w:val="20"/>
          <w:szCs w:val="20"/>
        </w:rPr>
        <w:t xml:space="preserve">d)  berie na vedomie správu audítora za rok 2020. </w:t>
      </w:r>
    </w:p>
    <w:p w14:paraId="081B47C7" w14:textId="07596AF5" w:rsidR="00F44D80" w:rsidRPr="00F44D80" w:rsidRDefault="00E76E3C" w:rsidP="00F44D80">
      <w:pPr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 w:rsidR="00013C1C">
        <w:rPr>
          <w:sz w:val="20"/>
          <w:szCs w:val="20"/>
        </w:rPr>
        <w:t xml:space="preserve">Schválením Záverečného účtu Mestskej časti Košice – Sídlisko KVP a celoročného hospodárenia za rok 2020 bez výhrad, bolo uznesenie splnené. </w:t>
      </w:r>
    </w:p>
    <w:p w14:paraId="3DE4BB09" w14:textId="77777777" w:rsidR="004D1B53" w:rsidRDefault="004D1B53" w:rsidP="004F5791">
      <w:pPr>
        <w:pStyle w:val="NormlnIMP"/>
        <w:rPr>
          <w:b/>
          <w:u w:val="single"/>
        </w:rPr>
      </w:pPr>
    </w:p>
    <w:p w14:paraId="7855E711" w14:textId="330D96BC" w:rsidR="002C0628" w:rsidRPr="004F5791" w:rsidRDefault="004F5791" w:rsidP="004F5791">
      <w:pPr>
        <w:pStyle w:val="NormlnIMP"/>
      </w:pPr>
      <w:r>
        <w:rPr>
          <w:b/>
          <w:u w:val="single"/>
        </w:rPr>
        <w:t>291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</w:t>
      </w:r>
      <w:r w:rsidRPr="0016121D">
        <w:rPr>
          <w:bCs/>
        </w:rPr>
        <w:t xml:space="preserve"> </w:t>
      </w:r>
    </w:p>
    <w:p w14:paraId="7A4F7046" w14:textId="77777777" w:rsid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bCs/>
          <w:sz w:val="20"/>
          <w:szCs w:val="20"/>
        </w:rPr>
        <w:t xml:space="preserve">a) berie na vedomie </w:t>
      </w:r>
      <w:r w:rsidRPr="004F5791">
        <w:rPr>
          <w:sz w:val="20"/>
          <w:szCs w:val="20"/>
        </w:rPr>
        <w:t xml:space="preserve"> Správu Mestskej polície Košice - stanice  KVP o bezpečnostnej situácii na sídlisku KVP  za obdobie</w:t>
      </w:r>
    </w:p>
    <w:p w14:paraId="6BD0E0EA" w14:textId="02619CE6" w:rsidR="004F5791" w:rsidRP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4F5791">
        <w:rPr>
          <w:sz w:val="20"/>
          <w:szCs w:val="20"/>
        </w:rPr>
        <w:t xml:space="preserve"> od 01.01.2021 do 30.06.2021 s výhradou </w:t>
      </w:r>
    </w:p>
    <w:p w14:paraId="47516D2A" w14:textId="77777777" w:rsidR="004F5791" w:rsidRPr="004F5791" w:rsidRDefault="004F5791" w:rsidP="004F5791">
      <w:pPr>
        <w:tabs>
          <w:tab w:val="left" w:pos="-1080"/>
        </w:tabs>
        <w:spacing w:line="276" w:lineRule="auto"/>
        <w:jc w:val="both"/>
        <w:rPr>
          <w:sz w:val="20"/>
          <w:szCs w:val="20"/>
        </w:rPr>
      </w:pPr>
      <w:r w:rsidRPr="004F5791">
        <w:rPr>
          <w:sz w:val="20"/>
          <w:szCs w:val="20"/>
        </w:rPr>
        <w:t>b) vyslovuje nespokojnosť</w:t>
      </w:r>
      <w:r w:rsidRPr="004F5791">
        <w:rPr>
          <w:b/>
          <w:bCs/>
          <w:sz w:val="20"/>
          <w:szCs w:val="20"/>
        </w:rPr>
        <w:t xml:space="preserve"> </w:t>
      </w:r>
      <w:r w:rsidRPr="004F5791">
        <w:rPr>
          <w:sz w:val="20"/>
          <w:szCs w:val="20"/>
        </w:rPr>
        <w:t>s prácou Mestskej polície na sídlisku KVP</w:t>
      </w:r>
    </w:p>
    <w:p w14:paraId="519E7946" w14:textId="0BC798A4" w:rsid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sz w:val="20"/>
          <w:szCs w:val="20"/>
        </w:rPr>
        <w:t>c)  žiada</w:t>
      </w:r>
      <w:r>
        <w:rPr>
          <w:sz w:val="20"/>
          <w:szCs w:val="20"/>
        </w:rPr>
        <w:t xml:space="preserve"> </w:t>
      </w:r>
      <w:r w:rsidRPr="004F5791">
        <w:rPr>
          <w:sz w:val="20"/>
          <w:szCs w:val="20"/>
        </w:rPr>
        <w:t>Mestskú políciu Košice</w:t>
      </w:r>
      <w:r>
        <w:rPr>
          <w:sz w:val="20"/>
          <w:szCs w:val="20"/>
        </w:rPr>
        <w:t xml:space="preserve"> - </w:t>
      </w:r>
      <w:r w:rsidRPr="004F5791">
        <w:rPr>
          <w:sz w:val="20"/>
          <w:szCs w:val="20"/>
        </w:rPr>
        <w:t>stanicu KVP o dôslednejší výkon kontroly pri nedodržiavaní povinností</w:t>
      </w:r>
    </w:p>
    <w:p w14:paraId="6EE62098" w14:textId="40BA5810" w:rsidR="004F5791" w:rsidRP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F5791">
        <w:rPr>
          <w:sz w:val="20"/>
          <w:szCs w:val="20"/>
        </w:rPr>
        <w:t xml:space="preserve"> a sankcionovanie v zmysle platných právnych predpisov vo veci:</w:t>
      </w:r>
    </w:p>
    <w:p w14:paraId="0D7D5810" w14:textId="77777777" w:rsidR="004F5791" w:rsidRP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sz w:val="20"/>
          <w:szCs w:val="20"/>
        </w:rPr>
        <w:t xml:space="preserve">     - povinností majiteľov resp. držiteľov psov v zmysle všeobecne záväzného nariadenia </w:t>
      </w:r>
    </w:p>
    <w:p w14:paraId="1CA82692" w14:textId="77777777" w:rsidR="004F5791" w:rsidRP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sz w:val="20"/>
          <w:szCs w:val="20"/>
        </w:rPr>
        <w:t xml:space="preserve">     - čistoty na verejných priestranstvách a pri stanovištiach kontajnerov</w:t>
      </w:r>
    </w:p>
    <w:p w14:paraId="79DC70D3" w14:textId="77777777" w:rsidR="004F5791" w:rsidRPr="004F5791" w:rsidRDefault="004F5791" w:rsidP="004F5791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sz w:val="20"/>
          <w:szCs w:val="20"/>
        </w:rPr>
        <w:lastRenderedPageBreak/>
        <w:t xml:space="preserve">     - nepovoleného ukladania nadrozmerného odpadu ku stanovištiam kontajnerov </w:t>
      </w:r>
    </w:p>
    <w:p w14:paraId="18E13AED" w14:textId="77777777" w:rsidR="004F5791" w:rsidRPr="004F5791" w:rsidRDefault="004F5791" w:rsidP="00C32746">
      <w:pPr>
        <w:tabs>
          <w:tab w:val="left" w:pos="-1080"/>
        </w:tabs>
        <w:jc w:val="both"/>
        <w:rPr>
          <w:sz w:val="20"/>
          <w:szCs w:val="20"/>
        </w:rPr>
      </w:pPr>
      <w:r w:rsidRPr="004F5791">
        <w:rPr>
          <w:sz w:val="20"/>
          <w:szCs w:val="20"/>
        </w:rPr>
        <w:t xml:space="preserve">     - konzumácie alkoholu na verejných priestranstvách.                      </w:t>
      </w:r>
    </w:p>
    <w:p w14:paraId="64242F45" w14:textId="42B83698" w:rsidR="004F5791" w:rsidRPr="00F44D80" w:rsidRDefault="004F5791" w:rsidP="00C32746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Na základe prijatého uznesenia bol </w:t>
      </w:r>
      <w:r w:rsidR="00664F05">
        <w:rPr>
          <w:sz w:val="20"/>
          <w:szCs w:val="20"/>
        </w:rPr>
        <w:t>zaslaný list</w:t>
      </w:r>
      <w:r w:rsidR="0041620A">
        <w:rPr>
          <w:sz w:val="20"/>
          <w:szCs w:val="20"/>
        </w:rPr>
        <w:t xml:space="preserve"> zo dňa 06.10.2021 </w:t>
      </w:r>
      <w:r w:rsidR="00664F05">
        <w:rPr>
          <w:sz w:val="20"/>
          <w:szCs w:val="20"/>
        </w:rPr>
        <w:t>náčelníkovi Mestskej polície Košice Ing. Slavomírovi Pavelčákovi, PhD. a veliteľovi Mestskej polície Košice – stanic</w:t>
      </w:r>
      <w:r w:rsidR="0041620A">
        <w:rPr>
          <w:sz w:val="20"/>
          <w:szCs w:val="20"/>
        </w:rPr>
        <w:t>a</w:t>
      </w:r>
      <w:r w:rsidR="00664F05">
        <w:rPr>
          <w:sz w:val="20"/>
          <w:szCs w:val="20"/>
        </w:rPr>
        <w:t xml:space="preserve"> KVP Ing. Ladislavovi Pappovi, ktorým boli </w:t>
      </w:r>
      <w:r w:rsidR="0041620A">
        <w:rPr>
          <w:sz w:val="20"/>
          <w:szCs w:val="20"/>
        </w:rPr>
        <w:t xml:space="preserve">oboznámení s týmto uznesením a súčasne </w:t>
      </w:r>
      <w:r w:rsidR="00664C08">
        <w:rPr>
          <w:sz w:val="20"/>
          <w:szCs w:val="20"/>
        </w:rPr>
        <w:t xml:space="preserve">boli </w:t>
      </w:r>
      <w:r w:rsidR="00664F05">
        <w:rPr>
          <w:sz w:val="20"/>
          <w:szCs w:val="20"/>
        </w:rPr>
        <w:t xml:space="preserve">požiadaní </w:t>
      </w:r>
      <w:r w:rsidR="00C32746">
        <w:rPr>
          <w:sz w:val="20"/>
          <w:szCs w:val="20"/>
        </w:rPr>
        <w:t xml:space="preserve">o dôslednejší výkon kontroly uvedenej </w:t>
      </w:r>
      <w:r w:rsidR="00664C08">
        <w:rPr>
          <w:sz w:val="20"/>
          <w:szCs w:val="20"/>
        </w:rPr>
        <w:t xml:space="preserve">veci. </w:t>
      </w:r>
      <w:r w:rsidR="00C32746">
        <w:rPr>
          <w:sz w:val="20"/>
          <w:szCs w:val="20"/>
        </w:rPr>
        <w:t xml:space="preserve"> V prílohe listu obdržali kópiu uznesenia č. 291. Uznesenie bolo splnené. </w:t>
      </w:r>
      <w:r w:rsidR="00664F05">
        <w:rPr>
          <w:sz w:val="20"/>
          <w:szCs w:val="20"/>
        </w:rPr>
        <w:t xml:space="preserve"> </w:t>
      </w:r>
    </w:p>
    <w:p w14:paraId="5B364877" w14:textId="77777777" w:rsidR="004F5791" w:rsidRPr="00F44D80" w:rsidRDefault="004F5791" w:rsidP="00C32746">
      <w:pPr>
        <w:pStyle w:val="NormlnIMP"/>
        <w:jc w:val="both"/>
        <w:rPr>
          <w:b/>
          <w:u w:val="single"/>
        </w:rPr>
      </w:pPr>
    </w:p>
    <w:p w14:paraId="139E5BB6" w14:textId="5910B220" w:rsidR="004F5791" w:rsidRPr="00BD07E6" w:rsidRDefault="00F55E18" w:rsidP="00BD07E6">
      <w:pPr>
        <w:pStyle w:val="NormlnIMP"/>
      </w:pPr>
      <w:r>
        <w:rPr>
          <w:b/>
          <w:u w:val="single"/>
        </w:rPr>
        <w:t>300/a</w:t>
      </w:r>
      <w:r w:rsidR="00EF0348">
        <w:rPr>
          <w:b/>
          <w:u w:val="single"/>
        </w:rPr>
        <w:t xml:space="preserve"> z</w:t>
      </w:r>
      <w:r w:rsidR="00EF0348" w:rsidRPr="00D37083">
        <w:rPr>
          <w:b/>
          <w:u w:val="single"/>
        </w:rPr>
        <w:t>o dňa</w:t>
      </w:r>
      <w:r w:rsidR="00EF0348">
        <w:rPr>
          <w:b/>
          <w:u w:val="single"/>
        </w:rPr>
        <w:t xml:space="preserve"> 30.09.2021</w:t>
      </w:r>
      <w:r w:rsidR="00EF0348">
        <w:rPr>
          <w:b/>
        </w:rPr>
        <w:t xml:space="preserve">  </w:t>
      </w:r>
      <w:r w:rsidR="00EF0348" w:rsidRPr="00D37083">
        <w:t>MieZ MČ Košice-Sídlisko KVP</w:t>
      </w:r>
      <w:r w:rsidR="00EF0348">
        <w:t xml:space="preserve"> </w:t>
      </w:r>
      <w:r>
        <w:t xml:space="preserve"> schvaľuje</w:t>
      </w:r>
      <w:r w:rsidR="00EF0348" w:rsidRPr="0016121D">
        <w:rPr>
          <w:bCs/>
        </w:rPr>
        <w:t xml:space="preserve"> </w:t>
      </w:r>
    </w:p>
    <w:p w14:paraId="7E7CE340" w14:textId="63A03444" w:rsidR="00BD07E6" w:rsidRPr="00BD07E6" w:rsidRDefault="00BD07E6" w:rsidP="00BD07E6">
      <w:pPr>
        <w:rPr>
          <w:sz w:val="20"/>
          <w:szCs w:val="20"/>
        </w:rPr>
      </w:pPr>
      <w:r w:rsidRPr="00BD07E6">
        <w:rPr>
          <w:sz w:val="20"/>
          <w:szCs w:val="20"/>
        </w:rPr>
        <w:t xml:space="preserve">a)  § 4 ods. 1 sa pôvodný text vypúšťa a nahrádza sa novým znením takto: </w:t>
      </w:r>
    </w:p>
    <w:p w14:paraId="1826FB93" w14:textId="77777777" w:rsidR="00BD07E6" w:rsidRPr="00BD07E6" w:rsidRDefault="00BD07E6" w:rsidP="00BC579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  <w:r w:rsidRPr="00BD07E6">
        <w:rPr>
          <w:sz w:val="20"/>
          <w:szCs w:val="20"/>
        </w:rPr>
        <w:t xml:space="preserve">V katastrálnom území mestskej časti je voľný pohyb psa zakázaný na všetkých verejných a verejne prístupných priestranstvách nachádzajúcich sa v intraviláne mestskej časti, okrem miest určených v prílohe č. 1 a v prílohe č. 2. Zoznam vyhradených miest s uvedením okrsku, popisu, parcelného čísla a celkovej výmery tvorí prílohu č. 1, príloha  č. 2 je grafické znázornenie.  </w:t>
      </w:r>
    </w:p>
    <w:p w14:paraId="67F351B7" w14:textId="77777777" w:rsidR="00BD07E6" w:rsidRDefault="00BD07E6" w:rsidP="00BD07E6">
      <w:pPr>
        <w:rPr>
          <w:sz w:val="20"/>
          <w:szCs w:val="20"/>
        </w:rPr>
      </w:pPr>
      <w:r w:rsidRPr="00BD07E6">
        <w:rPr>
          <w:sz w:val="20"/>
          <w:szCs w:val="20"/>
        </w:rPr>
        <w:t>b)  v prílohe  č. 1 a  v prílohe  č. 2  sa  slovné  spojenie „pre venčenie psov“ nahrádza slovným spojením „podľa § 4 ods.</w:t>
      </w:r>
    </w:p>
    <w:p w14:paraId="21692D61" w14:textId="04F03B81" w:rsidR="00BD07E6" w:rsidRPr="00BD07E6" w:rsidRDefault="00BD07E6" w:rsidP="00BD07E6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BD07E6">
        <w:rPr>
          <w:sz w:val="20"/>
          <w:szCs w:val="20"/>
        </w:rPr>
        <w:t xml:space="preserve"> 1 VZN“. </w:t>
      </w:r>
    </w:p>
    <w:p w14:paraId="5AFE9AA8" w14:textId="20012436" w:rsidR="00BD07E6" w:rsidRPr="00BD07E6" w:rsidRDefault="008D36A3" w:rsidP="008D36A3">
      <w:pPr>
        <w:tabs>
          <w:tab w:val="left" w:pos="-1080"/>
        </w:tabs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V zmysle schváleného uznesenia bolo nové znenie </w:t>
      </w:r>
      <w:r w:rsidR="00F54065">
        <w:rPr>
          <w:sz w:val="20"/>
          <w:szCs w:val="20"/>
        </w:rPr>
        <w:t>v § 4 ods. 1 zapracované do textovej časti všeobecne záväzného nariadenia a v prílohe č. 1 a</w:t>
      </w:r>
      <w:r w:rsidR="005B562D">
        <w:rPr>
          <w:sz w:val="20"/>
          <w:szCs w:val="20"/>
        </w:rPr>
        <w:t xml:space="preserve"> prílohe č. 2  </w:t>
      </w:r>
      <w:r w:rsidR="00F54065">
        <w:rPr>
          <w:sz w:val="20"/>
          <w:szCs w:val="20"/>
        </w:rPr>
        <w:t>bolo slovné spojenie</w:t>
      </w:r>
      <w:r w:rsidR="005B562D">
        <w:rPr>
          <w:sz w:val="20"/>
          <w:szCs w:val="20"/>
        </w:rPr>
        <w:t xml:space="preserve"> nahradené novým znením. Uznesenie bolo splnené. </w:t>
      </w:r>
      <w:r w:rsidR="00F54065">
        <w:rPr>
          <w:sz w:val="20"/>
          <w:szCs w:val="20"/>
        </w:rPr>
        <w:t xml:space="preserve"> </w:t>
      </w:r>
    </w:p>
    <w:p w14:paraId="7480169D" w14:textId="77777777" w:rsidR="00BD07E6" w:rsidRPr="00BD07E6" w:rsidRDefault="00BD07E6" w:rsidP="00BD07E6">
      <w:pPr>
        <w:tabs>
          <w:tab w:val="left" w:pos="-1080"/>
        </w:tabs>
        <w:jc w:val="both"/>
        <w:rPr>
          <w:sz w:val="20"/>
          <w:szCs w:val="20"/>
        </w:rPr>
      </w:pPr>
    </w:p>
    <w:p w14:paraId="70F08157" w14:textId="2E3C69A6" w:rsidR="00BD07E6" w:rsidRPr="001549AA" w:rsidRDefault="00F63160" w:rsidP="001549AA">
      <w:pPr>
        <w:pStyle w:val="NormlnIMP"/>
      </w:pPr>
      <w:r>
        <w:rPr>
          <w:b/>
          <w:u w:val="single"/>
        </w:rPr>
        <w:t>300/b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schvaľuje</w:t>
      </w:r>
      <w:r w:rsidRPr="0016121D">
        <w:rPr>
          <w:bCs/>
        </w:rPr>
        <w:t xml:space="preserve"> </w:t>
      </w:r>
    </w:p>
    <w:p w14:paraId="4E35B805" w14:textId="77777777" w:rsidR="001549AA" w:rsidRP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a)  v prílohe č. 1 v okrsku KVP IV sa dopĺňajú plochy pod č. 9 a 10 takto:  </w:t>
      </w:r>
    </w:p>
    <w:p w14:paraId="7DE179BF" w14:textId="77777777" w:rsidR="001549AA" w:rsidRPr="001549AA" w:rsidRDefault="001549AA" w:rsidP="001549AA">
      <w:pPr>
        <w:rPr>
          <w:sz w:val="20"/>
          <w:szCs w:val="20"/>
        </w:rPr>
      </w:pPr>
      <w:r w:rsidRPr="001549AA">
        <w:rPr>
          <w:b/>
          <w:bCs/>
          <w:sz w:val="20"/>
          <w:szCs w:val="20"/>
        </w:rPr>
        <w:t xml:space="preserve">     </w:t>
      </w:r>
      <w:r w:rsidRPr="001549AA">
        <w:rPr>
          <w:sz w:val="20"/>
          <w:szCs w:val="20"/>
        </w:rPr>
        <w:t xml:space="preserve">9.  zeleň medzi Triedou KVP a Starozagorskou ulicou </w:t>
      </w:r>
    </w:p>
    <w:p w14:paraId="79FF2FA1" w14:textId="77777777" w:rsid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          Plocha verejnej zelene ohraničená chodníkom súbežným s Triedou KVP a parkoviskom na Starozagorskej ulici</w:t>
      </w:r>
    </w:p>
    <w:p w14:paraId="1CC67AC4" w14:textId="77777777" w:rsidR="001549AA" w:rsidRDefault="001549AA" w:rsidP="001549AA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1549AA">
        <w:rPr>
          <w:sz w:val="20"/>
          <w:szCs w:val="20"/>
        </w:rPr>
        <w:t xml:space="preserve"> v úseku od Starozagorskej č. 21 až 39</w:t>
      </w:r>
      <w:r>
        <w:rPr>
          <w:sz w:val="20"/>
          <w:szCs w:val="20"/>
        </w:rPr>
        <w:t xml:space="preserve">.  </w:t>
      </w:r>
      <w:r w:rsidRPr="001549AA">
        <w:rPr>
          <w:sz w:val="20"/>
          <w:szCs w:val="20"/>
        </w:rPr>
        <w:t>Parcelné č. 3755/645, časť parcely 3755/641, 3755/642, časť parcely</w:t>
      </w:r>
    </w:p>
    <w:p w14:paraId="707667D6" w14:textId="5F1A0BFF" w:rsidR="001549AA" w:rsidRPr="001549AA" w:rsidRDefault="001549AA" w:rsidP="001549AA">
      <w:pPr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</w:t>
      </w:r>
      <w:r w:rsidRPr="001549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1549AA">
        <w:rPr>
          <w:sz w:val="20"/>
          <w:szCs w:val="20"/>
        </w:rPr>
        <w:t>3755/565, 3755/789, 3755/596, časť parcely 3755/790</w:t>
      </w:r>
      <w:r>
        <w:rPr>
          <w:sz w:val="20"/>
          <w:szCs w:val="20"/>
        </w:rPr>
        <w:t xml:space="preserve">. </w:t>
      </w:r>
      <w:r w:rsidRPr="001549AA">
        <w:rPr>
          <w:sz w:val="20"/>
          <w:szCs w:val="20"/>
        </w:rPr>
        <w:t>Celková výmera vyhradenej plochy 2 370 m</w:t>
      </w:r>
      <w:r w:rsidRPr="001549AA">
        <w:rPr>
          <w:sz w:val="20"/>
          <w:szCs w:val="20"/>
          <w:vertAlign w:val="superscript"/>
        </w:rPr>
        <w:t>2</w:t>
      </w:r>
      <w:r w:rsidRPr="001549AA">
        <w:rPr>
          <w:sz w:val="20"/>
          <w:szCs w:val="20"/>
        </w:rPr>
        <w:t xml:space="preserve">   </w:t>
      </w:r>
    </w:p>
    <w:p w14:paraId="097A6113" w14:textId="77777777" w:rsidR="001549AA" w:rsidRPr="001549AA" w:rsidRDefault="001549AA" w:rsidP="001549AA">
      <w:pPr>
        <w:rPr>
          <w:sz w:val="20"/>
          <w:szCs w:val="20"/>
        </w:rPr>
      </w:pPr>
      <w:r w:rsidRPr="001549AA">
        <w:rPr>
          <w:b/>
          <w:bCs/>
          <w:sz w:val="20"/>
          <w:szCs w:val="20"/>
        </w:rPr>
        <w:t xml:space="preserve">   </w:t>
      </w:r>
      <w:r w:rsidRPr="001549AA">
        <w:rPr>
          <w:sz w:val="20"/>
          <w:szCs w:val="20"/>
        </w:rPr>
        <w:t xml:space="preserve">10.  zeleň medzi Moskovskou triedou a prístupovou komunikáciou k Tenis komplexu  </w:t>
      </w:r>
    </w:p>
    <w:p w14:paraId="021ED1A2" w14:textId="4B579364" w:rsid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          Plocha verejnej zelene ohraničená chodníkom pozdĺž Moskovskej triedy, prístupovou komunikáciou k</w:t>
      </w:r>
      <w:r>
        <w:rPr>
          <w:sz w:val="20"/>
          <w:szCs w:val="20"/>
        </w:rPr>
        <w:t> </w:t>
      </w:r>
      <w:r w:rsidRPr="001549AA">
        <w:rPr>
          <w:sz w:val="20"/>
          <w:szCs w:val="20"/>
        </w:rPr>
        <w:t>Tenis</w:t>
      </w:r>
    </w:p>
    <w:p w14:paraId="2E069ACA" w14:textId="57D89625" w:rsidR="001549AA" w:rsidRPr="001549AA" w:rsidRDefault="001549AA" w:rsidP="001549AA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1549AA">
        <w:rPr>
          <w:sz w:val="20"/>
          <w:szCs w:val="20"/>
        </w:rPr>
        <w:t xml:space="preserve"> komplexu a Wuppertálskou ulicou</w:t>
      </w:r>
      <w:r>
        <w:rPr>
          <w:sz w:val="20"/>
          <w:szCs w:val="20"/>
        </w:rPr>
        <w:t xml:space="preserve">. </w:t>
      </w:r>
      <w:r w:rsidRPr="001549AA">
        <w:rPr>
          <w:sz w:val="20"/>
          <w:szCs w:val="20"/>
        </w:rPr>
        <w:t>Parcelné č. 3755/779, 3755/135, 3755/127, časť parcely 3755/778, 3755/552</w:t>
      </w:r>
      <w:r>
        <w:rPr>
          <w:sz w:val="20"/>
          <w:szCs w:val="20"/>
        </w:rPr>
        <w:t>.</w:t>
      </w:r>
      <w:r w:rsidRPr="001549AA">
        <w:rPr>
          <w:sz w:val="20"/>
          <w:szCs w:val="20"/>
        </w:rPr>
        <w:t xml:space="preserve"> </w:t>
      </w:r>
    </w:p>
    <w:p w14:paraId="4E6D0934" w14:textId="2B04EF92" w:rsidR="001549AA" w:rsidRP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          Celková výmera vyhradenej plochy 7 200 m</w:t>
      </w:r>
      <w:r w:rsidRPr="001549AA">
        <w:rPr>
          <w:sz w:val="20"/>
          <w:szCs w:val="20"/>
          <w:vertAlign w:val="superscript"/>
        </w:rPr>
        <w:t>2</w:t>
      </w:r>
    </w:p>
    <w:p w14:paraId="4806F737" w14:textId="77777777" w:rsidR="001549AA" w:rsidRP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b)  v prílohe č. 2 sa  dopĺňajú plochy pod č. 9 a 10 v znení:  </w:t>
      </w:r>
    </w:p>
    <w:p w14:paraId="4E46E554" w14:textId="77777777" w:rsidR="001549AA" w:rsidRP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  </w:t>
      </w:r>
      <w:r w:rsidRPr="001549AA">
        <w:rPr>
          <w:b/>
          <w:bCs/>
          <w:sz w:val="20"/>
          <w:szCs w:val="20"/>
        </w:rPr>
        <w:t xml:space="preserve">      </w:t>
      </w:r>
      <w:r w:rsidRPr="001549AA">
        <w:rPr>
          <w:sz w:val="20"/>
          <w:szCs w:val="20"/>
        </w:rPr>
        <w:t xml:space="preserve">9.  zeleň medzi Triedou KVP a Starozagorskou ulicou </w:t>
      </w:r>
    </w:p>
    <w:p w14:paraId="5FB348C0" w14:textId="3BD3EE75" w:rsidR="001549AA" w:rsidRPr="001549AA" w:rsidRDefault="001549AA" w:rsidP="001549AA">
      <w:pPr>
        <w:rPr>
          <w:sz w:val="20"/>
          <w:szCs w:val="20"/>
        </w:rPr>
      </w:pPr>
      <w:r w:rsidRPr="001549AA">
        <w:rPr>
          <w:sz w:val="20"/>
          <w:szCs w:val="20"/>
        </w:rPr>
        <w:t xml:space="preserve">      10.  zeleň medzi Moskovskou triedou a prístupovou komunikáciou k Tenis komplexu a ich grafické znázornenie.</w:t>
      </w:r>
    </w:p>
    <w:p w14:paraId="4C5D20F8" w14:textId="415662A8" w:rsidR="001B3DBC" w:rsidRDefault="001B3DBC" w:rsidP="001B3DBC">
      <w:pPr>
        <w:tabs>
          <w:tab w:val="left" w:pos="-1080"/>
        </w:tabs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V zmysle schváleného uznesenia </w:t>
      </w:r>
      <w:r w:rsidR="00217A13">
        <w:rPr>
          <w:sz w:val="20"/>
          <w:szCs w:val="20"/>
        </w:rPr>
        <w:t xml:space="preserve">boli </w:t>
      </w:r>
      <w:r>
        <w:rPr>
          <w:sz w:val="20"/>
          <w:szCs w:val="20"/>
        </w:rPr>
        <w:t xml:space="preserve">v prílohe č. 1 k všeobecne záväznému nariadenie doplnené plochy verejnej zelene </w:t>
      </w:r>
      <w:r w:rsidR="0077018D">
        <w:rPr>
          <w:sz w:val="20"/>
          <w:szCs w:val="20"/>
        </w:rPr>
        <w:t xml:space="preserve">v okrsku KVP IV </w:t>
      </w:r>
      <w:r>
        <w:rPr>
          <w:sz w:val="20"/>
          <w:szCs w:val="20"/>
        </w:rPr>
        <w:t>pod č. 9 a</w:t>
      </w:r>
      <w:r w:rsidR="0077018D">
        <w:rPr>
          <w:sz w:val="20"/>
          <w:szCs w:val="20"/>
        </w:rPr>
        <w:t> </w:t>
      </w:r>
      <w:r>
        <w:rPr>
          <w:sz w:val="20"/>
          <w:szCs w:val="20"/>
        </w:rPr>
        <w:t>10</w:t>
      </w:r>
      <w:r w:rsidR="0077018D">
        <w:rPr>
          <w:sz w:val="20"/>
          <w:szCs w:val="20"/>
        </w:rPr>
        <w:t xml:space="preserve"> s uvedením parcelného čísla a celkovej výmery</w:t>
      </w:r>
      <w:r w:rsidR="00217A13">
        <w:rPr>
          <w:sz w:val="20"/>
          <w:szCs w:val="20"/>
        </w:rPr>
        <w:t>.</w:t>
      </w:r>
      <w:r w:rsidR="0077018D">
        <w:rPr>
          <w:sz w:val="20"/>
          <w:szCs w:val="20"/>
        </w:rPr>
        <w:t xml:space="preserve"> V prílohe č. 2 v okrsku KVP IV</w:t>
      </w:r>
      <w:r w:rsidR="00217A13">
        <w:rPr>
          <w:sz w:val="20"/>
          <w:szCs w:val="20"/>
        </w:rPr>
        <w:t xml:space="preserve"> boli k zoznamu miest </w:t>
      </w:r>
      <w:r w:rsidR="0077018D">
        <w:rPr>
          <w:sz w:val="20"/>
          <w:szCs w:val="20"/>
        </w:rPr>
        <w:t>doplnen</w:t>
      </w:r>
      <w:r w:rsidR="00217A13">
        <w:rPr>
          <w:sz w:val="20"/>
          <w:szCs w:val="20"/>
        </w:rPr>
        <w:t xml:space="preserve">é plochy pod č. 9 a 10. </w:t>
      </w:r>
      <w:r w:rsidR="0077018D">
        <w:rPr>
          <w:sz w:val="20"/>
          <w:szCs w:val="20"/>
        </w:rPr>
        <w:t xml:space="preserve"> </w:t>
      </w:r>
      <w:r w:rsidR="00217A13">
        <w:rPr>
          <w:sz w:val="20"/>
          <w:szCs w:val="20"/>
        </w:rPr>
        <w:t xml:space="preserve">Uznesenie bolo splnené. </w:t>
      </w:r>
    </w:p>
    <w:p w14:paraId="7FD38AC0" w14:textId="5D17E173" w:rsidR="001B3DBC" w:rsidRDefault="001B3DBC" w:rsidP="001B3DBC">
      <w:pPr>
        <w:tabs>
          <w:tab w:val="left" w:pos="-1080"/>
        </w:tabs>
        <w:jc w:val="both"/>
        <w:rPr>
          <w:sz w:val="20"/>
          <w:szCs w:val="20"/>
        </w:rPr>
      </w:pPr>
    </w:p>
    <w:p w14:paraId="06A4CB33" w14:textId="4DC60765" w:rsidR="00557FA8" w:rsidRPr="001549AA" w:rsidRDefault="00557FA8" w:rsidP="00557FA8">
      <w:pPr>
        <w:pStyle w:val="NormlnIMP"/>
      </w:pPr>
      <w:r>
        <w:rPr>
          <w:b/>
          <w:u w:val="single"/>
        </w:rPr>
        <w:t>300/c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schvaľuje</w:t>
      </w:r>
      <w:r w:rsidRPr="0016121D">
        <w:rPr>
          <w:bCs/>
        </w:rPr>
        <w:t xml:space="preserve"> </w:t>
      </w:r>
    </w:p>
    <w:p w14:paraId="15F2027A" w14:textId="30F2E0BC" w:rsidR="00EB4014" w:rsidRPr="00EB4014" w:rsidRDefault="00EB4014" w:rsidP="001B7FFC">
      <w:pPr>
        <w:pStyle w:val="NormlnIMP"/>
        <w:tabs>
          <w:tab w:val="left" w:pos="284"/>
          <w:tab w:val="left" w:pos="5954"/>
        </w:tabs>
        <w:jc w:val="both"/>
      </w:pPr>
      <w:r w:rsidRPr="00EB4014">
        <w:t xml:space="preserve">Všeobecne záväzné nariadenie Mestskej časti Košice – Sídlisko KVP  č. 18/2021, ktorým sa upravujú  niektoré </w:t>
      </w:r>
      <w:r>
        <w:t>p</w:t>
      </w:r>
      <w:r w:rsidRPr="00EB4014">
        <w:t xml:space="preserve">odmienky  držania  psov  podľa  predloženého návrhu  so  schválenými pozmeňujúcimi návrhmi. </w:t>
      </w:r>
    </w:p>
    <w:p w14:paraId="53EA65F8" w14:textId="1E4A505E" w:rsidR="001B7FFC" w:rsidRDefault="001B7FFC" w:rsidP="001B7FFC">
      <w:pPr>
        <w:tabs>
          <w:tab w:val="left" w:pos="-1080"/>
        </w:tabs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Všeobecne záväzné nariadenie č. 18/2021 so zapracovanými pozmeňujúcimi návrhmi bolo predložené k podpisu štatutárnemu orgánu mestskej časti. Po jeho podpísaní bolo </w:t>
      </w:r>
      <w:r w:rsidR="00F7713B">
        <w:rPr>
          <w:sz w:val="20"/>
          <w:szCs w:val="20"/>
        </w:rPr>
        <w:t xml:space="preserve">dňa 06.10.2021 </w:t>
      </w:r>
      <w:r>
        <w:rPr>
          <w:sz w:val="20"/>
          <w:szCs w:val="20"/>
        </w:rPr>
        <w:t xml:space="preserve">zverejnené </w:t>
      </w:r>
      <w:r w:rsidR="00F7713B">
        <w:rPr>
          <w:sz w:val="20"/>
          <w:szCs w:val="20"/>
        </w:rPr>
        <w:t xml:space="preserve">na úradnej tabuli a webovej stránke a zaslané poslancom miestneho zastupiteľstva, vedeniu a zamestnancom mestskej časti. Všeobecne záväzné nariadenie nadobudlo účinnosť dňa 21.10.2021. </w:t>
      </w:r>
      <w:r>
        <w:rPr>
          <w:sz w:val="20"/>
          <w:szCs w:val="20"/>
        </w:rPr>
        <w:t xml:space="preserve">Uznesenie bolo splnené. </w:t>
      </w:r>
    </w:p>
    <w:p w14:paraId="6256AABE" w14:textId="77777777" w:rsidR="001B7FFC" w:rsidRDefault="001B7FFC" w:rsidP="001B7FFC">
      <w:pPr>
        <w:tabs>
          <w:tab w:val="left" w:pos="-1080"/>
        </w:tabs>
        <w:jc w:val="both"/>
        <w:rPr>
          <w:sz w:val="20"/>
          <w:szCs w:val="20"/>
        </w:rPr>
      </w:pPr>
    </w:p>
    <w:p w14:paraId="6847CC23" w14:textId="55393F69" w:rsidR="00A648D4" w:rsidRPr="003C52FE" w:rsidRDefault="00A648D4" w:rsidP="00A648D4">
      <w:pPr>
        <w:pStyle w:val="NormlnIMP"/>
      </w:pPr>
      <w:r>
        <w:rPr>
          <w:b/>
          <w:u w:val="single"/>
        </w:rPr>
        <w:t>302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 </w:t>
      </w:r>
    </w:p>
    <w:p w14:paraId="5D1C81C4" w14:textId="77777777" w:rsidR="005C4C66" w:rsidRPr="005C4C66" w:rsidRDefault="005C4C66" w:rsidP="005C4C66">
      <w:pPr>
        <w:pStyle w:val="NormlnIMP"/>
        <w:jc w:val="both"/>
      </w:pPr>
      <w:r w:rsidRPr="005C4C66">
        <w:t xml:space="preserve">v súlade s § 6a zákona č. 282/2008 Z. z. o podpore práce s mládežou a o zmene a doplnení zákona č. 131/2002 Z. z. o vysokých školách a o zmene a doplnení niektorých zákonov v znení neskorších predpisov </w:t>
      </w:r>
    </w:p>
    <w:p w14:paraId="29AB2208" w14:textId="77777777" w:rsidR="005C4C66" w:rsidRPr="005C4C66" w:rsidRDefault="005C4C66" w:rsidP="00BC5792">
      <w:pPr>
        <w:pStyle w:val="NormlnIMP"/>
        <w:numPr>
          <w:ilvl w:val="0"/>
          <w:numId w:val="5"/>
        </w:numPr>
        <w:spacing w:line="228" w:lineRule="auto"/>
        <w:ind w:left="360"/>
        <w:jc w:val="both"/>
        <w:textAlignment w:val="auto"/>
      </w:pPr>
      <w:r w:rsidRPr="005C4C66">
        <w:t xml:space="preserve">berie na vedomie zriadenie Mládežníckeho parlamentu Mestskej časti Košice – Sídlisko KVP uznesením Mestského zastupiteľstva v Košiciach číslo 734 zo dňa 1. júla 2021 </w:t>
      </w:r>
    </w:p>
    <w:p w14:paraId="254560FA" w14:textId="77777777" w:rsidR="005C4C66" w:rsidRPr="005C4C66" w:rsidRDefault="005C4C66" w:rsidP="00BC5792">
      <w:pPr>
        <w:pStyle w:val="NormlnIMP"/>
        <w:numPr>
          <w:ilvl w:val="0"/>
          <w:numId w:val="5"/>
        </w:numPr>
        <w:spacing w:line="228" w:lineRule="auto"/>
        <w:ind w:left="360"/>
        <w:jc w:val="both"/>
        <w:textAlignment w:val="auto"/>
      </w:pPr>
      <w:r w:rsidRPr="005C4C66">
        <w:t>schvaľuje</w:t>
      </w:r>
      <w:r w:rsidRPr="005C4C66">
        <w:rPr>
          <w:b/>
          <w:bCs/>
        </w:rPr>
        <w:t xml:space="preserve"> </w:t>
      </w:r>
      <w:r w:rsidRPr="005C4C66">
        <w:t>Štatút Mládežníckeho parlamentu Mestskej časti Košice - Sídlisko KVP podľa predloženého návrhu</w:t>
      </w:r>
    </w:p>
    <w:p w14:paraId="71A62904" w14:textId="3E3AA21D" w:rsidR="005C4C66" w:rsidRDefault="005C4C66" w:rsidP="00BC5792">
      <w:pPr>
        <w:pStyle w:val="NormlnIMP"/>
        <w:numPr>
          <w:ilvl w:val="0"/>
          <w:numId w:val="5"/>
        </w:numPr>
        <w:spacing w:line="228" w:lineRule="auto"/>
        <w:ind w:left="360"/>
        <w:jc w:val="both"/>
        <w:textAlignment w:val="auto"/>
      </w:pPr>
      <w:r w:rsidRPr="005C4C66">
        <w:t>volí</w:t>
      </w:r>
      <w:r w:rsidRPr="005C4C66">
        <w:rPr>
          <w:b/>
          <w:bCs/>
        </w:rPr>
        <w:t xml:space="preserve"> </w:t>
      </w:r>
      <w:r w:rsidRPr="005C4C66">
        <w:t>členov Mládežníckeho parlamentu Mestskej časti Košice – Sídlisko KVP:</w:t>
      </w:r>
      <w:r>
        <w:t xml:space="preserve"> Radoslav Blaško, Ján Bruzik, Dávid</w:t>
      </w:r>
    </w:p>
    <w:p w14:paraId="6A6A0D92" w14:textId="05D6C01D" w:rsidR="005C4C66" w:rsidRPr="005C4C66" w:rsidRDefault="005C4C66" w:rsidP="005C4C66">
      <w:pPr>
        <w:pStyle w:val="NormlnIMP"/>
        <w:spacing w:line="228" w:lineRule="auto"/>
        <w:ind w:left="360"/>
        <w:jc w:val="both"/>
        <w:textAlignment w:val="auto"/>
      </w:pPr>
      <w:r>
        <w:t xml:space="preserve">Budai, Dominika Fecková, Martin Mikušák, Matúš Nemec. </w:t>
      </w:r>
    </w:p>
    <w:p w14:paraId="1E2F1F5C" w14:textId="7C99254D" w:rsidR="005C4C66" w:rsidRDefault="005C4C66" w:rsidP="005C4C66">
      <w:pPr>
        <w:pStyle w:val="NormlnIMP"/>
        <w:spacing w:line="228" w:lineRule="auto"/>
        <w:jc w:val="both"/>
        <w:textAlignment w:val="auto"/>
      </w:pPr>
      <w:r w:rsidRPr="00CF0020">
        <w:rPr>
          <w:u w:val="single"/>
        </w:rPr>
        <w:t>Spôsob splnenia</w:t>
      </w:r>
      <w:r w:rsidRPr="00CF0020">
        <w:t xml:space="preserve">: </w:t>
      </w:r>
      <w:r>
        <w:t xml:space="preserve">Na základe prijatého uznesenia bol </w:t>
      </w:r>
      <w:r w:rsidR="00CC151F">
        <w:t xml:space="preserve">Štatút Mládežníckeho parlamentu </w:t>
      </w:r>
      <w:r w:rsidR="001A7014">
        <w:t>m</w:t>
      </w:r>
      <w:r w:rsidR="00CC151F">
        <w:t xml:space="preserve">estskej časti </w:t>
      </w:r>
      <w:r w:rsidR="001A7014">
        <w:t>v</w:t>
      </w:r>
      <w:r w:rsidR="00CC151F">
        <w:t> záverečných ustanoveniach doplnený a podpísaný štatutárnym orgánom Ing. Ladislavom Lörincom</w:t>
      </w:r>
      <w:r w:rsidR="004125E3">
        <w:t>. Dňa 13.10.2021 sa uskutočnilo ustanovujúce zasadnutie Mládežníckeho parlamentu mestskej časti na ktorom prebehla voľba predsedu, podpredsedu a tajomníka a schválenie Rokovacieho poriadku. Štatút nadobúda účinnosť dňom 01.10.2021</w:t>
      </w:r>
      <w:r w:rsidR="003067E3">
        <w:t xml:space="preserve"> a bol </w:t>
      </w:r>
      <w:r w:rsidR="009D40E8">
        <w:t>zaslaný poslancom miestneho zastupiteľstva</w:t>
      </w:r>
      <w:r w:rsidR="001A7014">
        <w:t xml:space="preserve"> a vedeniu mestskej časti.</w:t>
      </w:r>
      <w:r w:rsidR="004125E3">
        <w:t xml:space="preserve"> </w:t>
      </w:r>
      <w:r w:rsidR="001A7014">
        <w:t xml:space="preserve"> </w:t>
      </w:r>
      <w:r w:rsidR="003067E3">
        <w:t xml:space="preserve">Uznesenie je splnené. </w:t>
      </w:r>
      <w:r>
        <w:t xml:space="preserve"> </w:t>
      </w:r>
      <w:r w:rsidRPr="00CF0020">
        <w:t xml:space="preserve"> </w:t>
      </w:r>
    </w:p>
    <w:p w14:paraId="7830E3EC" w14:textId="77777777" w:rsidR="00557FA8" w:rsidRPr="00557FA8" w:rsidRDefault="00557FA8" w:rsidP="001B3DBC">
      <w:pPr>
        <w:tabs>
          <w:tab w:val="left" w:pos="-1080"/>
        </w:tabs>
        <w:jc w:val="both"/>
        <w:rPr>
          <w:b/>
          <w:bCs/>
          <w:sz w:val="20"/>
          <w:szCs w:val="20"/>
        </w:rPr>
      </w:pPr>
    </w:p>
    <w:p w14:paraId="453F842D" w14:textId="77777777" w:rsidR="00B81160" w:rsidRPr="00B2553B" w:rsidRDefault="00B81160" w:rsidP="00B81160">
      <w:pPr>
        <w:pStyle w:val="NormlnIMP"/>
      </w:pPr>
      <w:r>
        <w:rPr>
          <w:b/>
          <w:u w:val="single"/>
        </w:rPr>
        <w:t>307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25.11.2021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 </w:t>
      </w:r>
    </w:p>
    <w:p w14:paraId="30BE9362" w14:textId="77777777" w:rsidR="00B81160" w:rsidRDefault="00B81160" w:rsidP="00B81160">
      <w:pPr>
        <w:rPr>
          <w:sz w:val="20"/>
          <w:szCs w:val="20"/>
        </w:rPr>
      </w:pPr>
      <w:r w:rsidRPr="00B81160">
        <w:rPr>
          <w:bCs/>
          <w:sz w:val="20"/>
          <w:szCs w:val="20"/>
        </w:rPr>
        <w:t xml:space="preserve">a)  berie na vedomie </w:t>
      </w:r>
      <w:r w:rsidRPr="00B81160">
        <w:rPr>
          <w:sz w:val="20"/>
          <w:szCs w:val="20"/>
        </w:rPr>
        <w:t xml:space="preserve">vzdanie sa členstva Bc. Mariána Podolinského v Dozornej rade Podniku služieb KVP s. r. o. </w:t>
      </w:r>
    </w:p>
    <w:p w14:paraId="1A28D2B2" w14:textId="77777777" w:rsidR="00B81160" w:rsidRPr="00B81160" w:rsidRDefault="00B81160" w:rsidP="00B8116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B81160">
        <w:rPr>
          <w:sz w:val="20"/>
          <w:szCs w:val="20"/>
        </w:rPr>
        <w:t xml:space="preserve"> k 15.11.2021 na vlastnú žiadosť </w:t>
      </w:r>
    </w:p>
    <w:p w14:paraId="2B27C411" w14:textId="77777777" w:rsidR="00B81160" w:rsidRPr="00B81160" w:rsidRDefault="00B81160" w:rsidP="00B8116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B81160">
        <w:lastRenderedPageBreak/>
        <w:t xml:space="preserve">b)  volí za člena Dozornej rady Podniku služieb KVP s. r. o. poslanca PaedDr. Zdena Bartóka.                                                                                                                                                                      </w:t>
      </w:r>
    </w:p>
    <w:p w14:paraId="7BA59895" w14:textId="77777777" w:rsidR="00B81160" w:rsidRDefault="00B81160" w:rsidP="00072870">
      <w:pPr>
        <w:pStyle w:val="NormlnIMP"/>
        <w:tabs>
          <w:tab w:val="left" w:pos="284"/>
          <w:tab w:val="left" w:pos="5954"/>
        </w:tabs>
        <w:ind w:left="283" w:hanging="283"/>
        <w:jc w:val="distribute"/>
      </w:pPr>
      <w:r w:rsidRPr="00CF0020">
        <w:rPr>
          <w:u w:val="single"/>
        </w:rPr>
        <w:t>Spôsob splnenia</w:t>
      </w:r>
      <w:r w:rsidRPr="00CF0020">
        <w:t xml:space="preserve">: </w:t>
      </w:r>
      <w:r>
        <w:t>Schválené uznesenie týkajúce sa zmeny členstva v Dozornej rade bolo postúpené konateľovi Podniku</w:t>
      </w:r>
    </w:p>
    <w:p w14:paraId="63F10DC8" w14:textId="77777777" w:rsidR="00072870" w:rsidRDefault="00B81160" w:rsidP="00072870">
      <w:pPr>
        <w:pStyle w:val="NormlnIMP"/>
        <w:tabs>
          <w:tab w:val="left" w:pos="284"/>
          <w:tab w:val="left" w:pos="5954"/>
        </w:tabs>
        <w:ind w:left="283" w:hanging="283"/>
        <w:jc w:val="distribute"/>
      </w:pPr>
      <w:r>
        <w:t>služieb KVP s. r</w:t>
      </w:r>
      <w:r w:rsidR="00072870">
        <w:t>. o. Ing. Miroslavovi Michalusovi  za účelom vykonania zmeny v Obchodnom registri Slovenskej</w:t>
      </w:r>
    </w:p>
    <w:p w14:paraId="2F998C01" w14:textId="40B3D928" w:rsidR="00B81160" w:rsidRDefault="00072870" w:rsidP="00B8116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t xml:space="preserve">republiky. Uznesenie bolo splnené. </w:t>
      </w:r>
      <w:r w:rsidR="00B81160" w:rsidRPr="00B81160">
        <w:rPr>
          <w:b/>
          <w:bCs/>
        </w:rPr>
        <w:t xml:space="preserve">                                                                                                                                                                      </w:t>
      </w:r>
    </w:p>
    <w:p w14:paraId="309CD54F" w14:textId="77777777" w:rsidR="00B81160" w:rsidRDefault="00B81160" w:rsidP="00B81160">
      <w:pPr>
        <w:rPr>
          <w:sz w:val="20"/>
          <w:szCs w:val="20"/>
        </w:rPr>
      </w:pPr>
      <w:r>
        <w:rPr>
          <w:sz w:val="24"/>
        </w:rPr>
        <w:t xml:space="preserve"> </w:t>
      </w:r>
    </w:p>
    <w:p w14:paraId="105E6030" w14:textId="224BB2B6" w:rsidR="004D1B53" w:rsidRPr="004B56EC" w:rsidRDefault="00E36307" w:rsidP="004B56EC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  <w:u w:val="single"/>
        </w:rPr>
        <w:t>Úlohy v plnení:</w:t>
      </w:r>
    </w:p>
    <w:p w14:paraId="7E33E7C3" w14:textId="3913897C" w:rsidR="009B3111" w:rsidRPr="00933DAC" w:rsidRDefault="004D1B53" w:rsidP="009B3111">
      <w:pPr>
        <w:pStyle w:val="NormlnIMP"/>
        <w:rPr>
          <w:bCs/>
        </w:rPr>
      </w:pPr>
      <w:r>
        <w:rPr>
          <w:b/>
          <w:u w:val="single"/>
        </w:rPr>
        <w:t>180</w:t>
      </w:r>
      <w:r w:rsidR="009B3111">
        <w:rPr>
          <w:b/>
          <w:u w:val="single"/>
        </w:rPr>
        <w:t xml:space="preserve"> z</w:t>
      </w:r>
      <w:r w:rsidR="009B3111" w:rsidRPr="00D37083">
        <w:rPr>
          <w:b/>
          <w:u w:val="single"/>
        </w:rPr>
        <w:t xml:space="preserve">o dňa </w:t>
      </w:r>
      <w:r w:rsidR="009B3111">
        <w:rPr>
          <w:b/>
          <w:u w:val="single"/>
        </w:rPr>
        <w:t>16.07.2020</w:t>
      </w:r>
      <w:r w:rsidR="009B3111">
        <w:rPr>
          <w:b/>
        </w:rPr>
        <w:t xml:space="preserve">   </w:t>
      </w:r>
      <w:r w:rsidR="009B3111" w:rsidRPr="00D37083">
        <w:t xml:space="preserve">MieZ MČ Košice-Sídlisko KVP </w:t>
      </w:r>
      <w:r w:rsidR="009B3111" w:rsidRPr="002650DB">
        <w:rPr>
          <w:bCs/>
        </w:rPr>
        <w:t xml:space="preserve">schvaľuje     </w:t>
      </w:r>
    </w:p>
    <w:p w14:paraId="2F6DB117" w14:textId="77777777" w:rsidR="00B22D2E" w:rsidRPr="00B22D2E" w:rsidRDefault="00B22D2E" w:rsidP="00BC579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1E2F8AF6" w14:textId="77777777" w:rsidR="00B22D2E" w:rsidRPr="00B22D2E" w:rsidRDefault="00B22D2E" w:rsidP="00BC579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exkrementy adresne na každého evidovaného psa, a to v počte 200 ks na obdobie 01.09.2020 - 31.12.2020 a v počte 400 ks na obdobie kalendárneho roka počnúc dňom 01.01.2021. </w:t>
      </w:r>
    </w:p>
    <w:p w14:paraId="095EC76C" w14:textId="77777777" w:rsidR="000740E7" w:rsidRDefault="000740E7" w:rsidP="0095465B">
      <w:pPr>
        <w:pStyle w:val="NormlnIMP"/>
        <w:rPr>
          <w:b/>
          <w:u w:val="single"/>
        </w:rPr>
      </w:pP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57297B3C" w14:textId="4CC53949" w:rsidR="0095465B" w:rsidRPr="004001D6" w:rsidRDefault="004001D6" w:rsidP="004001D6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511560AA" w14:textId="77777777" w:rsidR="00653546" w:rsidRDefault="00653546" w:rsidP="00A125E2">
      <w:pPr>
        <w:jc w:val="both"/>
        <w:rPr>
          <w:b/>
          <w:u w:val="single"/>
        </w:rPr>
      </w:pPr>
    </w:p>
    <w:p w14:paraId="7F62C10D" w14:textId="3E40A561" w:rsidR="000A7B6B" w:rsidRPr="00C94CCA" w:rsidRDefault="000A7B6B" w:rsidP="00A125E2">
      <w:pPr>
        <w:jc w:val="both"/>
        <w:rPr>
          <w:b/>
          <w:sz w:val="20"/>
          <w:szCs w:val="20"/>
        </w:rPr>
      </w:pPr>
      <w:r w:rsidRPr="00C94CCA">
        <w:rPr>
          <w:b/>
          <w:sz w:val="20"/>
          <w:szCs w:val="20"/>
          <w:u w:val="single"/>
        </w:rPr>
        <w:t>226 zo dňa 14.12.2020</w:t>
      </w:r>
      <w:r w:rsidRPr="00C94CCA">
        <w:rPr>
          <w:b/>
          <w:sz w:val="20"/>
          <w:szCs w:val="20"/>
        </w:rPr>
        <w:t xml:space="preserve">  </w:t>
      </w:r>
      <w:r w:rsidRPr="00C94CCA">
        <w:rPr>
          <w:sz w:val="20"/>
          <w:szCs w:val="20"/>
        </w:rPr>
        <w:t xml:space="preserve">MieZ MČ Košice-Sídlisko KVP </w:t>
      </w:r>
    </w:p>
    <w:p w14:paraId="0A950EA8" w14:textId="77777777" w:rsidR="000A7B6B" w:rsidRPr="00263421" w:rsidRDefault="000A7B6B" w:rsidP="000A7B6B">
      <w:pPr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 </w:t>
      </w:r>
      <w:r w:rsidRPr="00263421">
        <w:rPr>
          <w:bCs/>
          <w:sz w:val="20"/>
          <w:szCs w:val="20"/>
        </w:rPr>
        <w:t xml:space="preserve">berie na vedomie informáciu o získaní finančných prostriedkov </w:t>
      </w:r>
    </w:p>
    <w:p w14:paraId="135FEB1F" w14:textId="77777777" w:rsidR="000A7B6B" w:rsidRPr="00263421" w:rsidRDefault="000A7B6B" w:rsidP="000A7B6B">
      <w:pPr>
        <w:contextualSpacing/>
        <w:jc w:val="both"/>
        <w:rPr>
          <w:bCs/>
          <w:sz w:val="20"/>
          <w:szCs w:val="20"/>
        </w:rPr>
      </w:pPr>
      <w:r w:rsidRPr="00263421">
        <w:rPr>
          <w:bCs/>
          <w:sz w:val="20"/>
          <w:szCs w:val="20"/>
        </w:rPr>
        <w:t>b)</w:t>
      </w:r>
      <w:r>
        <w:rPr>
          <w:bCs/>
          <w:sz w:val="20"/>
          <w:szCs w:val="20"/>
        </w:rPr>
        <w:t xml:space="preserve"> </w:t>
      </w:r>
      <w:r w:rsidRPr="00263421">
        <w:rPr>
          <w:bCs/>
          <w:sz w:val="20"/>
          <w:szCs w:val="20"/>
        </w:rPr>
        <w:t>schvaľuje zabezpečenie spolufinancovania projektu  KultAction s registračným číslom</w:t>
      </w:r>
      <w:r>
        <w:rPr>
          <w:bCs/>
          <w:sz w:val="20"/>
          <w:szCs w:val="20"/>
        </w:rPr>
        <w:t xml:space="preserve"> F</w:t>
      </w:r>
      <w:r w:rsidRPr="00263421">
        <w:rPr>
          <w:bCs/>
          <w:sz w:val="20"/>
          <w:szCs w:val="20"/>
        </w:rPr>
        <w:t xml:space="preserve">MP-E/1901/4.1/120 </w:t>
      </w:r>
      <w:r>
        <w:rPr>
          <w:bCs/>
          <w:sz w:val="20"/>
          <w:szCs w:val="20"/>
        </w:rPr>
        <w:t xml:space="preserve">v </w:t>
      </w:r>
      <w:r w:rsidRPr="00263421">
        <w:rPr>
          <w:bCs/>
          <w:sz w:val="20"/>
          <w:szCs w:val="20"/>
        </w:rPr>
        <w:t xml:space="preserve">programe Interreg V-A Slovenská republika – Maďarsko </w:t>
      </w:r>
      <w:r>
        <w:rPr>
          <w:bCs/>
          <w:sz w:val="20"/>
          <w:szCs w:val="20"/>
        </w:rPr>
        <w:t>v</w:t>
      </w:r>
      <w:r w:rsidRPr="00263421">
        <w:rPr>
          <w:bCs/>
          <w:sz w:val="20"/>
          <w:szCs w:val="20"/>
        </w:rPr>
        <w:t xml:space="preserve">o výške 15 % z celkových výdavkov projektu, maximálne do výšky 3784,83 eur. </w:t>
      </w:r>
    </w:p>
    <w:p w14:paraId="145D546F" w14:textId="77777777" w:rsidR="00866530" w:rsidRDefault="00866530" w:rsidP="00866530">
      <w:pPr>
        <w:pStyle w:val="NormlnIMP"/>
        <w:jc w:val="both"/>
        <w:rPr>
          <w:b/>
          <w:sz w:val="24"/>
          <w:u w:val="single"/>
        </w:rPr>
      </w:pPr>
    </w:p>
    <w:p w14:paraId="5B7CF0E0" w14:textId="77777777" w:rsidR="00866530" w:rsidRPr="00F44D80" w:rsidRDefault="00866530" w:rsidP="00866530">
      <w:pPr>
        <w:pStyle w:val="NormlnIMP"/>
      </w:pPr>
      <w:r>
        <w:rPr>
          <w:b/>
          <w:u w:val="single"/>
        </w:rPr>
        <w:t>269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schvaľuje  </w:t>
      </w:r>
      <w:r w:rsidRPr="0016121D">
        <w:rPr>
          <w:bCs/>
        </w:rPr>
        <w:t xml:space="preserve"> </w:t>
      </w:r>
    </w:p>
    <w:p w14:paraId="6331B74F" w14:textId="77777777" w:rsidR="00866530" w:rsidRPr="00866530" w:rsidRDefault="00866530" w:rsidP="0086653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866530">
        <w:t>tvorbu a použitie rezervného fondu Mestskej časti Košice – Sídlisko KVP na rok 2021 podľa</w:t>
      </w:r>
      <w:r>
        <w:t xml:space="preserve"> </w:t>
      </w:r>
      <w:r w:rsidRPr="00866530">
        <w:t xml:space="preserve">predloženého návrhu.                                                                                                                                                                        </w:t>
      </w:r>
    </w:p>
    <w:p w14:paraId="7D5723AB" w14:textId="34DE5FE0" w:rsidR="003C52FE" w:rsidRPr="003C52FE" w:rsidRDefault="003C52FE" w:rsidP="004D1B53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</w:p>
    <w:p w14:paraId="1300421F" w14:textId="38A5B620" w:rsidR="003C52FE" w:rsidRPr="003C52FE" w:rsidRDefault="0007646F" w:rsidP="00C63EFD">
      <w:pPr>
        <w:pStyle w:val="NormlnIMP"/>
      </w:pPr>
      <w:r>
        <w:rPr>
          <w:b/>
          <w:u w:val="single"/>
        </w:rPr>
        <w:t>280/b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467F26D0" w14:textId="1700C7CA" w:rsidR="001638EB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plán zasadnutí Miestnej rady a Miestneho zastupiteľstva Mestskej časti Košice – Sídlisko KVP na 2. polrok 2021 v nasledujúcich termínoch :</w:t>
      </w:r>
    </w:p>
    <w:p w14:paraId="6DFCB5C4" w14:textId="2AB2CABD" w:rsidR="0010447E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Zasadnutia miestneho zastupiteľstva: 30. 09. 2021 o 15:00 hodine (štvrtok)</w:t>
      </w:r>
      <w:r w:rsidR="00B206C0">
        <w:rPr>
          <w:sz w:val="20"/>
          <w:szCs w:val="20"/>
        </w:rPr>
        <w:t>, 1</w:t>
      </w:r>
      <w:r w:rsidRPr="00C019B2">
        <w:rPr>
          <w:sz w:val="20"/>
          <w:szCs w:val="20"/>
        </w:rPr>
        <w:t xml:space="preserve">4. 12. 2021 o 15:00 hodine  (utorok)                                                                  </w:t>
      </w:r>
    </w:p>
    <w:p w14:paraId="29EBCFA4" w14:textId="52379744" w:rsidR="00C019B2" w:rsidRPr="00C019B2" w:rsidRDefault="00C019B2" w:rsidP="00C019B2">
      <w:pPr>
        <w:jc w:val="both"/>
        <w:rPr>
          <w:sz w:val="20"/>
          <w:szCs w:val="20"/>
        </w:rPr>
      </w:pPr>
      <w:r w:rsidRPr="00C019B2">
        <w:rPr>
          <w:sz w:val="20"/>
          <w:szCs w:val="20"/>
        </w:rPr>
        <w:t>Zasadnutia miestnej rady: 16. 09. 2021 o 15:00 hodine</w:t>
      </w:r>
      <w:r w:rsidR="00B206C0">
        <w:rPr>
          <w:sz w:val="20"/>
          <w:szCs w:val="20"/>
        </w:rPr>
        <w:t xml:space="preserve"> (št</w:t>
      </w:r>
      <w:r w:rsidRPr="00C019B2">
        <w:rPr>
          <w:sz w:val="20"/>
          <w:szCs w:val="20"/>
        </w:rPr>
        <w:t>vrtok)</w:t>
      </w:r>
      <w:r w:rsidR="00B206C0">
        <w:rPr>
          <w:sz w:val="20"/>
          <w:szCs w:val="20"/>
        </w:rPr>
        <w:t xml:space="preserve">, </w:t>
      </w:r>
      <w:r w:rsidRPr="00C019B2">
        <w:rPr>
          <w:sz w:val="20"/>
          <w:szCs w:val="20"/>
        </w:rPr>
        <w:t>09. 12. 2021 o 15:00 hodine</w:t>
      </w:r>
      <w:r w:rsidR="00B206C0">
        <w:rPr>
          <w:sz w:val="20"/>
          <w:szCs w:val="20"/>
        </w:rPr>
        <w:t xml:space="preserve"> (štvrtok)</w:t>
      </w:r>
      <w:r w:rsidRPr="00C019B2">
        <w:rPr>
          <w:sz w:val="20"/>
          <w:szCs w:val="20"/>
        </w:rPr>
        <w:t xml:space="preserve"> </w:t>
      </w:r>
    </w:p>
    <w:p w14:paraId="0E3D3BE4" w14:textId="420A880D" w:rsidR="0010447E" w:rsidRPr="00E8719B" w:rsidRDefault="00C019B2" w:rsidP="00E8719B">
      <w:pPr>
        <w:jc w:val="both"/>
        <w:rPr>
          <w:b/>
          <w:sz w:val="20"/>
          <w:szCs w:val="20"/>
        </w:rPr>
      </w:pPr>
      <w:r w:rsidRPr="00C019B2">
        <w:rPr>
          <w:sz w:val="20"/>
          <w:szCs w:val="20"/>
        </w:rPr>
        <w:t xml:space="preserve">                                                                 </w:t>
      </w: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18AB9B3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392E5F86" w14:textId="27036062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</w:p>
    <w:p w14:paraId="24FCB66C" w14:textId="5CA30DF6" w:rsidR="007B380F" w:rsidRPr="003C52FE" w:rsidRDefault="007B380F" w:rsidP="007B380F">
      <w:pPr>
        <w:pStyle w:val="NormlnIMP"/>
      </w:pPr>
      <w:r>
        <w:rPr>
          <w:b/>
          <w:u w:val="single"/>
        </w:rPr>
        <w:t>301/b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6EF56C97" w14:textId="77777777" w:rsidR="00B80E5F" w:rsidRPr="00B80E5F" w:rsidRDefault="00B80E5F" w:rsidP="00BC5792">
      <w:pPr>
        <w:pStyle w:val="Odsekzoznamu"/>
        <w:numPr>
          <w:ilvl w:val="0"/>
          <w:numId w:val="4"/>
        </w:numPr>
        <w:suppressAutoHyphens w:val="0"/>
        <w:overflowPunct/>
        <w:autoSpaceDE/>
        <w:autoSpaceDN/>
        <w:adjustRightInd/>
        <w:spacing w:after="160" w:line="259" w:lineRule="auto"/>
        <w:ind w:left="426"/>
        <w:contextualSpacing/>
        <w:jc w:val="both"/>
        <w:textAlignment w:val="auto"/>
        <w:rPr>
          <w:b/>
          <w:bCs/>
        </w:rPr>
      </w:pPr>
      <w:r w:rsidRPr="00B80E5F">
        <w:t xml:space="preserve">predloženie Žiadosti o nenávratný finančný príspevok na podporu udržateľnosti a odolnosti kultúrnych inštitúcií v súvislosti s pandémiou COVID-19, oprávneným žiadateľom Mestskou časťou Košice – Sídlisko KVP za účelom realizácie projektu s názvom „Kultúrno – spoločenské centrum KVP“, realizovaného v rámci Integrovaného regionálneho operačného programu na základe výzvy č. IROP-PO7-SC77-2021-75 </w:t>
      </w:r>
      <w:r w:rsidRPr="00B80E5F">
        <w:rPr>
          <w:b/>
          <w:bCs/>
        </w:rPr>
        <w:t xml:space="preserve">  </w:t>
      </w:r>
    </w:p>
    <w:p w14:paraId="5853DD0E" w14:textId="77777777" w:rsidR="00B80E5F" w:rsidRPr="00B80E5F" w:rsidRDefault="00B80E5F" w:rsidP="00BC5792">
      <w:pPr>
        <w:pStyle w:val="Odsekzoznamu"/>
        <w:numPr>
          <w:ilvl w:val="0"/>
          <w:numId w:val="4"/>
        </w:numPr>
        <w:suppressAutoHyphens w:val="0"/>
        <w:overflowPunct/>
        <w:autoSpaceDE/>
        <w:autoSpaceDN/>
        <w:adjustRightInd/>
        <w:spacing w:after="160" w:line="259" w:lineRule="auto"/>
        <w:ind w:left="426"/>
        <w:contextualSpacing/>
        <w:textAlignment w:val="auto"/>
      </w:pPr>
      <w:r w:rsidRPr="00B80E5F">
        <w:t xml:space="preserve">zabezpečenie finančných prostriedkov na  spolufinancovanie realizovaného projektu  s názvom „Kultúrno – spoločenské centrum KVP“ vo výške 15 000,- EUR. </w:t>
      </w:r>
    </w:p>
    <w:p w14:paraId="4D160C75" w14:textId="0B11DEBD" w:rsidR="00394869" w:rsidRPr="003C52FE" w:rsidRDefault="00394869" w:rsidP="00394869">
      <w:pPr>
        <w:pStyle w:val="NormlnIMP"/>
      </w:pPr>
      <w:r>
        <w:rPr>
          <w:b/>
          <w:u w:val="single"/>
        </w:rPr>
        <w:t>301/c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30.09.2021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schvaľuje  </w:t>
      </w:r>
    </w:p>
    <w:p w14:paraId="774710FD" w14:textId="3ED2F38B" w:rsidR="00193D3E" w:rsidRPr="00193D3E" w:rsidRDefault="00193D3E" w:rsidP="00193D3E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Pr="00193D3E">
        <w:rPr>
          <w:bCs/>
          <w:sz w:val="20"/>
          <w:szCs w:val="20"/>
        </w:rPr>
        <w:t xml:space="preserve">c)  </w:t>
      </w:r>
      <w:r w:rsidRPr="00193D3E">
        <w:rPr>
          <w:sz w:val="20"/>
          <w:szCs w:val="20"/>
        </w:rPr>
        <w:t xml:space="preserve">zabezpečenie financovania prípadných neoprávnených výdavkov z vlastného rozpočtu. </w:t>
      </w:r>
    </w:p>
    <w:p w14:paraId="5976D7EB" w14:textId="77777777" w:rsidR="00A648D4" w:rsidRDefault="00A648D4" w:rsidP="00A648D4">
      <w:pPr>
        <w:pStyle w:val="NormlnIMP"/>
        <w:rPr>
          <w:b/>
          <w:u w:val="single"/>
        </w:rPr>
      </w:pPr>
    </w:p>
    <w:p w14:paraId="7854D18F" w14:textId="672C7975" w:rsidR="00B2553B" w:rsidRPr="00B2553B" w:rsidRDefault="00A648D4" w:rsidP="008F20CC">
      <w:pPr>
        <w:pStyle w:val="NormlnIMP"/>
      </w:pPr>
      <w:r>
        <w:rPr>
          <w:b/>
          <w:u w:val="single"/>
        </w:rPr>
        <w:t>30</w:t>
      </w:r>
      <w:r w:rsidR="00E8719B">
        <w:rPr>
          <w:b/>
          <w:u w:val="single"/>
        </w:rPr>
        <w:t>5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</w:t>
      </w:r>
      <w:r w:rsidR="00E8719B">
        <w:rPr>
          <w:b/>
          <w:u w:val="single"/>
        </w:rPr>
        <w:t>25.11.2021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  </w:t>
      </w:r>
    </w:p>
    <w:p w14:paraId="68F84293" w14:textId="77777777" w:rsidR="00B2553B" w:rsidRPr="00B2553B" w:rsidRDefault="00B2553B" w:rsidP="00BC579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bookmarkStart w:id="0" w:name="_Hlk88118758"/>
      <w:r w:rsidRPr="00B2553B">
        <w:rPr>
          <w:b/>
          <w:bCs/>
        </w:rPr>
        <w:t>schvaľuje zámer prevodu vlastníctva majetku</w:t>
      </w:r>
      <w:r w:rsidRPr="00B2553B">
        <w:t xml:space="preserve"> Mestskej časti Košice – Sídlisko KVP, </w:t>
      </w:r>
      <w:bookmarkStart w:id="1" w:name="_Hlk65757394"/>
      <w:r w:rsidRPr="00B2553B">
        <w:t xml:space="preserve"> </w:t>
      </w:r>
      <w:bookmarkEnd w:id="1"/>
      <w:r w:rsidRPr="00B2553B">
        <w:t>evidovaného na liste vlastníctva č. 2879, katastrálne územie Grunt, obec: Košice – Sídlisko KVP, okres Košice II, a to časti areálu bývalej MŠ v Drocárovom parku:</w:t>
      </w:r>
    </w:p>
    <w:bookmarkEnd w:id="0"/>
    <w:p w14:paraId="171EE356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 xml:space="preserve">Stavba so súpisným číslom 1149 </w:t>
      </w:r>
      <w:r w:rsidRPr="00B2553B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17041D3B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lastRenderedPageBreak/>
        <w:t>Stavba so súpisným číslom 3155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13E222C0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3156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655BC9B5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3157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0D561A2C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Stavba so súpisným číslom 3158</w:t>
      </w:r>
      <w:r w:rsidRPr="00B2553B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3B36AF4D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 xml:space="preserve">Pozemok </w:t>
      </w:r>
      <w:r w:rsidRPr="00B2553B">
        <w:rPr>
          <w:bCs/>
        </w:rPr>
        <w:t xml:space="preserve">- parcela registra „C“ evidovaná na katastrálnej mape pod </w:t>
      </w:r>
      <w:r w:rsidRPr="00B2553B">
        <w:rPr>
          <w:bCs/>
          <w:u w:val="single"/>
        </w:rPr>
        <w:t>parcelným číslom 3555/2</w:t>
      </w:r>
      <w:r w:rsidRPr="00B2553B">
        <w:rPr>
          <w:bCs/>
        </w:rPr>
        <w:t xml:space="preserve"> o výmere 316 m2 - zastavaná plocha a nádvorie, </w:t>
      </w:r>
    </w:p>
    <w:p w14:paraId="3BEFE1FB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</w:t>
      </w:r>
      <w:r w:rsidRPr="00B2553B">
        <w:rPr>
          <w:bCs/>
        </w:rPr>
        <w:t>3 o výmere 314 m2 - zastavaná plocha a nádvorie,</w:t>
      </w:r>
    </w:p>
    <w:p w14:paraId="7CBD3F2F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3555/4</w:t>
      </w:r>
      <w:r w:rsidRPr="00B2553B">
        <w:rPr>
          <w:bCs/>
        </w:rPr>
        <w:t xml:space="preserve"> o výmere 313 m2 - zastavaná plocha a nádvorie,</w:t>
      </w:r>
    </w:p>
    <w:p w14:paraId="1340755F" w14:textId="4727E994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>
        <w:rPr>
          <w:bCs/>
          <w:u w:val="single"/>
        </w:rPr>
        <w:t>P</w:t>
      </w:r>
      <w:r w:rsidRPr="00B2553B">
        <w:rPr>
          <w:bCs/>
          <w:u w:val="single"/>
        </w:rPr>
        <w:t>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3555/5</w:t>
      </w:r>
      <w:r w:rsidRPr="00B2553B">
        <w:rPr>
          <w:bCs/>
        </w:rPr>
        <w:t xml:space="preserve"> o výmere 315 m2 - zastavaná plocha a nádvorie,</w:t>
      </w:r>
    </w:p>
    <w:p w14:paraId="2AE37DCE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3555/6</w:t>
      </w:r>
      <w:r w:rsidRPr="00B2553B">
        <w:rPr>
          <w:bCs/>
        </w:rPr>
        <w:t xml:space="preserve"> o výmere 62 m2 - zastavaná plocha a nádvorie,</w:t>
      </w:r>
    </w:p>
    <w:p w14:paraId="745E0C78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3555/7</w:t>
      </w:r>
      <w:r w:rsidRPr="00B2553B">
        <w:rPr>
          <w:bCs/>
        </w:rPr>
        <w:t xml:space="preserve"> o výmere 62 m2 - zastavaná plocha a nádvorie,</w:t>
      </w:r>
    </w:p>
    <w:p w14:paraId="5711401E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3555/8</w:t>
      </w:r>
      <w:r w:rsidRPr="00B2553B">
        <w:rPr>
          <w:bCs/>
        </w:rPr>
        <w:t xml:space="preserve"> o výmere 28 m2 - zastavaná plocha a nádvorie,</w:t>
      </w:r>
    </w:p>
    <w:p w14:paraId="4BD5A7B9" w14:textId="77777777" w:rsidR="00B2553B" w:rsidRPr="00B2553B" w:rsidRDefault="00B2553B" w:rsidP="00BC579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3555/9</w:t>
      </w:r>
      <w:r w:rsidRPr="00B2553B">
        <w:rPr>
          <w:bCs/>
        </w:rPr>
        <w:t xml:space="preserve"> o výmere 39 m2 - zastavaná plocha a nádvorie,</w:t>
      </w:r>
    </w:p>
    <w:p w14:paraId="73C4BA83" w14:textId="65869450" w:rsidR="001F7994" w:rsidRPr="004B56EC" w:rsidRDefault="00B2553B" w:rsidP="004B56EC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B2553B">
        <w:rPr>
          <w:bCs/>
          <w:u w:val="single"/>
        </w:rPr>
        <w:t>Pozemok</w:t>
      </w:r>
      <w:r w:rsidRPr="00B2553B">
        <w:rPr>
          <w:bCs/>
        </w:rPr>
        <w:t xml:space="preserve"> - parcela registra „C“ evidovaná na katastrálnej mape pod </w:t>
      </w:r>
      <w:r w:rsidRPr="00B2553B">
        <w:rPr>
          <w:bCs/>
          <w:u w:val="single"/>
        </w:rPr>
        <w:t>parcelným číslom 3555/10</w:t>
      </w:r>
      <w:r w:rsidRPr="00B2553B">
        <w:rPr>
          <w:bCs/>
        </w:rPr>
        <w:t xml:space="preserve"> o výmere 53 m2 - zastavaná plocha a nádvorie.</w:t>
      </w:r>
    </w:p>
    <w:p w14:paraId="37A46272" w14:textId="117DBEA0" w:rsidR="001F7994" w:rsidRPr="00B2553B" w:rsidRDefault="00B2553B" w:rsidP="004B56EC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</w:pPr>
      <w:r w:rsidRPr="00B2553B">
        <w:rPr>
          <w:b/>
          <w:bCs/>
        </w:rPr>
        <w:t>schvaľuje zámer prenájmu majetku</w:t>
      </w:r>
      <w:r w:rsidRPr="00B2553B">
        <w:t xml:space="preserve"> Mestskej časti Košice – Sídlisko KVP, evidovaného na liste vlastníctva č. 2879, katastrálne územie Grunt, obec: Košice – Sídlisko KVP, okres Košice II, a to časti areálu bývalej MŠ v Drocárovom parku:</w:t>
      </w:r>
      <w:r w:rsidRPr="00B2553B">
        <w:rPr>
          <w:lang w:eastAsia="zh-CN"/>
        </w:rPr>
        <w:t xml:space="preserve"> </w:t>
      </w:r>
      <w:r w:rsidRPr="00B2553B">
        <w:rPr>
          <w:u w:val="single"/>
        </w:rPr>
        <w:t>Pozemok</w:t>
      </w:r>
      <w:r w:rsidRPr="00B2553B">
        <w:t xml:space="preserve"> - </w:t>
      </w:r>
      <w:r w:rsidRPr="00B2553B">
        <w:rPr>
          <w:u w:val="single"/>
        </w:rPr>
        <w:t>parcela registra CKN č. 3555/1</w:t>
      </w:r>
      <w:r w:rsidRPr="00B2553B">
        <w:t xml:space="preserve"> o výmere 5258 m</w:t>
      </w:r>
      <w:r w:rsidRPr="00B2553B">
        <w:rPr>
          <w:vertAlign w:val="superscript"/>
        </w:rPr>
        <w:t>2</w:t>
      </w:r>
      <w:r w:rsidRPr="00B2553B">
        <w:t xml:space="preserve"> - zastavaná plocha a</w:t>
      </w:r>
      <w:r w:rsidR="001F7994">
        <w:t> </w:t>
      </w:r>
      <w:r w:rsidRPr="00B2553B">
        <w:t>nádvorie</w:t>
      </w:r>
    </w:p>
    <w:p w14:paraId="4BDCD90B" w14:textId="7EF66012" w:rsidR="00F63439" w:rsidRPr="004B56EC" w:rsidRDefault="00B2553B" w:rsidP="00F63439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bookmarkStart w:id="2" w:name="_Hlk65753267"/>
      <w:bookmarkStart w:id="3" w:name="_Hlk65833930"/>
      <w:r w:rsidRPr="00B2553B">
        <w:rPr>
          <w:b/>
          <w:bCs/>
        </w:rPr>
        <w:t>schvaľuje</w:t>
      </w:r>
      <w:r w:rsidRPr="00B2553B">
        <w:t xml:space="preserve"> podľa ustanovení § 9a ods. 1 písm. a), § 9a ods. 2,3 a § 9a ods. 9 zákona SNR č. 138/1991 Zb. o majetku obcí v znení neskorších právnych predpisov </w:t>
      </w:r>
      <w:bookmarkEnd w:id="2"/>
      <w:r w:rsidRPr="00B2553B">
        <w:rPr>
          <w:b/>
          <w:bCs/>
        </w:rPr>
        <w:t xml:space="preserve">spôsob prevodu vlastníctva majetku </w:t>
      </w:r>
      <w:r w:rsidRPr="00B2553B">
        <w:t xml:space="preserve">Mestskej časti Košice Sídlisko KVP špecifikovaného v bode a)  </w:t>
      </w:r>
      <w:r w:rsidRPr="00B2553B">
        <w:rPr>
          <w:b/>
          <w:bCs/>
        </w:rPr>
        <w:t>a spôsob prenájmu majetku</w:t>
      </w:r>
      <w:r w:rsidRPr="00B2553B">
        <w:t xml:space="preserve"> Mestskej časti Košice Sídlisko KVP špecifikovaného v bode b), zapísaného na liste vlastníctva č. 2879, katastrálne územie Grunt, obec: Košice – Sídlisko KVP, okres Košice II, </w:t>
      </w:r>
      <w:r w:rsidRPr="00B2553B">
        <w:rPr>
          <w:b/>
          <w:bCs/>
        </w:rPr>
        <w:t>formou vyhlásenia obchodnej verejnej súťaže</w:t>
      </w:r>
      <w:bookmarkEnd w:id="3"/>
    </w:p>
    <w:p w14:paraId="309B04DC" w14:textId="1DC034E7" w:rsidR="00F63439" w:rsidRPr="004B56EC" w:rsidRDefault="00B2553B" w:rsidP="00F63439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B2553B">
        <w:rPr>
          <w:b/>
          <w:bCs/>
        </w:rPr>
        <w:t>schvaľuje</w:t>
      </w:r>
      <w:r w:rsidRPr="00B2553B">
        <w:t xml:space="preserve"> podľa ustanovení § 9 ods. 2 písm. b) zákona SNR č. 138/1991 Zb. o majetku obcí v znení neskorších právnych predpisov </w:t>
      </w:r>
      <w:r w:rsidRPr="00B2553B">
        <w:rPr>
          <w:b/>
          <w:bCs/>
        </w:rPr>
        <w:t>podmienky obchodnej verejnej súťaže</w:t>
      </w:r>
      <w:r w:rsidRPr="00B2553B">
        <w:t xml:space="preserve"> podľa predloženého návrhu</w:t>
      </w:r>
    </w:p>
    <w:p w14:paraId="4B9F6D44" w14:textId="77777777" w:rsidR="00B2553B" w:rsidRPr="00B2553B" w:rsidRDefault="00B2553B" w:rsidP="00BC579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b/>
          <w:bCs/>
        </w:rPr>
      </w:pPr>
      <w:r w:rsidRPr="00B2553B">
        <w:rPr>
          <w:b/>
          <w:bCs/>
        </w:rPr>
        <w:t>berie na vedomie</w:t>
      </w:r>
      <w:r w:rsidRPr="00B2553B">
        <w:t xml:space="preserve"> znenie návrhu kúpnej zmluvy a znenie návrhu nájomnej zmluvy podľa predloženého návrhu.</w:t>
      </w:r>
    </w:p>
    <w:p w14:paraId="70DB95C5" w14:textId="77777777" w:rsidR="004F54F0" w:rsidRDefault="004F54F0" w:rsidP="00AA6059">
      <w:pPr>
        <w:pStyle w:val="NormlnIMP"/>
        <w:rPr>
          <w:b/>
          <w:u w:val="single"/>
        </w:rPr>
      </w:pPr>
    </w:p>
    <w:p w14:paraId="31815E95" w14:textId="54F25CB6" w:rsidR="006F2055" w:rsidRPr="00B2553B" w:rsidRDefault="006F2055" w:rsidP="00AA6059">
      <w:pPr>
        <w:pStyle w:val="NormlnIMP"/>
      </w:pPr>
      <w:r>
        <w:rPr>
          <w:b/>
          <w:u w:val="single"/>
        </w:rPr>
        <w:t>30</w:t>
      </w:r>
      <w:r w:rsidR="00AA6059">
        <w:rPr>
          <w:b/>
          <w:u w:val="single"/>
        </w:rPr>
        <w:t>6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25.11.2021</w:t>
      </w:r>
      <w:r>
        <w:rPr>
          <w:b/>
        </w:rPr>
        <w:t xml:space="preserve">  </w:t>
      </w:r>
      <w:r w:rsidRPr="00D37083">
        <w:t>MieZ MČ Košice-Sídlisko KVP</w:t>
      </w:r>
      <w:r>
        <w:t xml:space="preserve"> </w:t>
      </w:r>
      <w:r w:rsidR="00AA6059">
        <w:t>žiada</w:t>
      </w:r>
      <w:r>
        <w:t xml:space="preserve">  </w:t>
      </w:r>
    </w:p>
    <w:p w14:paraId="1DCB6F77" w14:textId="77777777" w:rsidR="00AA6059" w:rsidRPr="00AA6059" w:rsidRDefault="00AA6059" w:rsidP="00AA6059">
      <w:pPr>
        <w:jc w:val="both"/>
        <w:rPr>
          <w:b/>
          <w:bCs/>
          <w:sz w:val="20"/>
          <w:szCs w:val="20"/>
        </w:rPr>
      </w:pPr>
      <w:r w:rsidRPr="00AA6059">
        <w:rPr>
          <w:sz w:val="20"/>
          <w:szCs w:val="20"/>
        </w:rPr>
        <w:t>starostu Mestskej časti Košice – Sídlisko KVP,</w:t>
      </w:r>
      <w:r w:rsidRPr="00AA6059">
        <w:rPr>
          <w:b/>
          <w:bCs/>
          <w:sz w:val="20"/>
          <w:szCs w:val="20"/>
        </w:rPr>
        <w:t xml:space="preserve"> </w:t>
      </w:r>
      <w:r w:rsidRPr="00AA6059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0CD96353" w14:textId="19BF0F5F" w:rsidR="00AA6059" w:rsidRPr="00AA6059" w:rsidRDefault="00AA6059" w:rsidP="00BC5792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spacing w:line="259" w:lineRule="auto"/>
        <w:ind w:left="360"/>
        <w:contextualSpacing/>
        <w:jc w:val="both"/>
        <w:textAlignment w:val="auto"/>
      </w:pPr>
      <w:r w:rsidRPr="00AA6059">
        <w:t xml:space="preserve">4 členovia </w:t>
      </w:r>
      <w:bookmarkStart w:id="4" w:name="_Hlk65757023"/>
      <w:r w:rsidRPr="00AA6059">
        <w:t xml:space="preserve">s hlasovacím právom </w:t>
      </w:r>
      <w:bookmarkEnd w:id="4"/>
      <w:r w:rsidRPr="00AA6059">
        <w:t xml:space="preserve">z radov poslancov Miestneho zastupiteľstva Mestskej časti Košice – Sídlisko KVP v zložení:   Iveta Adamčíková,  Mgr. Marián Horenský, PhD., Marián Koszoru, Ing. Milan Pach      </w:t>
      </w:r>
    </w:p>
    <w:p w14:paraId="0AC4177C" w14:textId="77777777" w:rsidR="00AA6059" w:rsidRPr="00AA6059" w:rsidRDefault="00AA6059" w:rsidP="00AA6059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>b)  3 členovia s  hlasovacím právom z  radov zamestnancov  Mestskej časti  Košice – Sídlisko KVP</w:t>
      </w:r>
    </w:p>
    <w:p w14:paraId="34FD603B" w14:textId="09BCBFD0" w:rsidR="00AA6059" w:rsidRPr="00AA6059" w:rsidRDefault="00AA6059" w:rsidP="00AA6059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      v zložení: prednosta miestneho úradu, zamestnanec</w:t>
      </w:r>
      <w:r>
        <w:rPr>
          <w:sz w:val="20"/>
          <w:szCs w:val="20"/>
        </w:rPr>
        <w:t xml:space="preserve"> </w:t>
      </w:r>
      <w:r w:rsidRPr="00AA6059">
        <w:rPr>
          <w:sz w:val="20"/>
          <w:szCs w:val="20"/>
        </w:rPr>
        <w:t>Oddelenia výstavby a majetku, zamestnanec Právneho</w:t>
      </w:r>
      <w:r>
        <w:rPr>
          <w:sz w:val="20"/>
          <w:szCs w:val="20"/>
        </w:rPr>
        <w:t xml:space="preserve"> oddelenia</w:t>
      </w:r>
    </w:p>
    <w:p w14:paraId="77617DCA" w14:textId="77777777" w:rsidR="00AA6059" w:rsidRPr="00AA6059" w:rsidRDefault="00AA6059" w:rsidP="00AA6059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c)   starosta MČ a  externý právny poradca MČ,  ktorý pripravil  návrh kúpnej  a nájomnej  zmluvy,     </w:t>
      </w:r>
    </w:p>
    <w:p w14:paraId="72239DB9" w14:textId="77777777" w:rsidR="00AA6059" w:rsidRPr="00AA6059" w:rsidRDefault="00AA6059" w:rsidP="00AA6059">
      <w:pPr>
        <w:jc w:val="both"/>
        <w:rPr>
          <w:sz w:val="20"/>
          <w:szCs w:val="20"/>
        </w:rPr>
      </w:pPr>
      <w:r w:rsidRPr="00AA6059">
        <w:rPr>
          <w:sz w:val="20"/>
          <w:szCs w:val="20"/>
        </w:rPr>
        <w:t xml:space="preserve">      sa zúčastnia zasadnutia komisie bez hlasovacieho práva.</w:t>
      </w:r>
    </w:p>
    <w:p w14:paraId="5B66BF69" w14:textId="77777777" w:rsidR="00AA6059" w:rsidRPr="00AA6059" w:rsidRDefault="00AA6059" w:rsidP="00AA6059">
      <w:pPr>
        <w:ind w:left="567"/>
        <w:jc w:val="both"/>
        <w:rPr>
          <w:sz w:val="20"/>
          <w:szCs w:val="20"/>
        </w:rPr>
      </w:pPr>
    </w:p>
    <w:p w14:paraId="5BFA190E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63EA" w14:textId="77777777" w:rsidR="007D1DF2" w:rsidRDefault="007D1DF2" w:rsidP="008A5E35">
      <w:r>
        <w:separator/>
      </w:r>
    </w:p>
  </w:endnote>
  <w:endnote w:type="continuationSeparator" w:id="0">
    <w:p w14:paraId="6C2556FA" w14:textId="77777777" w:rsidR="007D1DF2" w:rsidRDefault="007D1DF2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EndPr/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A5EB" w14:textId="77777777" w:rsidR="007D1DF2" w:rsidRDefault="007D1DF2" w:rsidP="008A5E35">
      <w:r>
        <w:separator/>
      </w:r>
    </w:p>
  </w:footnote>
  <w:footnote w:type="continuationSeparator" w:id="0">
    <w:p w14:paraId="0F0D1E78" w14:textId="77777777" w:rsidR="007D1DF2" w:rsidRDefault="007D1DF2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6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E05"/>
    <w:rsid w:val="00017318"/>
    <w:rsid w:val="0001742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2C8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870"/>
    <w:rsid w:val="00072D76"/>
    <w:rsid w:val="00072F29"/>
    <w:rsid w:val="00073384"/>
    <w:rsid w:val="000735D2"/>
    <w:rsid w:val="00073792"/>
    <w:rsid w:val="000740E7"/>
    <w:rsid w:val="00074608"/>
    <w:rsid w:val="00074E2D"/>
    <w:rsid w:val="00076217"/>
    <w:rsid w:val="0007646F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578"/>
    <w:rsid w:val="000936BE"/>
    <w:rsid w:val="00097CF3"/>
    <w:rsid w:val="000A31DD"/>
    <w:rsid w:val="000A3683"/>
    <w:rsid w:val="000A3819"/>
    <w:rsid w:val="000A4EA5"/>
    <w:rsid w:val="000A7B6B"/>
    <w:rsid w:val="000A7D04"/>
    <w:rsid w:val="000B217F"/>
    <w:rsid w:val="000B2BB7"/>
    <w:rsid w:val="000B35E2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14C9"/>
    <w:rsid w:val="000D178A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447E"/>
    <w:rsid w:val="001063E4"/>
    <w:rsid w:val="00106FBE"/>
    <w:rsid w:val="001121D9"/>
    <w:rsid w:val="0011361D"/>
    <w:rsid w:val="0011407E"/>
    <w:rsid w:val="00114F20"/>
    <w:rsid w:val="001166B1"/>
    <w:rsid w:val="00117402"/>
    <w:rsid w:val="00117792"/>
    <w:rsid w:val="00117A6F"/>
    <w:rsid w:val="001200D7"/>
    <w:rsid w:val="0012033A"/>
    <w:rsid w:val="00121ACB"/>
    <w:rsid w:val="00121E24"/>
    <w:rsid w:val="00122202"/>
    <w:rsid w:val="00122BEC"/>
    <w:rsid w:val="001246C3"/>
    <w:rsid w:val="00126D5F"/>
    <w:rsid w:val="0013202D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7F9"/>
    <w:rsid w:val="00151BE2"/>
    <w:rsid w:val="0015356A"/>
    <w:rsid w:val="00153787"/>
    <w:rsid w:val="0015387A"/>
    <w:rsid w:val="00154263"/>
    <w:rsid w:val="001549AA"/>
    <w:rsid w:val="00154AE9"/>
    <w:rsid w:val="00157B67"/>
    <w:rsid w:val="0016121D"/>
    <w:rsid w:val="0016149C"/>
    <w:rsid w:val="001638EB"/>
    <w:rsid w:val="0016607C"/>
    <w:rsid w:val="0016700A"/>
    <w:rsid w:val="00170233"/>
    <w:rsid w:val="00171EB4"/>
    <w:rsid w:val="001752A2"/>
    <w:rsid w:val="00176502"/>
    <w:rsid w:val="00177EFC"/>
    <w:rsid w:val="0018186E"/>
    <w:rsid w:val="00181C98"/>
    <w:rsid w:val="001844BE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6728"/>
    <w:rsid w:val="001B69C5"/>
    <w:rsid w:val="001B7648"/>
    <w:rsid w:val="001B7FFC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6A1"/>
    <w:rsid w:val="00205371"/>
    <w:rsid w:val="00205C42"/>
    <w:rsid w:val="002060DB"/>
    <w:rsid w:val="0021068C"/>
    <w:rsid w:val="00210E59"/>
    <w:rsid w:val="00211DD6"/>
    <w:rsid w:val="00212688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23BE"/>
    <w:rsid w:val="0024466A"/>
    <w:rsid w:val="002449A5"/>
    <w:rsid w:val="002452AF"/>
    <w:rsid w:val="00245BFB"/>
    <w:rsid w:val="00247083"/>
    <w:rsid w:val="002507E8"/>
    <w:rsid w:val="00251EBC"/>
    <w:rsid w:val="00254A3A"/>
    <w:rsid w:val="00254D5A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596F"/>
    <w:rsid w:val="00277A7C"/>
    <w:rsid w:val="0028032F"/>
    <w:rsid w:val="00281CA8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4D67"/>
    <w:rsid w:val="002B54FF"/>
    <w:rsid w:val="002B681E"/>
    <w:rsid w:val="002B6D2F"/>
    <w:rsid w:val="002C0578"/>
    <w:rsid w:val="002C062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B40"/>
    <w:rsid w:val="002D5790"/>
    <w:rsid w:val="002D5A01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40C"/>
    <w:rsid w:val="0030398E"/>
    <w:rsid w:val="00305365"/>
    <w:rsid w:val="003066DF"/>
    <w:rsid w:val="003067E3"/>
    <w:rsid w:val="003069D1"/>
    <w:rsid w:val="00307ADB"/>
    <w:rsid w:val="0031018E"/>
    <w:rsid w:val="00313B4D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9C2"/>
    <w:rsid w:val="00360FA6"/>
    <w:rsid w:val="00361343"/>
    <w:rsid w:val="003627C1"/>
    <w:rsid w:val="00366D69"/>
    <w:rsid w:val="00370C03"/>
    <w:rsid w:val="00370EB3"/>
    <w:rsid w:val="003714A0"/>
    <w:rsid w:val="00371A12"/>
    <w:rsid w:val="003732F4"/>
    <w:rsid w:val="00373758"/>
    <w:rsid w:val="003741C2"/>
    <w:rsid w:val="00374FA3"/>
    <w:rsid w:val="0037571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5BB9"/>
    <w:rsid w:val="003D7A76"/>
    <w:rsid w:val="003E0C51"/>
    <w:rsid w:val="003E189A"/>
    <w:rsid w:val="003E2615"/>
    <w:rsid w:val="003E2E1A"/>
    <w:rsid w:val="003E5964"/>
    <w:rsid w:val="003E5AC0"/>
    <w:rsid w:val="003F4DBD"/>
    <w:rsid w:val="003F6A90"/>
    <w:rsid w:val="003F6BC0"/>
    <w:rsid w:val="003F6F46"/>
    <w:rsid w:val="003F70AF"/>
    <w:rsid w:val="004001D6"/>
    <w:rsid w:val="00401065"/>
    <w:rsid w:val="004013BE"/>
    <w:rsid w:val="00401F30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FD0"/>
    <w:rsid w:val="004123AF"/>
    <w:rsid w:val="004125E3"/>
    <w:rsid w:val="004130E5"/>
    <w:rsid w:val="00413445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13FF"/>
    <w:rsid w:val="00481708"/>
    <w:rsid w:val="004817D6"/>
    <w:rsid w:val="00484980"/>
    <w:rsid w:val="004871F6"/>
    <w:rsid w:val="004878BF"/>
    <w:rsid w:val="00490CE8"/>
    <w:rsid w:val="00490DF4"/>
    <w:rsid w:val="004918C2"/>
    <w:rsid w:val="00491991"/>
    <w:rsid w:val="0049213F"/>
    <w:rsid w:val="00493BE3"/>
    <w:rsid w:val="004962F3"/>
    <w:rsid w:val="00497394"/>
    <w:rsid w:val="004A02C1"/>
    <w:rsid w:val="004A0888"/>
    <w:rsid w:val="004A1695"/>
    <w:rsid w:val="004A4843"/>
    <w:rsid w:val="004A5D15"/>
    <w:rsid w:val="004A5DD0"/>
    <w:rsid w:val="004B11F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C04ED"/>
    <w:rsid w:val="004C0690"/>
    <w:rsid w:val="004C1BF5"/>
    <w:rsid w:val="004C5EAE"/>
    <w:rsid w:val="004D1263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500900"/>
    <w:rsid w:val="005017E9"/>
    <w:rsid w:val="005031B5"/>
    <w:rsid w:val="005037A6"/>
    <w:rsid w:val="00503FE7"/>
    <w:rsid w:val="00504D47"/>
    <w:rsid w:val="00505D63"/>
    <w:rsid w:val="00506605"/>
    <w:rsid w:val="00510587"/>
    <w:rsid w:val="00510E9F"/>
    <w:rsid w:val="00513686"/>
    <w:rsid w:val="00513B22"/>
    <w:rsid w:val="00516B6F"/>
    <w:rsid w:val="00516F2B"/>
    <w:rsid w:val="00520BC7"/>
    <w:rsid w:val="00521B5C"/>
    <w:rsid w:val="0052232D"/>
    <w:rsid w:val="00524949"/>
    <w:rsid w:val="00524A9A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76697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515F"/>
    <w:rsid w:val="00596401"/>
    <w:rsid w:val="00597634"/>
    <w:rsid w:val="005A0582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B562D"/>
    <w:rsid w:val="005C0A65"/>
    <w:rsid w:val="005C1510"/>
    <w:rsid w:val="005C303C"/>
    <w:rsid w:val="005C3FD6"/>
    <w:rsid w:val="005C4C66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A40"/>
    <w:rsid w:val="005D67E9"/>
    <w:rsid w:val="005D6A83"/>
    <w:rsid w:val="005E3EF2"/>
    <w:rsid w:val="005E4562"/>
    <w:rsid w:val="005E4F4B"/>
    <w:rsid w:val="005E6468"/>
    <w:rsid w:val="005E71A1"/>
    <w:rsid w:val="005E7ADC"/>
    <w:rsid w:val="005F0120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546"/>
    <w:rsid w:val="00653F80"/>
    <w:rsid w:val="00654236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7008"/>
    <w:rsid w:val="00677931"/>
    <w:rsid w:val="00680A0B"/>
    <w:rsid w:val="00681955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BB0"/>
    <w:rsid w:val="006C4AA9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2969"/>
    <w:rsid w:val="007353F4"/>
    <w:rsid w:val="007359E9"/>
    <w:rsid w:val="007379B2"/>
    <w:rsid w:val="007415BB"/>
    <w:rsid w:val="007418EB"/>
    <w:rsid w:val="00743D99"/>
    <w:rsid w:val="00745DF8"/>
    <w:rsid w:val="007461C2"/>
    <w:rsid w:val="0074622B"/>
    <w:rsid w:val="00746EE5"/>
    <w:rsid w:val="00751D55"/>
    <w:rsid w:val="00755B80"/>
    <w:rsid w:val="0075681F"/>
    <w:rsid w:val="00756D34"/>
    <w:rsid w:val="007573E5"/>
    <w:rsid w:val="007619B2"/>
    <w:rsid w:val="007628FB"/>
    <w:rsid w:val="00763D4B"/>
    <w:rsid w:val="007659D4"/>
    <w:rsid w:val="00766693"/>
    <w:rsid w:val="0077018D"/>
    <w:rsid w:val="0077045D"/>
    <w:rsid w:val="0077092C"/>
    <w:rsid w:val="00771A15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62A6"/>
    <w:rsid w:val="007C1061"/>
    <w:rsid w:val="007C5DAC"/>
    <w:rsid w:val="007C61AE"/>
    <w:rsid w:val="007D1DF2"/>
    <w:rsid w:val="007D3371"/>
    <w:rsid w:val="007D4FEE"/>
    <w:rsid w:val="007D6414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44BF"/>
    <w:rsid w:val="00845C00"/>
    <w:rsid w:val="00846557"/>
    <w:rsid w:val="008476C9"/>
    <w:rsid w:val="008501FB"/>
    <w:rsid w:val="0085152B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8107D"/>
    <w:rsid w:val="00882420"/>
    <w:rsid w:val="008826F5"/>
    <w:rsid w:val="00884065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F46"/>
    <w:rsid w:val="009423CC"/>
    <w:rsid w:val="0094259A"/>
    <w:rsid w:val="009427A2"/>
    <w:rsid w:val="0094390C"/>
    <w:rsid w:val="009441DD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603D2"/>
    <w:rsid w:val="00962C5F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3BD5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46E"/>
    <w:rsid w:val="009A6625"/>
    <w:rsid w:val="009A6784"/>
    <w:rsid w:val="009B1240"/>
    <w:rsid w:val="009B20F5"/>
    <w:rsid w:val="009B3111"/>
    <w:rsid w:val="009B3DA8"/>
    <w:rsid w:val="009B5AC9"/>
    <w:rsid w:val="009B6D54"/>
    <w:rsid w:val="009C032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CC9"/>
    <w:rsid w:val="00A10F72"/>
    <w:rsid w:val="00A125E2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7105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5C60"/>
    <w:rsid w:val="00A76CE9"/>
    <w:rsid w:val="00A81B86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71FB"/>
    <w:rsid w:val="00A97848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389"/>
    <w:rsid w:val="00B07A3F"/>
    <w:rsid w:val="00B10C4F"/>
    <w:rsid w:val="00B11FE6"/>
    <w:rsid w:val="00B1270D"/>
    <w:rsid w:val="00B14015"/>
    <w:rsid w:val="00B144F6"/>
    <w:rsid w:val="00B15444"/>
    <w:rsid w:val="00B15A4D"/>
    <w:rsid w:val="00B16598"/>
    <w:rsid w:val="00B206C0"/>
    <w:rsid w:val="00B22D2E"/>
    <w:rsid w:val="00B23F7F"/>
    <w:rsid w:val="00B24868"/>
    <w:rsid w:val="00B24FC5"/>
    <w:rsid w:val="00B2553B"/>
    <w:rsid w:val="00B26AFE"/>
    <w:rsid w:val="00B300C6"/>
    <w:rsid w:val="00B32D1E"/>
    <w:rsid w:val="00B341D5"/>
    <w:rsid w:val="00B34A88"/>
    <w:rsid w:val="00B35768"/>
    <w:rsid w:val="00B36BD0"/>
    <w:rsid w:val="00B36C87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1473"/>
    <w:rsid w:val="00B619C4"/>
    <w:rsid w:val="00B62402"/>
    <w:rsid w:val="00B62AF4"/>
    <w:rsid w:val="00B6351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1DC6"/>
    <w:rsid w:val="00B9278A"/>
    <w:rsid w:val="00B957B7"/>
    <w:rsid w:val="00BA01F9"/>
    <w:rsid w:val="00BA1F4F"/>
    <w:rsid w:val="00BA2254"/>
    <w:rsid w:val="00BA543A"/>
    <w:rsid w:val="00BB2204"/>
    <w:rsid w:val="00BB28A0"/>
    <w:rsid w:val="00BB5017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6A90"/>
    <w:rsid w:val="00BD6E09"/>
    <w:rsid w:val="00BD7C93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19B2"/>
    <w:rsid w:val="00C025E1"/>
    <w:rsid w:val="00C0278C"/>
    <w:rsid w:val="00C038EF"/>
    <w:rsid w:val="00C03AC6"/>
    <w:rsid w:val="00C03B87"/>
    <w:rsid w:val="00C0486B"/>
    <w:rsid w:val="00C051C5"/>
    <w:rsid w:val="00C077C9"/>
    <w:rsid w:val="00C10F01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746"/>
    <w:rsid w:val="00C32D39"/>
    <w:rsid w:val="00C334D8"/>
    <w:rsid w:val="00C33DFF"/>
    <w:rsid w:val="00C347B4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A7B"/>
    <w:rsid w:val="00C93B06"/>
    <w:rsid w:val="00C94A03"/>
    <w:rsid w:val="00C94CCA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20DE"/>
    <w:rsid w:val="00CA3D6F"/>
    <w:rsid w:val="00CA3D75"/>
    <w:rsid w:val="00CA3E67"/>
    <w:rsid w:val="00CA4B98"/>
    <w:rsid w:val="00CA613D"/>
    <w:rsid w:val="00CA7008"/>
    <w:rsid w:val="00CB0267"/>
    <w:rsid w:val="00CB1801"/>
    <w:rsid w:val="00CB1AD0"/>
    <w:rsid w:val="00CB1CFF"/>
    <w:rsid w:val="00CB24C1"/>
    <w:rsid w:val="00CB36F0"/>
    <w:rsid w:val="00CB37A3"/>
    <w:rsid w:val="00CB6B14"/>
    <w:rsid w:val="00CB6F6A"/>
    <w:rsid w:val="00CB707F"/>
    <w:rsid w:val="00CC0157"/>
    <w:rsid w:val="00CC151F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F0020"/>
    <w:rsid w:val="00CF09E2"/>
    <w:rsid w:val="00CF10F1"/>
    <w:rsid w:val="00CF1D75"/>
    <w:rsid w:val="00CF694E"/>
    <w:rsid w:val="00CF704F"/>
    <w:rsid w:val="00CF7ADC"/>
    <w:rsid w:val="00D00FB7"/>
    <w:rsid w:val="00D02B9F"/>
    <w:rsid w:val="00D0358B"/>
    <w:rsid w:val="00D03AA6"/>
    <w:rsid w:val="00D03E62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68F1"/>
    <w:rsid w:val="00D37083"/>
    <w:rsid w:val="00D37124"/>
    <w:rsid w:val="00D373C3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E1D"/>
    <w:rsid w:val="00D56C71"/>
    <w:rsid w:val="00D62507"/>
    <w:rsid w:val="00D63FDB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1651"/>
    <w:rsid w:val="00D956A4"/>
    <w:rsid w:val="00D97A09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49D0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337F4"/>
    <w:rsid w:val="00E36307"/>
    <w:rsid w:val="00E3662D"/>
    <w:rsid w:val="00E36E30"/>
    <w:rsid w:val="00E37588"/>
    <w:rsid w:val="00E40A5C"/>
    <w:rsid w:val="00E40E08"/>
    <w:rsid w:val="00E41747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19B"/>
    <w:rsid w:val="00E87407"/>
    <w:rsid w:val="00E91A89"/>
    <w:rsid w:val="00E92FE9"/>
    <w:rsid w:val="00E93F15"/>
    <w:rsid w:val="00E975C6"/>
    <w:rsid w:val="00EA09D6"/>
    <w:rsid w:val="00EA1C5D"/>
    <w:rsid w:val="00EA25FD"/>
    <w:rsid w:val="00EA3B3A"/>
    <w:rsid w:val="00EA585F"/>
    <w:rsid w:val="00EA64E1"/>
    <w:rsid w:val="00EA7116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0940"/>
    <w:rsid w:val="00F11253"/>
    <w:rsid w:val="00F1186B"/>
    <w:rsid w:val="00F13857"/>
    <w:rsid w:val="00F13CC1"/>
    <w:rsid w:val="00F160D5"/>
    <w:rsid w:val="00F16FD0"/>
    <w:rsid w:val="00F213F6"/>
    <w:rsid w:val="00F21969"/>
    <w:rsid w:val="00F2284D"/>
    <w:rsid w:val="00F23D04"/>
    <w:rsid w:val="00F23F7A"/>
    <w:rsid w:val="00F2478E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2256"/>
    <w:rsid w:val="00F422F9"/>
    <w:rsid w:val="00F43006"/>
    <w:rsid w:val="00F437B1"/>
    <w:rsid w:val="00F4433B"/>
    <w:rsid w:val="00F445A6"/>
    <w:rsid w:val="00F44D80"/>
    <w:rsid w:val="00F45990"/>
    <w:rsid w:val="00F45C05"/>
    <w:rsid w:val="00F4647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6468"/>
    <w:rsid w:val="00F722D5"/>
    <w:rsid w:val="00F725D0"/>
    <w:rsid w:val="00F72821"/>
    <w:rsid w:val="00F7508D"/>
    <w:rsid w:val="00F7527E"/>
    <w:rsid w:val="00F75FF2"/>
    <w:rsid w:val="00F7713B"/>
    <w:rsid w:val="00F77497"/>
    <w:rsid w:val="00F80E38"/>
    <w:rsid w:val="00F81244"/>
    <w:rsid w:val="00F83332"/>
    <w:rsid w:val="00F86ED2"/>
    <w:rsid w:val="00F904AA"/>
    <w:rsid w:val="00F91511"/>
    <w:rsid w:val="00F92D65"/>
    <w:rsid w:val="00F93579"/>
    <w:rsid w:val="00F9400E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4305"/>
    <w:rsid w:val="00FB594A"/>
    <w:rsid w:val="00FB5ADA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2794</Words>
  <Characters>15928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79</cp:revision>
  <cp:lastPrinted>2021-09-08T08:19:00Z</cp:lastPrinted>
  <dcterms:created xsi:type="dcterms:W3CDTF">2021-11-29T14:06:00Z</dcterms:created>
  <dcterms:modified xsi:type="dcterms:W3CDTF">2021-11-30T14:26:00Z</dcterms:modified>
</cp:coreProperties>
</file>