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5F0D8E6D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</w:t>
      </w:r>
      <w:r w:rsidR="007F6742">
        <w:rPr>
          <w:b/>
          <w:sz w:val="28"/>
          <w:szCs w:val="28"/>
        </w:rPr>
        <w:t>obdobie október -</w:t>
      </w:r>
      <w:r w:rsidR="00A1561C">
        <w:rPr>
          <w:b/>
          <w:sz w:val="28"/>
          <w:szCs w:val="28"/>
        </w:rPr>
        <w:t xml:space="preserve"> december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20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647FD330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981655">
        <w:rPr>
          <w:sz w:val="24"/>
          <w:szCs w:val="24"/>
        </w:rPr>
        <w:t>október</w:t>
      </w:r>
      <w:r w:rsidR="00C710E2">
        <w:rPr>
          <w:sz w:val="24"/>
          <w:szCs w:val="24"/>
        </w:rPr>
        <w:t xml:space="preserve"> -</w:t>
      </w:r>
      <w:r w:rsidR="00C64727">
        <w:rPr>
          <w:sz w:val="24"/>
          <w:szCs w:val="24"/>
        </w:rPr>
        <w:t xml:space="preserve"> </w:t>
      </w:r>
      <w:r w:rsidR="00981655">
        <w:rPr>
          <w:sz w:val="24"/>
          <w:szCs w:val="24"/>
        </w:rPr>
        <w:t>dec</w:t>
      </w:r>
      <w:r w:rsidR="00C64727">
        <w:rPr>
          <w:sz w:val="24"/>
          <w:szCs w:val="24"/>
        </w:rPr>
        <w:t>ember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20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77777777"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76399144" w14:textId="77777777"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63529DC0" w14:textId="57E01417" w:rsidR="00CC649B" w:rsidRDefault="00981655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Dece</w:t>
      </w:r>
      <w:r w:rsidR="00C64727">
        <w:rPr>
          <w:b/>
          <w:sz w:val="24"/>
          <w:szCs w:val="24"/>
        </w:rPr>
        <w:t>mber</w:t>
      </w:r>
      <w:r w:rsidR="00BF295C">
        <w:rPr>
          <w:b/>
          <w:sz w:val="24"/>
          <w:szCs w:val="24"/>
        </w:rPr>
        <w:t xml:space="preserve"> 2020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rozpočet po zmenách</w:t>
      </w:r>
      <w:r w:rsidR="00B4627B">
        <w:rPr>
          <w:b/>
          <w:sz w:val="24"/>
          <w:szCs w:val="24"/>
        </w:rPr>
        <w:t xml:space="preserve">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DD2DFA">
        <w:rPr>
          <w:b/>
          <w:sz w:val="24"/>
          <w:szCs w:val="24"/>
        </w:rPr>
        <w:t>vyrovnaný</w:t>
      </w:r>
      <w:r w:rsidR="005D0F5B">
        <w:rPr>
          <w:b/>
          <w:sz w:val="24"/>
          <w:szCs w:val="24"/>
        </w:rPr>
        <w:t>, po zmenách vo výdavkovej časti kapitálového rozpočtu tento zostáva schodkový.</w:t>
      </w:r>
      <w:r w:rsidR="00F72A9C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0ED8ABA" w14:textId="3D0E015D" w:rsidR="00C6472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9774D4"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 xml:space="preserve">a súčasne zníženiu rozpočtu o sumu </w:t>
      </w:r>
      <w:r w:rsidR="008D72AB">
        <w:rPr>
          <w:b/>
          <w:i/>
          <w:iCs/>
          <w:sz w:val="24"/>
          <w:szCs w:val="24"/>
        </w:rPr>
        <w:t>36</w:t>
      </w:r>
      <w:r w:rsidR="00C64727" w:rsidRPr="00D671FE">
        <w:rPr>
          <w:b/>
          <w:i/>
          <w:iCs/>
          <w:sz w:val="24"/>
          <w:szCs w:val="24"/>
        </w:rPr>
        <w:t> </w:t>
      </w:r>
      <w:r w:rsidR="002B1502">
        <w:rPr>
          <w:b/>
          <w:i/>
          <w:iCs/>
          <w:sz w:val="24"/>
          <w:szCs w:val="24"/>
        </w:rPr>
        <w:t>6</w:t>
      </w:r>
      <w:r w:rsidR="004C3FAA">
        <w:rPr>
          <w:b/>
          <w:i/>
          <w:iCs/>
          <w:sz w:val="24"/>
          <w:szCs w:val="24"/>
        </w:rPr>
        <w:t>1</w:t>
      </w:r>
      <w:r w:rsidR="002B1502">
        <w:rPr>
          <w:b/>
          <w:i/>
          <w:iCs/>
          <w:sz w:val="24"/>
          <w:szCs w:val="24"/>
        </w:rPr>
        <w:t>6</w:t>
      </w:r>
      <w:r w:rsidR="00C64727" w:rsidRPr="00D671FE">
        <w:rPr>
          <w:b/>
          <w:i/>
          <w:iCs/>
          <w:sz w:val="24"/>
          <w:szCs w:val="24"/>
        </w:rPr>
        <w:t>,</w:t>
      </w:r>
      <w:r w:rsidR="002B1502">
        <w:rPr>
          <w:b/>
          <w:i/>
          <w:iCs/>
          <w:sz w:val="24"/>
          <w:szCs w:val="24"/>
        </w:rPr>
        <w:t>1</w:t>
      </w:r>
      <w:r w:rsidR="00D671FE">
        <w:rPr>
          <w:b/>
          <w:i/>
          <w:iCs/>
          <w:sz w:val="24"/>
          <w:szCs w:val="24"/>
        </w:rPr>
        <w:t>4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C64727" w:rsidRPr="00D671FE">
        <w:rPr>
          <w:b/>
          <w:i/>
          <w:iCs/>
          <w:sz w:val="24"/>
          <w:szCs w:val="24"/>
        </w:rPr>
        <w:t>:</w:t>
      </w:r>
    </w:p>
    <w:p w14:paraId="489115D6" w14:textId="2E18785C" w:rsidR="0027684C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dochádza na podpoložke 212003 – </w:t>
      </w:r>
      <w:r w:rsidR="0027684C">
        <w:rPr>
          <w:bCs/>
          <w:sz w:val="24"/>
          <w:szCs w:val="24"/>
        </w:rPr>
        <w:t xml:space="preserve">Poplatky trhové </w:t>
      </w:r>
      <w:r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>
        <w:rPr>
          <w:bCs/>
          <w:sz w:val="24"/>
          <w:szCs w:val="24"/>
        </w:rPr>
        <w:t>3</w:t>
      </w:r>
      <w:r w:rsidR="0027684C">
        <w:rPr>
          <w:bCs/>
          <w:sz w:val="24"/>
          <w:szCs w:val="24"/>
        </w:rPr>
        <w:t>70</w:t>
      </w:r>
      <w:r>
        <w:rPr>
          <w:bCs/>
          <w:sz w:val="24"/>
          <w:szCs w:val="24"/>
        </w:rPr>
        <w:t>,</w:t>
      </w:r>
      <w:r w:rsidR="0027684C">
        <w:rPr>
          <w:bCs/>
          <w:sz w:val="24"/>
          <w:szCs w:val="24"/>
        </w:rPr>
        <w:t>44</w:t>
      </w:r>
      <w:r>
        <w:rPr>
          <w:bCs/>
          <w:sz w:val="24"/>
          <w:szCs w:val="24"/>
        </w:rPr>
        <w:t xml:space="preserve"> €</w:t>
      </w:r>
      <w:r w:rsidR="00B76B11">
        <w:rPr>
          <w:bCs/>
          <w:sz w:val="24"/>
          <w:szCs w:val="24"/>
        </w:rPr>
        <w:t>, na podpoložke 2</w:t>
      </w:r>
      <w:r w:rsidR="0027684C">
        <w:rPr>
          <w:bCs/>
          <w:sz w:val="24"/>
          <w:szCs w:val="24"/>
        </w:rPr>
        <w:t>92008</w:t>
      </w:r>
      <w:r w:rsidR="00B76B11">
        <w:rPr>
          <w:bCs/>
          <w:sz w:val="24"/>
          <w:szCs w:val="24"/>
        </w:rPr>
        <w:t xml:space="preserve"> – </w:t>
      </w:r>
      <w:r w:rsidR="0027684C">
        <w:rPr>
          <w:bCs/>
          <w:sz w:val="24"/>
          <w:szCs w:val="24"/>
        </w:rPr>
        <w:t>Z výťažkov z lotérie a iných podobných hier o sumu 10 000,00 €, na podpoložke 292017 – Z </w:t>
      </w:r>
      <w:proofErr w:type="spellStart"/>
      <w:r w:rsidR="0027684C">
        <w:rPr>
          <w:bCs/>
          <w:sz w:val="24"/>
          <w:szCs w:val="24"/>
        </w:rPr>
        <w:t>vratiek</w:t>
      </w:r>
      <w:proofErr w:type="spellEnd"/>
      <w:r w:rsidR="0027684C">
        <w:rPr>
          <w:bCs/>
          <w:sz w:val="24"/>
          <w:szCs w:val="24"/>
        </w:rPr>
        <w:t xml:space="preserve"> o sumu 2,09 €, 312001 – Príjem za I. vlnu COVID-19 o sumu 8 189,60 €, 312001 – Príjem za celoplošné testovanie COVID-19 o sumu 17 173,67 €, 312001 – Dotácia z MH SR na kompenzáciu nájomného o sumu 880,34 €.</w:t>
      </w:r>
    </w:p>
    <w:p w14:paraId="7FF0F29A" w14:textId="7BCE22D5" w:rsidR="00C64727" w:rsidRDefault="00C64727" w:rsidP="00B76B11">
      <w:pPr>
        <w:jc w:val="both"/>
        <w:rPr>
          <w:bCs/>
          <w:sz w:val="24"/>
          <w:szCs w:val="24"/>
        </w:rPr>
      </w:pPr>
    </w:p>
    <w:p w14:paraId="691C2EA6" w14:textId="3848F670" w:rsidR="00C64727" w:rsidRDefault="00C64727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="00B76B11" w:rsidRPr="00B76B11">
        <w:rPr>
          <w:b/>
          <w:sz w:val="24"/>
          <w:szCs w:val="24"/>
        </w:rPr>
        <w:t>rozpočtu</w:t>
      </w:r>
      <w:r w:rsidR="00B76B11">
        <w:rPr>
          <w:bCs/>
          <w:sz w:val="24"/>
          <w:szCs w:val="24"/>
        </w:rPr>
        <w:t xml:space="preserve"> dochádza </w:t>
      </w:r>
      <w:r w:rsidRPr="00A769A0">
        <w:rPr>
          <w:bCs/>
          <w:sz w:val="24"/>
          <w:szCs w:val="24"/>
        </w:rPr>
        <w:t xml:space="preserve">na podpoložke </w:t>
      </w:r>
      <w:r w:rsidR="0027684C">
        <w:rPr>
          <w:bCs/>
          <w:sz w:val="24"/>
          <w:szCs w:val="24"/>
        </w:rPr>
        <w:t>212002 – Príjmy z prenajatých pozemkov o sumu 10 000,00 €, na podpoložke 212003 – Príjmy z prenajatých budov o sumu 8 243,61 €, na podpoložke 221004 – Správne poplatky o sumu 370,44 €, na podpoložke 292019 – Z refundácie o sumu 2,09 €, na podpoložke 312007 – Z rozpočtu mesta na krytie výdavkov za celoplošné testovanie COVID-19 o sumu 18 000,00 €.</w:t>
      </w:r>
    </w:p>
    <w:p w14:paraId="1B397F8C" w14:textId="77777777" w:rsidR="00B76B11" w:rsidRDefault="00B76B11" w:rsidP="00B76B11">
      <w:pPr>
        <w:jc w:val="both"/>
        <w:rPr>
          <w:bCs/>
          <w:sz w:val="24"/>
          <w:szCs w:val="24"/>
        </w:rPr>
      </w:pPr>
    </w:p>
    <w:p w14:paraId="122FBAE2" w14:textId="3B09D295" w:rsidR="00C64727" w:rsidRDefault="00C64727" w:rsidP="00C6472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Úprava rozpočtu bola realizovaná z dôvodu objektivizácie plnenia príjmov</w:t>
      </w:r>
      <w:r w:rsidR="0027684C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="0031641F">
        <w:rPr>
          <w:bCs/>
          <w:sz w:val="24"/>
          <w:szCs w:val="24"/>
        </w:rPr>
        <w:t xml:space="preserve">ako aj </w:t>
      </w:r>
      <w:r w:rsidR="0027684C">
        <w:rPr>
          <w:bCs/>
          <w:sz w:val="24"/>
          <w:szCs w:val="24"/>
        </w:rPr>
        <w:t>refundácie výdavkov za COVID-19</w:t>
      </w:r>
      <w:r w:rsidR="001F5901">
        <w:rPr>
          <w:bCs/>
          <w:sz w:val="24"/>
          <w:szCs w:val="24"/>
        </w:rPr>
        <w:t>, ktoré mestská časť vynaložila v roku 2020</w:t>
      </w:r>
      <w:r w:rsidR="0027684C">
        <w:rPr>
          <w:bCs/>
          <w:sz w:val="24"/>
          <w:szCs w:val="24"/>
        </w:rPr>
        <w:t>.</w:t>
      </w:r>
    </w:p>
    <w:p w14:paraId="48274D6C" w14:textId="2BB16F7F" w:rsidR="00FE43C1" w:rsidRDefault="00FE43C1" w:rsidP="00C64727">
      <w:pPr>
        <w:jc w:val="both"/>
        <w:rPr>
          <w:b/>
          <w:sz w:val="24"/>
          <w:szCs w:val="24"/>
        </w:rPr>
      </w:pPr>
    </w:p>
    <w:p w14:paraId="57A20337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095E88B3" w14:textId="63197274" w:rsidR="005C17D8" w:rsidRPr="005C17D8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a súčasne zníženiu rozpočtu o sumu </w:t>
      </w:r>
      <w:r w:rsidR="001F5901">
        <w:rPr>
          <w:b/>
          <w:i/>
          <w:iCs/>
          <w:sz w:val="24"/>
          <w:szCs w:val="24"/>
        </w:rPr>
        <w:t>68</w:t>
      </w:r>
      <w:r w:rsidRPr="005C17D8">
        <w:rPr>
          <w:b/>
          <w:i/>
          <w:iCs/>
          <w:sz w:val="24"/>
          <w:szCs w:val="24"/>
        </w:rPr>
        <w:t> </w:t>
      </w:r>
      <w:r w:rsidR="001F5901">
        <w:rPr>
          <w:b/>
          <w:i/>
          <w:iCs/>
          <w:sz w:val="24"/>
          <w:szCs w:val="24"/>
        </w:rPr>
        <w:t>097</w:t>
      </w:r>
      <w:r w:rsidRPr="005C17D8">
        <w:rPr>
          <w:b/>
          <w:i/>
          <w:iCs/>
          <w:sz w:val="24"/>
          <w:szCs w:val="24"/>
        </w:rPr>
        <w:t>,</w:t>
      </w:r>
      <w:r w:rsidR="001F5901">
        <w:rPr>
          <w:b/>
          <w:i/>
          <w:iCs/>
          <w:sz w:val="24"/>
          <w:szCs w:val="24"/>
        </w:rPr>
        <w:t>64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a súčasne zníženiu rozpočtu o sumu </w:t>
      </w:r>
      <w:r w:rsidR="001F5901">
        <w:rPr>
          <w:bCs/>
          <w:sz w:val="24"/>
          <w:szCs w:val="24"/>
        </w:rPr>
        <w:t>61</w:t>
      </w:r>
      <w:r>
        <w:rPr>
          <w:bCs/>
          <w:sz w:val="24"/>
          <w:szCs w:val="24"/>
        </w:rPr>
        <w:t> </w:t>
      </w:r>
      <w:r w:rsidR="001F5901">
        <w:rPr>
          <w:bCs/>
          <w:sz w:val="24"/>
          <w:szCs w:val="24"/>
        </w:rPr>
        <w:t>723</w:t>
      </w:r>
      <w:r>
        <w:rPr>
          <w:bCs/>
          <w:sz w:val="24"/>
          <w:szCs w:val="24"/>
        </w:rPr>
        <w:t>,</w:t>
      </w:r>
      <w:r w:rsidR="001F5901">
        <w:rPr>
          <w:bCs/>
          <w:sz w:val="24"/>
          <w:szCs w:val="24"/>
        </w:rPr>
        <w:t>24</w:t>
      </w:r>
      <w:r w:rsidRPr="005C17D8">
        <w:rPr>
          <w:bCs/>
          <w:sz w:val="24"/>
          <w:szCs w:val="24"/>
        </w:rPr>
        <w:t xml:space="preserve"> € a v kapitálových výdavkoch dochádza k celkovému zvýšeniu a súčasne zníženiu rozpočtu o sumu </w:t>
      </w:r>
      <w:r w:rsidR="001F5901">
        <w:rPr>
          <w:bCs/>
          <w:sz w:val="24"/>
          <w:szCs w:val="24"/>
        </w:rPr>
        <w:t>6 374,40 €</w:t>
      </w:r>
      <w:r w:rsidRPr="005C17D8">
        <w:rPr>
          <w:bCs/>
          <w:sz w:val="24"/>
          <w:szCs w:val="24"/>
        </w:rPr>
        <w:t>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236823CB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a súčasne 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1F5901">
        <w:rPr>
          <w:rFonts w:ascii="Times New Roman" w:hAnsi="Times New Roman" w:cs="Times New Roman"/>
          <w:b/>
          <w:i/>
          <w:iCs/>
          <w:sz w:val="24"/>
          <w:szCs w:val="24"/>
        </w:rPr>
        <w:t>61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1F5901">
        <w:rPr>
          <w:rFonts w:ascii="Times New Roman" w:hAnsi="Times New Roman" w:cs="Times New Roman"/>
          <w:b/>
          <w:i/>
          <w:iCs/>
          <w:sz w:val="24"/>
          <w:szCs w:val="24"/>
        </w:rPr>
        <w:t>723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1F5901">
        <w:rPr>
          <w:rFonts w:ascii="Times New Roman" w:hAnsi="Times New Roman" w:cs="Times New Roman"/>
          <w:b/>
          <w:i/>
          <w:iCs/>
          <w:sz w:val="24"/>
          <w:szCs w:val="24"/>
        </w:rPr>
        <w:t>24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595918D1" w14:textId="4A19FA8B" w:rsidR="00F122A0" w:rsidRDefault="00F122A0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1AD808F" w14:textId="36A9F0F4" w:rsidR="00F122A0" w:rsidRPr="00D671FE" w:rsidRDefault="00F122A0" w:rsidP="00F122A0">
      <w:pPr>
        <w:pStyle w:val="Odsekzoznamu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: A</w:t>
      </w:r>
      <w:r>
        <w:rPr>
          <w:rFonts w:ascii="Times New Roman" w:hAnsi="Times New Roman" w:cs="Times New Roman"/>
          <w:b/>
          <w:i/>
          <w:sz w:val="24"/>
          <w:szCs w:val="24"/>
        </w:rPr>
        <w:t>utodoprava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zvýšenie rozpočtu </w:t>
      </w:r>
      <w:r w:rsidR="00C07D0B">
        <w:rPr>
          <w:rFonts w:ascii="Times New Roman" w:hAnsi="Times New Roman" w:cs="Times New Roman"/>
          <w:bCs/>
          <w:sz w:val="24"/>
          <w:szCs w:val="24"/>
        </w:rPr>
        <w:t xml:space="preserve">celkom o sumu </w:t>
      </w:r>
      <w:r w:rsidR="001F5901">
        <w:rPr>
          <w:rFonts w:ascii="Times New Roman" w:hAnsi="Times New Roman" w:cs="Times New Roman"/>
          <w:bCs/>
          <w:sz w:val="24"/>
          <w:szCs w:val="24"/>
        </w:rPr>
        <w:t>25</w:t>
      </w:r>
      <w:r w:rsidR="00C07D0B">
        <w:rPr>
          <w:rFonts w:ascii="Times New Roman" w:hAnsi="Times New Roman" w:cs="Times New Roman"/>
          <w:bCs/>
          <w:sz w:val="24"/>
          <w:szCs w:val="24"/>
        </w:rPr>
        <w:t>,</w:t>
      </w:r>
      <w:r w:rsidR="001F5901">
        <w:rPr>
          <w:rFonts w:ascii="Times New Roman" w:hAnsi="Times New Roman" w:cs="Times New Roman"/>
          <w:bCs/>
          <w:sz w:val="24"/>
          <w:szCs w:val="24"/>
        </w:rPr>
        <w:t>41</w:t>
      </w:r>
      <w:r w:rsidR="00C07D0B">
        <w:rPr>
          <w:rFonts w:ascii="Times New Roman" w:hAnsi="Times New Roman" w:cs="Times New Roman"/>
          <w:bCs/>
          <w:sz w:val="24"/>
          <w:szCs w:val="24"/>
        </w:rPr>
        <w:t xml:space="preserve"> €, z toho: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podpoložke </w:t>
      </w:r>
      <w:r w:rsidR="001F5901">
        <w:rPr>
          <w:rFonts w:ascii="Times New Roman" w:hAnsi="Times New Roman" w:cs="Times New Roman"/>
          <w:bCs/>
          <w:sz w:val="24"/>
          <w:szCs w:val="24"/>
        </w:rPr>
        <w:t xml:space="preserve">634001 – Palivo, mazivá, oleje o sumu 25,41 €  a zníženie v podpoložke </w:t>
      </w:r>
      <w:r>
        <w:rPr>
          <w:rFonts w:ascii="Times New Roman" w:hAnsi="Times New Roman" w:cs="Times New Roman"/>
          <w:bCs/>
          <w:sz w:val="24"/>
          <w:szCs w:val="24"/>
        </w:rPr>
        <w:t xml:space="preserve">634002 – Servis, údržba, opravy motorového vozidla KIA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Ceed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 w:rsidR="001F5901">
        <w:rPr>
          <w:rFonts w:ascii="Times New Roman" w:hAnsi="Times New Roman" w:cs="Times New Roman"/>
          <w:bCs/>
          <w:sz w:val="24"/>
          <w:szCs w:val="24"/>
        </w:rPr>
        <w:t>25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1F5901">
        <w:rPr>
          <w:rFonts w:ascii="Times New Roman" w:hAnsi="Times New Roman" w:cs="Times New Roman"/>
          <w:bCs/>
          <w:sz w:val="24"/>
          <w:szCs w:val="24"/>
        </w:rPr>
        <w:t>41</w:t>
      </w:r>
      <w:r>
        <w:rPr>
          <w:rFonts w:ascii="Times New Roman" w:hAnsi="Times New Roman" w:cs="Times New Roman"/>
          <w:bCs/>
          <w:sz w:val="24"/>
          <w:szCs w:val="24"/>
        </w:rPr>
        <w:t xml:space="preserve"> € </w:t>
      </w:r>
      <w:r w:rsidR="00684570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="00C45FC0">
        <w:rPr>
          <w:rFonts w:ascii="Times New Roman" w:hAnsi="Times New Roman" w:cs="Times New Roman"/>
          <w:bCs/>
          <w:sz w:val="24"/>
          <w:szCs w:val="24"/>
        </w:rPr>
        <w:t xml:space="preserve">z dôvodu </w:t>
      </w:r>
      <w:r w:rsidR="001F5901">
        <w:rPr>
          <w:rFonts w:ascii="Times New Roman" w:hAnsi="Times New Roman" w:cs="Times New Roman"/>
          <w:bCs/>
          <w:sz w:val="24"/>
          <w:szCs w:val="24"/>
        </w:rPr>
        <w:t>vyrovnania rozpočtu</w:t>
      </w:r>
      <w:r w:rsidR="00C45FC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98FD5F" w14:textId="77777777" w:rsidR="003264BB" w:rsidRPr="001268CE" w:rsidRDefault="003264BB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77777777" w:rsidR="001F5901" w:rsidRPr="001F5901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06ECB086" w14:textId="77777777" w:rsidR="00997AB5" w:rsidRP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358,65 €, z </w:t>
      </w:r>
      <w:proofErr w:type="spellStart"/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>toho:</w:t>
      </w:r>
      <w:proofErr w:type="spellEnd"/>
    </w:p>
    <w:p w14:paraId="4CFADFE5" w14:textId="291432C6" w:rsidR="00AE4883" w:rsidRPr="00997AB5" w:rsidRDefault="00AE4883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97AB5">
        <w:rPr>
          <w:rFonts w:ascii="Times New Roman" w:hAnsi="Times New Roman" w:cs="Times New Roman"/>
          <w:iCs/>
          <w:sz w:val="24"/>
          <w:szCs w:val="24"/>
        </w:rPr>
        <w:t>v položke 611 – Tarifný plat sa zvyšuje rozpočet o sumu 358,65 €.</w:t>
      </w:r>
    </w:p>
    <w:p w14:paraId="7703E0CB" w14:textId="6F0BDB6D" w:rsidR="00997AB5" w:rsidRDefault="00997AB5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>sa 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>uje rozpočet celkom</w:t>
      </w:r>
      <w:r w:rsidRPr="00AE488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sz w:val="24"/>
          <w:szCs w:val="24"/>
        </w:rPr>
        <w:t>o sumu 5 380,82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sz w:val="24"/>
          <w:szCs w:val="24"/>
        </w:rPr>
        <w:t>€, z toho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511410E" w14:textId="659B7DB4" w:rsidR="00AE4883" w:rsidRPr="00AE4883" w:rsidRDefault="00AE4883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podpoložke 612001 – Osobný príplatok o sumu 808,55 €, v položke 614 – Odmeny o sumu 4 572,27 €.</w:t>
      </w:r>
    </w:p>
    <w:p w14:paraId="7AAEAD54" w14:textId="11357763" w:rsidR="00AE4883" w:rsidRPr="00997AB5" w:rsidRDefault="00AE4883" w:rsidP="00997AB5">
      <w:pPr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97AB5" w:rsidRPr="00997AB5">
        <w:rPr>
          <w:b/>
          <w:bCs/>
          <w:sz w:val="24"/>
          <w:szCs w:val="24"/>
        </w:rPr>
        <w:t>V</w:t>
      </w:r>
      <w:r w:rsidR="00257FC6" w:rsidRPr="00AE4883">
        <w:rPr>
          <w:b/>
          <w:bCs/>
          <w:sz w:val="24"/>
          <w:szCs w:val="24"/>
        </w:rPr>
        <w:t> kategórii 620 – Poistné a príspevok do poisťovne</w:t>
      </w:r>
      <w:r w:rsidR="00997AB5">
        <w:rPr>
          <w:b/>
          <w:bCs/>
          <w:sz w:val="24"/>
          <w:szCs w:val="24"/>
        </w:rPr>
        <w:t xml:space="preserve"> sa zvyšuje rozpočet celkom o sumu 2 602,58 €, z toho:</w:t>
      </w:r>
      <w:r w:rsidR="00257FC6" w:rsidRPr="00AE4883">
        <w:rPr>
          <w:sz w:val="24"/>
          <w:szCs w:val="24"/>
        </w:rPr>
        <w:t xml:space="preserve"> </w:t>
      </w:r>
    </w:p>
    <w:p w14:paraId="516B4C4D" w14:textId="4B31DB25" w:rsidR="00AE4883" w:rsidRDefault="00257FC6" w:rsidP="00AE4883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 xml:space="preserve">v </w:t>
      </w:r>
      <w:r w:rsidR="003264BB" w:rsidRPr="00AE4883">
        <w:rPr>
          <w:sz w:val="24"/>
          <w:szCs w:val="24"/>
        </w:rPr>
        <w:t xml:space="preserve">položke 623 – Poistné do ostatných zdravotných poisťovní o sumu </w:t>
      </w:r>
      <w:r w:rsidR="00AE4883">
        <w:rPr>
          <w:sz w:val="24"/>
          <w:szCs w:val="24"/>
        </w:rPr>
        <w:t>2</w:t>
      </w:r>
      <w:r w:rsidR="003264BB" w:rsidRPr="00AE4883">
        <w:rPr>
          <w:sz w:val="24"/>
          <w:szCs w:val="24"/>
        </w:rPr>
        <w:t> </w:t>
      </w:r>
      <w:r w:rsidR="00AE4883">
        <w:rPr>
          <w:sz w:val="24"/>
          <w:szCs w:val="24"/>
        </w:rPr>
        <w:t>090</w:t>
      </w:r>
      <w:r w:rsidR="003264BB" w:rsidRPr="00AE4883">
        <w:rPr>
          <w:sz w:val="24"/>
          <w:szCs w:val="24"/>
        </w:rPr>
        <w:t>,</w:t>
      </w:r>
      <w:r w:rsidR="00AE4883">
        <w:rPr>
          <w:sz w:val="24"/>
          <w:szCs w:val="24"/>
        </w:rPr>
        <w:t>20</w:t>
      </w:r>
      <w:r w:rsidR="003264BB" w:rsidRPr="00AE4883">
        <w:rPr>
          <w:sz w:val="24"/>
          <w:szCs w:val="24"/>
        </w:rPr>
        <w:t xml:space="preserve"> €</w:t>
      </w:r>
      <w:r w:rsidR="00AE4883">
        <w:rPr>
          <w:sz w:val="24"/>
          <w:szCs w:val="24"/>
        </w:rPr>
        <w:t>, v podpoložke 625002 – Na starobné poistenie o sumu 407,01 €, v podpoložke 625007 – Na poistenie do rezervného fondu solidarity o sumu 93,97 €, v položke 627 – Príspevok do DDP o sumu 11,40 €.</w:t>
      </w:r>
      <w:r w:rsidR="003264BB" w:rsidRPr="00AE4883">
        <w:rPr>
          <w:sz w:val="24"/>
          <w:szCs w:val="24"/>
        </w:rPr>
        <w:t xml:space="preserve"> </w:t>
      </w:r>
    </w:p>
    <w:p w14:paraId="40FE0EC2" w14:textId="63176832" w:rsidR="00997AB5" w:rsidRPr="00997AB5" w:rsidRDefault="00997AB5" w:rsidP="00997AB5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znižuje rozpočet celkom o sumu 1 851,93 €, z toho:</w:t>
      </w:r>
      <w:r w:rsidRPr="00AE4883">
        <w:rPr>
          <w:sz w:val="24"/>
          <w:szCs w:val="24"/>
        </w:rPr>
        <w:t xml:space="preserve"> </w:t>
      </w:r>
    </w:p>
    <w:p w14:paraId="4B3CFB9B" w14:textId="382B7DC3" w:rsidR="003264BB" w:rsidRPr="00997AB5" w:rsidRDefault="00997AB5" w:rsidP="00997AB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264BB" w:rsidRPr="00AE4883">
        <w:rPr>
          <w:sz w:val="24"/>
          <w:szCs w:val="24"/>
        </w:rPr>
        <w:t xml:space="preserve">v položke 621 – Poistné do Všeobecnej zdravotnej poisťovne o sumu </w:t>
      </w:r>
      <w:r w:rsidR="00AE4883">
        <w:rPr>
          <w:sz w:val="24"/>
          <w:szCs w:val="24"/>
        </w:rPr>
        <w:t>1 090</w:t>
      </w:r>
      <w:r w:rsidR="003264BB" w:rsidRPr="00AE4883">
        <w:rPr>
          <w:sz w:val="24"/>
          <w:szCs w:val="24"/>
        </w:rPr>
        <w:t>,</w:t>
      </w:r>
      <w:r w:rsidR="00AE4883">
        <w:rPr>
          <w:sz w:val="24"/>
          <w:szCs w:val="24"/>
        </w:rPr>
        <w:t>2</w:t>
      </w:r>
      <w:r w:rsidR="003264BB" w:rsidRPr="00AE4883">
        <w:rPr>
          <w:sz w:val="24"/>
          <w:szCs w:val="24"/>
        </w:rPr>
        <w:t>0 €</w:t>
      </w:r>
      <w:r w:rsidR="00AE4883">
        <w:rPr>
          <w:sz w:val="24"/>
          <w:szCs w:val="24"/>
        </w:rPr>
        <w:t>, v podpoložke 625001 – Na nemocenské poistenie o sumu 13,99 €, v podpoložke 625003 – Na úrazové poistenie o sumu 147,92 €, v podpoložke 625004 – Na invalidné poistenie o sumu 407,01 €, v podpoložke 625005 – Na poistenie v nezamestnanosti o sumu 192,81 €</w:t>
      </w:r>
      <w:r>
        <w:rPr>
          <w:sz w:val="24"/>
          <w:szCs w:val="24"/>
        </w:rPr>
        <w:t>.</w:t>
      </w:r>
    </w:p>
    <w:p w14:paraId="0A7F7ADF" w14:textId="45F66B60" w:rsidR="00257FC6" w:rsidRPr="00997AB5" w:rsidRDefault="00997AB5" w:rsidP="00997AB5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26 954,92 €,   z toho: </w:t>
      </w:r>
    </w:p>
    <w:p w14:paraId="7A2FF23E" w14:textId="31D72922" w:rsidR="000D0CAF" w:rsidRDefault="00997AB5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3264BB">
        <w:rPr>
          <w:sz w:val="24"/>
          <w:szCs w:val="24"/>
        </w:rPr>
        <w:t> podpoložke 63</w:t>
      </w:r>
      <w:r>
        <w:rPr>
          <w:sz w:val="24"/>
          <w:szCs w:val="24"/>
        </w:rPr>
        <w:t>2</w:t>
      </w:r>
      <w:r w:rsidR="003264BB">
        <w:rPr>
          <w:sz w:val="24"/>
          <w:szCs w:val="24"/>
        </w:rPr>
        <w:t>00</w:t>
      </w:r>
      <w:r>
        <w:rPr>
          <w:sz w:val="24"/>
          <w:szCs w:val="24"/>
        </w:rPr>
        <w:t>1</w:t>
      </w:r>
      <w:r w:rsidR="003264BB">
        <w:rPr>
          <w:sz w:val="24"/>
          <w:szCs w:val="24"/>
        </w:rPr>
        <w:t xml:space="preserve"> – </w:t>
      </w:r>
      <w:r>
        <w:rPr>
          <w:sz w:val="24"/>
          <w:szCs w:val="24"/>
        </w:rPr>
        <w:t>Energie</w:t>
      </w:r>
      <w:r w:rsidR="003264BB">
        <w:rPr>
          <w:sz w:val="24"/>
          <w:szCs w:val="24"/>
        </w:rPr>
        <w:t xml:space="preserve"> sa zvyšuje rozpočet o sumu </w:t>
      </w:r>
      <w:r w:rsidR="007D3E98">
        <w:rPr>
          <w:sz w:val="24"/>
          <w:szCs w:val="24"/>
        </w:rPr>
        <w:t>2</w:t>
      </w:r>
      <w:r w:rsidR="003264BB">
        <w:rPr>
          <w:sz w:val="24"/>
          <w:szCs w:val="24"/>
        </w:rPr>
        <w:t> </w:t>
      </w:r>
      <w:r w:rsidR="007D3E98">
        <w:rPr>
          <w:sz w:val="24"/>
          <w:szCs w:val="24"/>
        </w:rPr>
        <w:t>561</w:t>
      </w:r>
      <w:r w:rsidR="003264BB">
        <w:rPr>
          <w:sz w:val="24"/>
          <w:szCs w:val="24"/>
        </w:rPr>
        <w:t>,</w:t>
      </w:r>
      <w:r w:rsidR="007D3E98">
        <w:rPr>
          <w:sz w:val="24"/>
          <w:szCs w:val="24"/>
        </w:rPr>
        <w:t>10</w:t>
      </w:r>
      <w:r w:rsidR="003264BB">
        <w:rPr>
          <w:sz w:val="24"/>
          <w:szCs w:val="24"/>
        </w:rPr>
        <w:t xml:space="preserve"> €</w:t>
      </w:r>
      <w:r w:rsidR="007D3E98">
        <w:rPr>
          <w:sz w:val="24"/>
          <w:szCs w:val="24"/>
        </w:rPr>
        <w:t>, v podpoložke 632001 – Energie – celoplošné testovanie COVID-19 o sumu 69,02 €, v podpoložke 632002 – Vodné, stočné – celoplošné testovanie COVID-19 o sumu 189,90 €, v podpoložke 632005 – Telekomunikačné služby o sumu 620,70 €</w:t>
      </w:r>
      <w:r w:rsidR="002F126C">
        <w:rPr>
          <w:sz w:val="24"/>
          <w:szCs w:val="24"/>
        </w:rPr>
        <w:t>, v podpoložke 633002 – Výpočtová technika o sumu 108,30 €, v podpoložke 633004 – Chrbtový postrekovač – I. vlna COVID-19 o sumu 37,00 €, v podpoložke 633006 – Čistiace a dezinfekčné prostriedky – celoplošné testovanie COVID-19 o sumu 1 466,52 €, v podpoložke Čistiace a dezinfekčné prostriedky – I. vlna</w:t>
      </w:r>
      <w:r w:rsidR="0099027C">
        <w:rPr>
          <w:sz w:val="24"/>
          <w:szCs w:val="24"/>
        </w:rPr>
        <w:t xml:space="preserve"> COVID-19 o sumu 1 792,51 €, v podpoložke 633009 – Knihy, časopisy, noviny ... o sumu 120,37 €, v podpoložke 633010 – OOPP – celoplošné testovanie COVID-19 o sumu 3 505,38 €, v podpoložke 633010 </w:t>
      </w:r>
      <w:r w:rsidR="000D0CAF">
        <w:rPr>
          <w:sz w:val="24"/>
          <w:szCs w:val="24"/>
        </w:rPr>
        <w:t>– O</w:t>
      </w:r>
      <w:r w:rsidR="0099027C">
        <w:rPr>
          <w:sz w:val="24"/>
          <w:szCs w:val="24"/>
        </w:rPr>
        <w:t xml:space="preserve">OPP – I. vlna COVID-19 o sumu 1 171,17 €, v podpoložke 633016 – Reprezentačné – celoplošné testovanie COVID-19 o sumu 123,64 €, v podpoložke </w:t>
      </w:r>
      <w:r w:rsidR="000D0CAF">
        <w:rPr>
          <w:sz w:val="24"/>
          <w:szCs w:val="24"/>
        </w:rPr>
        <w:t xml:space="preserve">637003 – Propagácia, inzercia, reklama </w:t>
      </w:r>
      <w:proofErr w:type="spellStart"/>
      <w:r w:rsidR="000D0CAF">
        <w:rPr>
          <w:sz w:val="24"/>
          <w:szCs w:val="24"/>
        </w:rPr>
        <w:t>participatívny</w:t>
      </w:r>
      <w:proofErr w:type="spellEnd"/>
      <w:r w:rsidR="000D0CAF">
        <w:rPr>
          <w:sz w:val="24"/>
          <w:szCs w:val="24"/>
        </w:rPr>
        <w:t xml:space="preserve"> rozpočet o sumu 1 000,00 €, v podpoložke 637003 – Propagácia, inzercia, reklama o sumu 1 220,74 €, v podpoložke 637004 – Všeobecné služby celoplošné testovanie COVID-19 o sumu 4 148,81 €, v podpoložke 637006 – Náhrady celoplošné testovanie COVID-19 o sumu 6 800,00 €, v podpoložke 637012 – Poplatky a odvody o sumu 108,95 €, v podpoložke 637014 – Stravovanie celoplošné testovanie COVID-19 o sumu 870,40 €, v podpoložke 637026 – Odmeny a príspevky o sumu 1 015,00 €.</w:t>
      </w:r>
    </w:p>
    <w:p w14:paraId="247B5618" w14:textId="2C919D48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37 002,01 €,   z toho: </w:t>
      </w:r>
    </w:p>
    <w:p w14:paraId="066741F0" w14:textId="56AB63B7" w:rsidR="004A5CE8" w:rsidRDefault="000D0CAF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– celoplošné testovanie COVID-19 o sumu 70,00 €, v podpoložke 632002 – Vodné, stočné o sumu 719,61 €, v podpoložke 632002 – Vodné, stočné celoplošné testovanie COVID-19 o sumu 200,00 €, v podpoložke 632003 – Poštové služby o sumu 824,30 €, v podpoložke 632004 – Komunikačná infraštruktúra o sumu 505,07 €, v podpoložke 633001 – Interiérové vybavenie o sumu 9 354,26 €, v podpoložke 633003 – Telekomunikačná technika o sumu 108,30 €, v podpoložke 633006 – Čistiace a dezinfekčné prostriedky celoplošné testovanie COVID-19 o sumu 1 200,00 €, v podpoložke 633010 – OOPP o sumu 120,37 €, v podpoložke 633010 – OOPP celoplošné testovanie COVID-19 o sumu 4 500,00 €, v podpoložke 633016 – Reprezentačné, propagačné materiály o sumu 5 000,00 €, v podpoložke </w:t>
      </w:r>
      <w:r w:rsidR="00155B0F">
        <w:rPr>
          <w:sz w:val="24"/>
          <w:szCs w:val="24"/>
        </w:rPr>
        <w:t>633016 – Reprezentačné celoplošné testovanie COVID-19 o sumu 130,00 €, v podpoložke 636002 – Nájomné prevádzkových strojov o sumu 220,74 €, v podpoložke 637002 – Podujatia oddelenia stratégie a rozvoja o sumu 1 000,00 €, v podpoložke 637004 – Všeobecné služby celoplošné testovanie COVID-19 o sumu 4 200,00 €, v podpoložke 637006 – Náhrady celoplošné testovanie COVID-19 o sumu 6 800,00 €, v podpoložke 637011 – Štúdia pešieho pohybu o sumu 108,95 €, v podpoložke 637014 – Stravovanie celoplošné testovanie COVID-19 o sumu 900,00 €, v podpoložke 637016 – Prídel do sociálneho fondu o sumu 1 015,00 €.</w:t>
      </w:r>
    </w:p>
    <w:p w14:paraId="081D583A" w14:textId="77777777" w:rsidR="00155B0F" w:rsidRDefault="00155B0F" w:rsidP="003264BB">
      <w:pPr>
        <w:ind w:left="284"/>
        <w:jc w:val="both"/>
        <w:rPr>
          <w:sz w:val="24"/>
          <w:szCs w:val="24"/>
        </w:rPr>
      </w:pPr>
    </w:p>
    <w:p w14:paraId="4D6E334D" w14:textId="0747BCD6" w:rsidR="00155B0F" w:rsidRPr="001F5901" w:rsidRDefault="00155B0F" w:rsidP="00155B0F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Hospodárska správa, údržba a 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1614E3AB" w14:textId="3C44EF2E" w:rsidR="00155B0F" w:rsidRPr="00155B0F" w:rsidRDefault="00155B0F" w:rsidP="00155B0F">
      <w:pPr>
        <w:ind w:left="284"/>
        <w:jc w:val="both"/>
        <w:rPr>
          <w:b/>
          <w:bCs/>
          <w:iCs/>
          <w:sz w:val="24"/>
          <w:szCs w:val="24"/>
        </w:rPr>
      </w:pPr>
      <w:r w:rsidRPr="00155B0F">
        <w:rPr>
          <w:b/>
          <w:sz w:val="24"/>
          <w:szCs w:val="24"/>
        </w:rPr>
        <w:t>V</w:t>
      </w:r>
      <w:r w:rsidRPr="00155B0F">
        <w:rPr>
          <w:b/>
          <w:bCs/>
          <w:iCs/>
          <w:sz w:val="24"/>
          <w:szCs w:val="24"/>
        </w:rPr>
        <w:t xml:space="preserve"> kategórii 610 – Mzdy, platy, služobné príjmy a OOV sa zvyšuje rozpočet celkom o sumu </w:t>
      </w:r>
      <w:r>
        <w:rPr>
          <w:b/>
          <w:bCs/>
          <w:iCs/>
          <w:sz w:val="24"/>
          <w:szCs w:val="24"/>
        </w:rPr>
        <w:t>340</w:t>
      </w:r>
      <w:r w:rsidRPr="00155B0F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00</w:t>
      </w:r>
      <w:r w:rsidRPr="00155B0F">
        <w:rPr>
          <w:b/>
          <w:bCs/>
          <w:iCs/>
          <w:sz w:val="24"/>
          <w:szCs w:val="24"/>
        </w:rPr>
        <w:t xml:space="preserve"> €, z toho:</w:t>
      </w:r>
    </w:p>
    <w:p w14:paraId="3A6EE2F3" w14:textId="251EE090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55B0F">
        <w:rPr>
          <w:rFonts w:ascii="Times New Roman" w:hAnsi="Times New Roman" w:cs="Times New Roman"/>
          <w:iCs/>
          <w:sz w:val="24"/>
          <w:szCs w:val="24"/>
        </w:rPr>
        <w:t>v položke 611 – Tarifný plat sa zvyšuje rozpočet o sumu 3</w:t>
      </w:r>
      <w:r>
        <w:rPr>
          <w:rFonts w:ascii="Times New Roman" w:hAnsi="Times New Roman" w:cs="Times New Roman"/>
          <w:iCs/>
          <w:sz w:val="24"/>
          <w:szCs w:val="24"/>
        </w:rPr>
        <w:t>01</w:t>
      </w:r>
      <w:r w:rsidRPr="00155B0F">
        <w:rPr>
          <w:rFonts w:ascii="Times New Roman" w:hAnsi="Times New Roman" w:cs="Times New Roman"/>
          <w:iCs/>
          <w:sz w:val="24"/>
          <w:szCs w:val="24"/>
        </w:rPr>
        <w:t>,6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155B0F">
        <w:rPr>
          <w:rFonts w:ascii="Times New Roman" w:hAnsi="Times New Roman" w:cs="Times New Roman"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iCs/>
          <w:sz w:val="24"/>
          <w:szCs w:val="24"/>
        </w:rPr>
        <w:t>, v podpoložke 612001 – Osobný príplatok o sumu 8,00 €, v podpoložke 612002 – Ostatné príplatky okrem osobných príplatkov o sumu 30,39 €.</w:t>
      </w:r>
    </w:p>
    <w:p w14:paraId="4B055739" w14:textId="06566E7D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5B0F">
        <w:rPr>
          <w:rFonts w:ascii="Times New Roman" w:hAnsi="Times New Roman" w:cs="Times New Roman"/>
          <w:b/>
          <w:sz w:val="24"/>
          <w:szCs w:val="24"/>
        </w:rPr>
        <w:t>V</w:t>
      </w:r>
      <w:r w:rsidRPr="00155B0F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 sa znižuje rozpočet celkom</w:t>
      </w:r>
      <w:r w:rsidRPr="00155B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55B0F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sz w:val="24"/>
          <w:szCs w:val="24"/>
        </w:rPr>
        <w:t>352</w:t>
      </w:r>
      <w:r w:rsidRPr="00155B0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93</w:t>
      </w:r>
      <w:r w:rsidRPr="00155B0F">
        <w:rPr>
          <w:rFonts w:ascii="Times New Roman" w:hAnsi="Times New Roman" w:cs="Times New Roman"/>
          <w:b/>
          <w:sz w:val="24"/>
          <w:szCs w:val="24"/>
        </w:rPr>
        <w:t xml:space="preserve"> €, z toho</w:t>
      </w:r>
      <w:r w:rsidRPr="00155B0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6F00278" w14:textId="5402A8A1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5B0F">
        <w:rPr>
          <w:rFonts w:ascii="Times New Roman" w:hAnsi="Times New Roman" w:cs="Times New Roman"/>
          <w:bCs/>
          <w:sz w:val="24"/>
          <w:szCs w:val="24"/>
        </w:rPr>
        <w:t xml:space="preserve">v položke 614 – Odmeny o sumu </w:t>
      </w:r>
      <w:r w:rsidR="0016211D">
        <w:rPr>
          <w:rFonts w:ascii="Times New Roman" w:hAnsi="Times New Roman" w:cs="Times New Roman"/>
          <w:bCs/>
          <w:sz w:val="24"/>
          <w:szCs w:val="24"/>
        </w:rPr>
        <w:t>352,93</w:t>
      </w:r>
      <w:r w:rsidRPr="00155B0F">
        <w:rPr>
          <w:rFonts w:ascii="Times New Roman" w:hAnsi="Times New Roman" w:cs="Times New Roman"/>
          <w:bCs/>
          <w:sz w:val="24"/>
          <w:szCs w:val="24"/>
        </w:rPr>
        <w:t xml:space="preserve"> €.</w:t>
      </w:r>
    </w:p>
    <w:p w14:paraId="609B8A7C" w14:textId="77505E60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0F"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poisťovne sa zvyšuje rozpočet celkom o sumu </w:t>
      </w:r>
      <w:r w:rsidR="0016211D">
        <w:rPr>
          <w:rFonts w:ascii="Times New Roman" w:hAnsi="Times New Roman" w:cs="Times New Roman"/>
          <w:b/>
          <w:bCs/>
          <w:sz w:val="24"/>
          <w:szCs w:val="24"/>
        </w:rPr>
        <w:t>852,06</w:t>
      </w:r>
      <w:r w:rsidRPr="00155B0F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  <w:r w:rsidRPr="00155B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357AF" w14:textId="1ECF79C3" w:rsidR="0016211D" w:rsidRPr="00155B0F" w:rsidRDefault="0016211D" w:rsidP="0016211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5B0F">
        <w:rPr>
          <w:rFonts w:ascii="Times New Roman" w:hAnsi="Times New Roman" w:cs="Times New Roman"/>
          <w:sz w:val="24"/>
          <w:szCs w:val="24"/>
        </w:rPr>
        <w:t>v položke 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55B0F">
        <w:rPr>
          <w:rFonts w:ascii="Times New Roman" w:hAnsi="Times New Roman" w:cs="Times New Roman"/>
          <w:sz w:val="24"/>
          <w:szCs w:val="24"/>
        </w:rPr>
        <w:t xml:space="preserve"> – Poistné do </w:t>
      </w:r>
      <w:r>
        <w:rPr>
          <w:rFonts w:ascii="Times New Roman" w:hAnsi="Times New Roman" w:cs="Times New Roman"/>
          <w:sz w:val="24"/>
          <w:szCs w:val="24"/>
        </w:rPr>
        <w:t xml:space="preserve">Všeobecnej </w:t>
      </w:r>
      <w:r w:rsidRPr="00155B0F">
        <w:rPr>
          <w:rFonts w:ascii="Times New Roman" w:hAnsi="Times New Roman" w:cs="Times New Roman"/>
          <w:sz w:val="24"/>
          <w:szCs w:val="24"/>
        </w:rPr>
        <w:t>zdravotn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155B0F">
        <w:rPr>
          <w:rFonts w:ascii="Times New Roman" w:hAnsi="Times New Roman" w:cs="Times New Roman"/>
          <w:sz w:val="24"/>
          <w:szCs w:val="24"/>
        </w:rPr>
        <w:t xml:space="preserve"> poisťovn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55B0F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842,91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B0F">
        <w:rPr>
          <w:rFonts w:ascii="Times New Roman" w:hAnsi="Times New Roman" w:cs="Times New Roman"/>
          <w:sz w:val="24"/>
          <w:szCs w:val="24"/>
        </w:rPr>
        <w:t xml:space="preserve">v podpoložke 625001 – Na nemocenské poistenie o sumu </w:t>
      </w:r>
      <w:r>
        <w:rPr>
          <w:rFonts w:ascii="Times New Roman" w:hAnsi="Times New Roman" w:cs="Times New Roman"/>
          <w:sz w:val="24"/>
          <w:szCs w:val="24"/>
        </w:rPr>
        <w:t>0,94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€, v podpoložke </w:t>
      </w:r>
      <w:r>
        <w:rPr>
          <w:rFonts w:ascii="Times New Roman" w:hAnsi="Times New Roman" w:cs="Times New Roman"/>
          <w:sz w:val="24"/>
          <w:szCs w:val="24"/>
        </w:rPr>
        <w:t xml:space="preserve">625002 – Na starobné poistenie o sumu 5,31 €, v podpoložke </w:t>
      </w:r>
      <w:r w:rsidRPr="00155B0F">
        <w:rPr>
          <w:rFonts w:ascii="Times New Roman" w:hAnsi="Times New Roman" w:cs="Times New Roman"/>
          <w:sz w:val="24"/>
          <w:szCs w:val="24"/>
        </w:rPr>
        <w:t xml:space="preserve">625003 – Na úrazové poistenie o sumu </w:t>
      </w:r>
      <w:r>
        <w:rPr>
          <w:rFonts w:ascii="Times New Roman" w:hAnsi="Times New Roman" w:cs="Times New Roman"/>
          <w:sz w:val="24"/>
          <w:szCs w:val="24"/>
        </w:rPr>
        <w:t>0,09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>
        <w:rPr>
          <w:rFonts w:ascii="Times New Roman" w:hAnsi="Times New Roman" w:cs="Times New Roman"/>
          <w:sz w:val="24"/>
          <w:szCs w:val="24"/>
        </w:rPr>
        <w:t>1,15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€, v podpoložke 625005 –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55B0F">
        <w:rPr>
          <w:rFonts w:ascii="Times New Roman" w:hAnsi="Times New Roman" w:cs="Times New Roman"/>
          <w:sz w:val="24"/>
          <w:szCs w:val="24"/>
        </w:rPr>
        <w:t xml:space="preserve">poistenie v nezamestnanosti o sumu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55B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a v podpoložke 625007 – Na poistenie do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rezervného fondu solidarity o sumu 1,29 €</w:t>
      </w:r>
      <w:r w:rsidRPr="00155B0F">
        <w:rPr>
          <w:rFonts w:ascii="Times New Roman" w:hAnsi="Times New Roman" w:cs="Times New Roman"/>
          <w:sz w:val="24"/>
          <w:szCs w:val="24"/>
        </w:rPr>
        <w:t>.</w:t>
      </w:r>
    </w:p>
    <w:p w14:paraId="4986D13E" w14:textId="1FB81248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0F"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poisťovne sa znižuje rozpočet celkom o sumu </w:t>
      </w:r>
      <w:r w:rsidR="0016211D">
        <w:rPr>
          <w:rFonts w:ascii="Times New Roman" w:hAnsi="Times New Roman" w:cs="Times New Roman"/>
          <w:b/>
          <w:bCs/>
          <w:sz w:val="24"/>
          <w:szCs w:val="24"/>
        </w:rPr>
        <w:t>839,13</w:t>
      </w:r>
      <w:r w:rsidRPr="00155B0F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  <w:r w:rsidRPr="00155B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161362" w14:textId="7034DC4B" w:rsidR="00155B0F" w:rsidRPr="00155B0F" w:rsidRDefault="00155B0F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5B0F">
        <w:rPr>
          <w:rFonts w:ascii="Times New Roman" w:hAnsi="Times New Roman" w:cs="Times New Roman"/>
          <w:sz w:val="24"/>
          <w:szCs w:val="24"/>
        </w:rPr>
        <w:t>v položke 62</w:t>
      </w:r>
      <w:r w:rsidR="0016211D">
        <w:rPr>
          <w:rFonts w:ascii="Times New Roman" w:hAnsi="Times New Roman" w:cs="Times New Roman"/>
          <w:sz w:val="24"/>
          <w:szCs w:val="24"/>
        </w:rPr>
        <w:t>3</w:t>
      </w:r>
      <w:r w:rsidRPr="00155B0F">
        <w:rPr>
          <w:rFonts w:ascii="Times New Roman" w:hAnsi="Times New Roman" w:cs="Times New Roman"/>
          <w:sz w:val="24"/>
          <w:szCs w:val="24"/>
        </w:rPr>
        <w:t xml:space="preserve"> – Poistné do </w:t>
      </w:r>
      <w:r w:rsidR="0016211D">
        <w:rPr>
          <w:rFonts w:ascii="Times New Roman" w:hAnsi="Times New Roman" w:cs="Times New Roman"/>
          <w:sz w:val="24"/>
          <w:szCs w:val="24"/>
        </w:rPr>
        <w:t>ostatných zdravotných poisťovní</w:t>
      </w:r>
      <w:r w:rsidRPr="00155B0F">
        <w:rPr>
          <w:rFonts w:ascii="Times New Roman" w:hAnsi="Times New Roman" w:cs="Times New Roman"/>
          <w:sz w:val="24"/>
          <w:szCs w:val="24"/>
        </w:rPr>
        <w:t xml:space="preserve"> o sumu </w:t>
      </w:r>
      <w:r w:rsidR="0016211D">
        <w:rPr>
          <w:rFonts w:ascii="Times New Roman" w:hAnsi="Times New Roman" w:cs="Times New Roman"/>
          <w:sz w:val="24"/>
          <w:szCs w:val="24"/>
        </w:rPr>
        <w:t>839,13</w:t>
      </w:r>
      <w:r w:rsidRPr="00155B0F">
        <w:rPr>
          <w:rFonts w:ascii="Times New Roman" w:hAnsi="Times New Roman" w:cs="Times New Roman"/>
          <w:sz w:val="24"/>
          <w:szCs w:val="24"/>
        </w:rPr>
        <w:t xml:space="preserve"> €</w:t>
      </w:r>
      <w:r w:rsidR="0016211D">
        <w:rPr>
          <w:rFonts w:ascii="Times New Roman" w:hAnsi="Times New Roman" w:cs="Times New Roman"/>
          <w:sz w:val="24"/>
          <w:szCs w:val="24"/>
        </w:rPr>
        <w:t>.</w:t>
      </w:r>
    </w:p>
    <w:p w14:paraId="72C84BFC" w14:textId="13150C81" w:rsidR="00FB37F0" w:rsidRPr="00997AB5" w:rsidRDefault="00FB37F0" w:rsidP="00FB37F0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>
        <w:rPr>
          <w:b/>
          <w:sz w:val="24"/>
          <w:szCs w:val="24"/>
        </w:rPr>
        <w:t>17 137,35</w:t>
      </w:r>
      <w:r>
        <w:rPr>
          <w:b/>
          <w:sz w:val="24"/>
          <w:szCs w:val="24"/>
        </w:rPr>
        <w:t xml:space="preserve"> €,   z toho: </w:t>
      </w:r>
    </w:p>
    <w:p w14:paraId="08B67380" w14:textId="6D480600" w:rsidR="00E945C5" w:rsidRDefault="00FB37F0" w:rsidP="00155B0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o sumu 10 000,00 €, v podpoložke 632002 – Vodné, stočné o sumu 3 166,05 €, v podpoložke 632005 – Telekomunikačné služby o sumu 344,24 €, v podpoložke 633001 – Interiérové vybavenie o sumu 653,29 €, v podpoložke 633003 – Telekomunikačná technika – režijné výdavky o sumu 137,23 €, v podpoložke 633004 – Prevádzkové stroje, prístroje – ohrievače o sumu 384,67 €, v podpoložke 633009 – Knihy, časopisy, noviny o sumu 34,83 €, v podpoložke 633010 – OOPP o sumu 28,20 €, v podpoložke 633016 – </w:t>
      </w:r>
      <w:proofErr w:type="spellStart"/>
      <w:r>
        <w:rPr>
          <w:sz w:val="24"/>
          <w:szCs w:val="24"/>
        </w:rPr>
        <w:t>Repre</w:t>
      </w:r>
      <w:proofErr w:type="spellEnd"/>
      <w:r>
        <w:rPr>
          <w:sz w:val="24"/>
          <w:szCs w:val="24"/>
        </w:rPr>
        <w:t xml:space="preserve"> – režijné výdavky  o sumu 329,94 €, v podpoložke 634002 – </w:t>
      </w:r>
      <w:r>
        <w:rPr>
          <w:sz w:val="24"/>
          <w:szCs w:val="24"/>
        </w:rPr>
        <w:lastRenderedPageBreak/>
        <w:t xml:space="preserve">Servis, údržba, opravy o sumu 2,41 €, v podpoložke 634003 – Poistenie motorových vozidiel o sumu 37,24 €, v podpoložke 634004 – Nájom dopravných prostriedkov o sumu 18,19 €, v podpoložke 637004 – Všeobecné služby o sumu 1 376,09 €, v podpoložke 637012 – Poplatky a odvody o sumu 100,17 €, v podpoložke 637015 – Poistné o sumu 524,80 €.  </w:t>
      </w:r>
    </w:p>
    <w:p w14:paraId="4C1F683B" w14:textId="1BC8AC8E" w:rsidR="00FB37F0" w:rsidRPr="00997AB5" w:rsidRDefault="00FB37F0" w:rsidP="00FB37F0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>
        <w:rPr>
          <w:b/>
          <w:sz w:val="24"/>
          <w:szCs w:val="24"/>
        </w:rPr>
        <w:t>5 675</w:t>
      </w:r>
      <w:r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85</w:t>
      </w:r>
      <w:r>
        <w:rPr>
          <w:b/>
          <w:sz w:val="24"/>
          <w:szCs w:val="24"/>
        </w:rPr>
        <w:t xml:space="preserve"> €,   z toho: </w:t>
      </w:r>
    </w:p>
    <w:p w14:paraId="0F1D3562" w14:textId="47547739" w:rsidR="00155B0F" w:rsidRDefault="00FB37F0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632003 – Poštové služby o sumu 344,24 €, v podpoložke 633013 – Softvér o sumu 63,03 €, v podpoložke 635006 – Údržba budov, objektov a ich častí o sumu 4 643,61 €, v podpoložke 637011 – Vizualizácia vnútorných priestorov DC o sumu 100,17 €, v podpoložke 637014 – Stravovanie o sumu 456,83 €, v podpoložke 637016 – Prídel do sociálneho fondu o sumu 67,97 €.</w:t>
      </w:r>
    </w:p>
    <w:p w14:paraId="4262FE37" w14:textId="77777777" w:rsidR="00155B0F" w:rsidRDefault="00155B0F" w:rsidP="00FB37F0">
      <w:pPr>
        <w:jc w:val="both"/>
        <w:rPr>
          <w:sz w:val="24"/>
          <w:szCs w:val="24"/>
        </w:rPr>
      </w:pPr>
    </w:p>
    <w:p w14:paraId="662BE964" w14:textId="4B0D71FE" w:rsidR="00C45FC0" w:rsidRDefault="003264BB" w:rsidP="00EA0B6D">
      <w:pPr>
        <w:pStyle w:val="Odsekzoznamu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4.3: Správa a údržba miestnych komunikácií (funkčná klasifikácia 04.5.1) – </w:t>
      </w:r>
      <w:r w:rsidRPr="003264BB">
        <w:rPr>
          <w:rFonts w:ascii="Times New Roman" w:hAnsi="Times New Roman" w:cs="Times New Roman"/>
          <w:sz w:val="24"/>
          <w:szCs w:val="24"/>
        </w:rPr>
        <w:t xml:space="preserve">v rámci daného podprogramu  je navrhované </w:t>
      </w:r>
      <w:r w:rsidR="00FB36E6">
        <w:rPr>
          <w:rFonts w:ascii="Times New Roman" w:hAnsi="Times New Roman" w:cs="Times New Roman"/>
          <w:sz w:val="24"/>
          <w:szCs w:val="24"/>
        </w:rPr>
        <w:t>zvýše</w:t>
      </w:r>
      <w:r w:rsidRPr="003264BB">
        <w:rPr>
          <w:rFonts w:ascii="Times New Roman" w:hAnsi="Times New Roman" w:cs="Times New Roman"/>
          <w:sz w:val="24"/>
          <w:szCs w:val="24"/>
        </w:rPr>
        <w:t xml:space="preserve">nie rozpočtu na podpoložke 637004 – Všeobecné služby – zimná údržba o </w:t>
      </w:r>
      <w:r w:rsidR="00FB36E6">
        <w:rPr>
          <w:rFonts w:ascii="Times New Roman" w:hAnsi="Times New Roman" w:cs="Times New Roman"/>
          <w:sz w:val="24"/>
          <w:szCs w:val="24"/>
        </w:rPr>
        <w:t>sumu</w:t>
      </w:r>
      <w:r w:rsidRPr="003264BB">
        <w:rPr>
          <w:rFonts w:ascii="Times New Roman" w:hAnsi="Times New Roman" w:cs="Times New Roman"/>
          <w:sz w:val="24"/>
          <w:szCs w:val="24"/>
        </w:rPr>
        <w:t xml:space="preserve"> </w:t>
      </w:r>
      <w:r w:rsidR="00EB0BAD">
        <w:rPr>
          <w:rFonts w:ascii="Times New Roman" w:hAnsi="Times New Roman" w:cs="Times New Roman"/>
          <w:sz w:val="24"/>
          <w:szCs w:val="24"/>
        </w:rPr>
        <w:t>4</w:t>
      </w:r>
      <w:r w:rsidRPr="003264BB">
        <w:rPr>
          <w:rFonts w:ascii="Times New Roman" w:hAnsi="Times New Roman" w:cs="Times New Roman"/>
          <w:sz w:val="24"/>
          <w:szCs w:val="24"/>
        </w:rPr>
        <w:t> </w:t>
      </w:r>
      <w:r w:rsidR="00EB0BAD">
        <w:rPr>
          <w:rFonts w:ascii="Times New Roman" w:hAnsi="Times New Roman" w:cs="Times New Roman"/>
          <w:sz w:val="24"/>
          <w:szCs w:val="24"/>
        </w:rPr>
        <w:t>593</w:t>
      </w:r>
      <w:r w:rsidRPr="003264BB">
        <w:rPr>
          <w:rFonts w:ascii="Times New Roman" w:hAnsi="Times New Roman" w:cs="Times New Roman"/>
          <w:sz w:val="24"/>
          <w:szCs w:val="24"/>
        </w:rPr>
        <w:t>,</w:t>
      </w:r>
      <w:r w:rsidR="00EB0BAD">
        <w:rPr>
          <w:rFonts w:ascii="Times New Roman" w:hAnsi="Times New Roman" w:cs="Times New Roman"/>
          <w:sz w:val="24"/>
          <w:szCs w:val="24"/>
        </w:rPr>
        <w:t>69</w:t>
      </w:r>
      <w:r w:rsidRPr="003264BB">
        <w:rPr>
          <w:rFonts w:ascii="Times New Roman" w:hAnsi="Times New Roman" w:cs="Times New Roman"/>
          <w:sz w:val="24"/>
          <w:szCs w:val="24"/>
        </w:rPr>
        <w:t xml:space="preserve"> €</w:t>
      </w:r>
      <w:r w:rsidR="00FB36E6">
        <w:rPr>
          <w:rFonts w:ascii="Times New Roman" w:hAnsi="Times New Roman" w:cs="Times New Roman"/>
          <w:sz w:val="24"/>
          <w:szCs w:val="24"/>
        </w:rPr>
        <w:t xml:space="preserve"> a súčasne zníženie rozpočtu na podpoložke 637004 – Všeobecné služby – zametanie, čistenie ulíc a parkovísk po zime o sumu </w:t>
      </w:r>
      <w:r w:rsidR="00EB0BAD">
        <w:rPr>
          <w:rFonts w:ascii="Times New Roman" w:hAnsi="Times New Roman" w:cs="Times New Roman"/>
          <w:sz w:val="24"/>
          <w:szCs w:val="24"/>
        </w:rPr>
        <w:t>2</w:t>
      </w:r>
      <w:r w:rsidR="00FB36E6">
        <w:rPr>
          <w:rFonts w:ascii="Times New Roman" w:hAnsi="Times New Roman" w:cs="Times New Roman"/>
          <w:sz w:val="24"/>
          <w:szCs w:val="24"/>
        </w:rPr>
        <w:t> </w:t>
      </w:r>
      <w:r w:rsidR="00EB0BAD">
        <w:rPr>
          <w:rFonts w:ascii="Times New Roman" w:hAnsi="Times New Roman" w:cs="Times New Roman"/>
          <w:sz w:val="24"/>
          <w:szCs w:val="24"/>
        </w:rPr>
        <w:t>280</w:t>
      </w:r>
      <w:r w:rsidR="00FB36E6">
        <w:rPr>
          <w:rFonts w:ascii="Times New Roman" w:hAnsi="Times New Roman" w:cs="Times New Roman"/>
          <w:sz w:val="24"/>
          <w:szCs w:val="24"/>
        </w:rPr>
        <w:t>,00 €.</w:t>
      </w:r>
    </w:p>
    <w:p w14:paraId="1F5A0B1D" w14:textId="77777777" w:rsidR="00C07D0B" w:rsidRPr="00EA0B6D" w:rsidRDefault="00C07D0B" w:rsidP="00C07D0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6B68601" w14:textId="77777777" w:rsidR="0026517A" w:rsidRDefault="0026517A" w:rsidP="0026517A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33FB252" w14:textId="77777777" w:rsidR="0026517A" w:rsidRDefault="0026517A" w:rsidP="0026517A">
      <w:pPr>
        <w:jc w:val="both"/>
        <w:rPr>
          <w:iCs/>
          <w:sz w:val="24"/>
          <w:szCs w:val="24"/>
        </w:rPr>
      </w:pPr>
    </w:p>
    <w:p w14:paraId="3D1D7B84" w14:textId="28892D9E" w:rsidR="0065007B" w:rsidRDefault="0026517A" w:rsidP="00DA1845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</w:t>
      </w:r>
      <w:r w:rsidR="00EB0BAD">
        <w:rPr>
          <w:iCs/>
          <w:sz w:val="24"/>
          <w:szCs w:val="24"/>
        </w:rPr>
        <w:t>1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 w:rsidR="00C710E2"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 xml:space="preserve">- § </w:t>
      </w:r>
      <w:r w:rsidR="00EB0BAD">
        <w:rPr>
          <w:b/>
          <w:bCs/>
          <w:i/>
          <w:sz w:val="24"/>
          <w:szCs w:val="24"/>
        </w:rPr>
        <w:t>52</w:t>
      </w:r>
      <w:r w:rsidRPr="00FE43C1">
        <w:rPr>
          <w:b/>
          <w:bCs/>
          <w:i/>
          <w:sz w:val="24"/>
          <w:szCs w:val="24"/>
        </w:rPr>
        <w:t xml:space="preserve"> – znevýhodnený uchádzač</w:t>
      </w:r>
      <w:r w:rsidRPr="00FE43C1">
        <w:rPr>
          <w:iCs/>
          <w:sz w:val="24"/>
          <w:szCs w:val="24"/>
        </w:rPr>
        <w:t xml:space="preserve"> </w:t>
      </w:r>
      <w:r w:rsidR="0065007B" w:rsidRPr="0065007B">
        <w:rPr>
          <w:b/>
          <w:bCs/>
          <w:iCs/>
          <w:sz w:val="24"/>
          <w:szCs w:val="24"/>
        </w:rPr>
        <w:t>sa</w:t>
      </w:r>
      <w:r w:rsidRPr="0065007B">
        <w:rPr>
          <w:b/>
          <w:bCs/>
          <w:iCs/>
          <w:sz w:val="24"/>
          <w:szCs w:val="24"/>
        </w:rPr>
        <w:t xml:space="preserve"> </w:t>
      </w:r>
      <w:r w:rsidR="00FB36E6" w:rsidRPr="0065007B">
        <w:rPr>
          <w:b/>
          <w:bCs/>
          <w:iCs/>
          <w:sz w:val="24"/>
          <w:szCs w:val="24"/>
        </w:rPr>
        <w:t>znižuje</w:t>
      </w:r>
      <w:r w:rsidRPr="0065007B">
        <w:rPr>
          <w:b/>
          <w:bCs/>
          <w:iCs/>
          <w:sz w:val="24"/>
          <w:szCs w:val="24"/>
        </w:rPr>
        <w:t xml:space="preserve"> rozpočet</w:t>
      </w:r>
      <w:r w:rsidR="008756D8">
        <w:rPr>
          <w:b/>
          <w:bCs/>
          <w:iCs/>
          <w:sz w:val="24"/>
          <w:szCs w:val="24"/>
        </w:rPr>
        <w:t xml:space="preserve"> celkom o sumu </w:t>
      </w:r>
      <w:r w:rsidR="00EB0BAD">
        <w:rPr>
          <w:b/>
          <w:bCs/>
          <w:iCs/>
          <w:sz w:val="24"/>
          <w:szCs w:val="24"/>
        </w:rPr>
        <w:t>144</w:t>
      </w:r>
      <w:r w:rsidR="008756D8">
        <w:rPr>
          <w:b/>
          <w:bCs/>
          <w:iCs/>
          <w:sz w:val="24"/>
          <w:szCs w:val="24"/>
        </w:rPr>
        <w:t>,</w:t>
      </w:r>
      <w:r w:rsidR="00EB0BAD">
        <w:rPr>
          <w:b/>
          <w:bCs/>
          <w:iCs/>
          <w:sz w:val="24"/>
          <w:szCs w:val="24"/>
        </w:rPr>
        <w:t>59</w:t>
      </w:r>
      <w:r w:rsidR="008756D8">
        <w:rPr>
          <w:b/>
          <w:bCs/>
          <w:iCs/>
          <w:sz w:val="24"/>
          <w:szCs w:val="24"/>
        </w:rPr>
        <w:t xml:space="preserve"> €, z toho</w:t>
      </w:r>
      <w:r w:rsidR="0065007B" w:rsidRPr="00F84256">
        <w:rPr>
          <w:iCs/>
          <w:sz w:val="24"/>
          <w:szCs w:val="24"/>
        </w:rPr>
        <w:t>:</w:t>
      </w:r>
    </w:p>
    <w:p w14:paraId="05398E76" w14:textId="7DCE1C21" w:rsidR="0065007B" w:rsidRPr="0065007B" w:rsidRDefault="0065007B" w:rsidP="0065007B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</w:t>
      </w:r>
      <w:r>
        <w:rPr>
          <w:iCs/>
          <w:sz w:val="24"/>
          <w:szCs w:val="24"/>
        </w:rPr>
        <w:t>v podpoložke 63</w:t>
      </w:r>
      <w:r w:rsidR="00EB0BAD">
        <w:rPr>
          <w:iCs/>
          <w:sz w:val="24"/>
          <w:szCs w:val="24"/>
        </w:rPr>
        <w:t>3011</w:t>
      </w:r>
      <w:r>
        <w:rPr>
          <w:iCs/>
          <w:sz w:val="24"/>
          <w:szCs w:val="24"/>
        </w:rPr>
        <w:t xml:space="preserve"> – </w:t>
      </w:r>
      <w:r w:rsidR="00EB0BAD">
        <w:rPr>
          <w:iCs/>
          <w:sz w:val="24"/>
          <w:szCs w:val="24"/>
        </w:rPr>
        <w:t>Potraviny</w:t>
      </w:r>
      <w:r>
        <w:rPr>
          <w:iCs/>
          <w:sz w:val="24"/>
          <w:szCs w:val="24"/>
        </w:rPr>
        <w:t xml:space="preserve"> o sumu </w:t>
      </w:r>
      <w:r w:rsidR="00EB0BAD">
        <w:rPr>
          <w:iCs/>
          <w:sz w:val="24"/>
          <w:szCs w:val="24"/>
        </w:rPr>
        <w:t>88</w:t>
      </w:r>
      <w:r>
        <w:rPr>
          <w:iCs/>
          <w:sz w:val="24"/>
          <w:szCs w:val="24"/>
        </w:rPr>
        <w:t>,</w:t>
      </w:r>
      <w:r w:rsidR="00EB0BAD">
        <w:rPr>
          <w:iCs/>
          <w:sz w:val="24"/>
          <w:szCs w:val="24"/>
        </w:rPr>
        <w:t>92</w:t>
      </w:r>
      <w:r>
        <w:rPr>
          <w:iCs/>
          <w:sz w:val="24"/>
          <w:szCs w:val="24"/>
        </w:rPr>
        <w:t xml:space="preserve"> €</w:t>
      </w:r>
      <w:r w:rsidR="00EB0BAD">
        <w:rPr>
          <w:iCs/>
          <w:sz w:val="24"/>
          <w:szCs w:val="24"/>
        </w:rPr>
        <w:t xml:space="preserve">, v podpoložke </w:t>
      </w:r>
      <w:r w:rsidR="007C12E6">
        <w:rPr>
          <w:iCs/>
          <w:sz w:val="24"/>
          <w:szCs w:val="24"/>
        </w:rPr>
        <w:t>633015 – Palivá ako zdroj energie o sumu 55,67 €.</w:t>
      </w:r>
    </w:p>
    <w:p w14:paraId="6537A5CC" w14:textId="243D854A" w:rsidR="0065007B" w:rsidRDefault="0065007B" w:rsidP="0065007B">
      <w:pPr>
        <w:ind w:left="284"/>
        <w:jc w:val="both"/>
        <w:rPr>
          <w:iCs/>
          <w:sz w:val="24"/>
          <w:szCs w:val="24"/>
        </w:rPr>
      </w:pPr>
    </w:p>
    <w:p w14:paraId="17651076" w14:textId="77777777" w:rsidR="00F84256" w:rsidRDefault="00F84256" w:rsidP="00F84256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B3533D8" w14:textId="77777777" w:rsidR="00F84256" w:rsidRDefault="00F84256" w:rsidP="00F84256">
      <w:pPr>
        <w:jc w:val="both"/>
        <w:rPr>
          <w:iCs/>
          <w:sz w:val="24"/>
          <w:szCs w:val="24"/>
        </w:rPr>
      </w:pPr>
    </w:p>
    <w:p w14:paraId="672F1B22" w14:textId="0B1ADC58" w:rsidR="00F84256" w:rsidRDefault="00C977BB" w:rsidP="00F84256">
      <w:pPr>
        <w:ind w:left="284"/>
        <w:jc w:val="both"/>
        <w:rPr>
          <w:iCs/>
          <w:sz w:val="24"/>
          <w:szCs w:val="24"/>
        </w:rPr>
      </w:pPr>
      <w:r w:rsidRPr="0065007B">
        <w:rPr>
          <w:iCs/>
          <w:sz w:val="24"/>
          <w:szCs w:val="24"/>
        </w:rPr>
        <w:t>Prvok 7.6.</w:t>
      </w:r>
      <w:r w:rsidR="007C12E6">
        <w:rPr>
          <w:iCs/>
          <w:sz w:val="24"/>
          <w:szCs w:val="24"/>
        </w:rPr>
        <w:t>6</w:t>
      </w:r>
      <w:r w:rsidRPr="0065007B">
        <w:rPr>
          <w:iCs/>
          <w:sz w:val="24"/>
          <w:szCs w:val="24"/>
        </w:rPr>
        <w:t xml:space="preserve">: </w:t>
      </w:r>
      <w:r>
        <w:rPr>
          <w:b/>
          <w:bCs/>
          <w:i/>
          <w:sz w:val="24"/>
          <w:szCs w:val="24"/>
        </w:rPr>
        <w:t>Praxou k zamestnaniu</w:t>
      </w:r>
      <w:r w:rsidRPr="0065007B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II </w:t>
      </w:r>
      <w:r w:rsidRPr="0065007B">
        <w:rPr>
          <w:b/>
          <w:bCs/>
          <w:i/>
          <w:sz w:val="24"/>
          <w:szCs w:val="24"/>
        </w:rPr>
        <w:t>- § 5</w:t>
      </w:r>
      <w:r w:rsidR="007C12E6">
        <w:rPr>
          <w:b/>
          <w:bCs/>
          <w:i/>
          <w:sz w:val="24"/>
          <w:szCs w:val="24"/>
        </w:rPr>
        <w:t>0j</w:t>
      </w:r>
      <w:r w:rsidR="00F84256">
        <w:rPr>
          <w:iCs/>
          <w:sz w:val="24"/>
          <w:szCs w:val="24"/>
        </w:rPr>
        <w:t xml:space="preserve">, </w:t>
      </w:r>
      <w:r w:rsidR="00F84256" w:rsidRPr="00F84256">
        <w:rPr>
          <w:b/>
          <w:bCs/>
          <w:iCs/>
          <w:sz w:val="24"/>
          <w:szCs w:val="24"/>
        </w:rPr>
        <w:t>sa z</w:t>
      </w:r>
      <w:r w:rsidR="007C12E6">
        <w:rPr>
          <w:b/>
          <w:bCs/>
          <w:iCs/>
          <w:sz w:val="24"/>
          <w:szCs w:val="24"/>
        </w:rPr>
        <w:t>vyš</w:t>
      </w:r>
      <w:r w:rsidR="00F84256" w:rsidRPr="00F84256">
        <w:rPr>
          <w:b/>
          <w:bCs/>
          <w:iCs/>
          <w:sz w:val="24"/>
          <w:szCs w:val="24"/>
        </w:rPr>
        <w:t>uje rozpočet</w:t>
      </w:r>
      <w:r w:rsidR="00845626">
        <w:rPr>
          <w:b/>
          <w:bCs/>
          <w:iCs/>
          <w:sz w:val="24"/>
          <w:szCs w:val="24"/>
        </w:rPr>
        <w:t xml:space="preserve"> celkom o </w:t>
      </w:r>
      <w:r w:rsidR="007C12E6">
        <w:rPr>
          <w:b/>
          <w:bCs/>
          <w:iCs/>
          <w:sz w:val="24"/>
          <w:szCs w:val="24"/>
        </w:rPr>
        <w:t>88</w:t>
      </w:r>
      <w:r w:rsidR="00845626">
        <w:rPr>
          <w:b/>
          <w:bCs/>
          <w:iCs/>
          <w:sz w:val="24"/>
          <w:szCs w:val="24"/>
        </w:rPr>
        <w:t>,</w:t>
      </w:r>
      <w:r w:rsidR="007C12E6">
        <w:rPr>
          <w:b/>
          <w:bCs/>
          <w:iCs/>
          <w:sz w:val="24"/>
          <w:szCs w:val="24"/>
        </w:rPr>
        <w:t>92</w:t>
      </w:r>
      <w:r w:rsidR="00845626">
        <w:rPr>
          <w:iCs/>
          <w:sz w:val="24"/>
          <w:szCs w:val="24"/>
        </w:rPr>
        <w:t>, z toho:</w:t>
      </w:r>
    </w:p>
    <w:p w14:paraId="0CC83DAA" w14:textId="1E1DA596" w:rsidR="00C977BB" w:rsidRDefault="007C12E6" w:rsidP="007C12E6">
      <w:pPr>
        <w:jc w:val="both"/>
        <w:rPr>
          <w:b/>
          <w:bCs/>
          <w:iCs/>
          <w:sz w:val="24"/>
          <w:szCs w:val="24"/>
        </w:rPr>
      </w:pPr>
      <w:r w:rsidRPr="007C12E6">
        <w:rPr>
          <w:b/>
          <w:bCs/>
          <w:iCs/>
          <w:sz w:val="24"/>
          <w:szCs w:val="24"/>
        </w:rPr>
        <w:t xml:space="preserve">     v</w:t>
      </w:r>
      <w:r w:rsidR="00F84256">
        <w:rPr>
          <w:b/>
          <w:bCs/>
          <w:iCs/>
          <w:sz w:val="24"/>
          <w:szCs w:val="24"/>
        </w:rPr>
        <w:t> kategórii 630 – Tovary a</w:t>
      </w:r>
      <w:r w:rsidR="00C977BB">
        <w:rPr>
          <w:b/>
          <w:bCs/>
          <w:iCs/>
          <w:sz w:val="24"/>
          <w:szCs w:val="24"/>
        </w:rPr>
        <w:t> </w:t>
      </w:r>
      <w:r w:rsidR="00F84256">
        <w:rPr>
          <w:b/>
          <w:bCs/>
          <w:iCs/>
          <w:sz w:val="24"/>
          <w:szCs w:val="24"/>
        </w:rPr>
        <w:t>služby</w:t>
      </w:r>
      <w:r w:rsidR="00C977BB">
        <w:rPr>
          <w:b/>
          <w:bCs/>
          <w:iCs/>
          <w:sz w:val="24"/>
          <w:szCs w:val="24"/>
        </w:rPr>
        <w:t xml:space="preserve"> celkom o sumu </w:t>
      </w:r>
      <w:r>
        <w:rPr>
          <w:b/>
          <w:bCs/>
          <w:iCs/>
          <w:sz w:val="24"/>
          <w:szCs w:val="24"/>
        </w:rPr>
        <w:t>88</w:t>
      </w:r>
      <w:r w:rsidR="00C977BB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92</w:t>
      </w:r>
      <w:r w:rsidR="00C977BB">
        <w:rPr>
          <w:b/>
          <w:bCs/>
          <w:iCs/>
          <w:sz w:val="24"/>
          <w:szCs w:val="24"/>
        </w:rPr>
        <w:t xml:space="preserve"> €, z toho:</w:t>
      </w:r>
    </w:p>
    <w:p w14:paraId="5F24C6A4" w14:textId="242926B9" w:rsidR="00C07D0B" w:rsidRDefault="00C07D0B" w:rsidP="00C07D0B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t>(</w:t>
      </w:r>
      <w:r>
        <w:rPr>
          <w:iCs/>
          <w:sz w:val="24"/>
          <w:szCs w:val="24"/>
        </w:rPr>
        <w:t xml:space="preserve">financovanie </w:t>
      </w:r>
      <w:r w:rsidR="007C12E6" w:rsidRPr="00981D21">
        <w:rPr>
          <w:iCs/>
          <w:sz w:val="24"/>
          <w:szCs w:val="24"/>
        </w:rPr>
        <w:t>Mestskou časťou Košice – Sídlisko KVP</w:t>
      </w:r>
      <w:r>
        <w:rPr>
          <w:iCs/>
          <w:sz w:val="24"/>
          <w:szCs w:val="24"/>
        </w:rPr>
        <w:t>) sa z</w:t>
      </w:r>
      <w:r w:rsidR="007C12E6">
        <w:rPr>
          <w:iCs/>
          <w:sz w:val="24"/>
          <w:szCs w:val="24"/>
        </w:rPr>
        <w:t>vyšuj</w:t>
      </w:r>
      <w:r>
        <w:rPr>
          <w:iCs/>
          <w:sz w:val="24"/>
          <w:szCs w:val="24"/>
        </w:rPr>
        <w:t xml:space="preserve">e rozpočet celkom o sumu </w:t>
      </w:r>
      <w:r w:rsidR="007C12E6">
        <w:rPr>
          <w:iCs/>
          <w:sz w:val="24"/>
          <w:szCs w:val="24"/>
        </w:rPr>
        <w:t>88,92</w:t>
      </w:r>
      <w:r>
        <w:rPr>
          <w:iCs/>
          <w:sz w:val="24"/>
          <w:szCs w:val="24"/>
        </w:rPr>
        <w:t xml:space="preserve"> € v podpoložke 633004 - Nákup náradia pre </w:t>
      </w:r>
      <w:r w:rsidR="007C12E6">
        <w:rPr>
          <w:iCs/>
          <w:sz w:val="24"/>
          <w:szCs w:val="24"/>
        </w:rPr>
        <w:t>AP.</w:t>
      </w:r>
    </w:p>
    <w:p w14:paraId="77A6A2A1" w14:textId="77777777" w:rsidR="00F84256" w:rsidRDefault="00F84256" w:rsidP="00C977BB">
      <w:pPr>
        <w:jc w:val="both"/>
        <w:rPr>
          <w:iCs/>
          <w:sz w:val="24"/>
          <w:szCs w:val="24"/>
        </w:rPr>
      </w:pPr>
    </w:p>
    <w:p w14:paraId="48DB92B9" w14:textId="77777777" w:rsidR="0065007B" w:rsidRDefault="0065007B" w:rsidP="00C977B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7376B885" w14:textId="2212FD80" w:rsidR="0026517A" w:rsidRPr="00A94794" w:rsidRDefault="0065007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C97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C977BB">
        <w:rPr>
          <w:rFonts w:ascii="Times New Roman" w:hAnsi="Times New Roman" w:cs="Times New Roman"/>
          <w:iCs/>
          <w:sz w:val="24"/>
          <w:szCs w:val="24"/>
        </w:rPr>
        <w:t xml:space="preserve">(pre 2 zamestnancov) </w:t>
      </w:r>
      <w:r w:rsidR="00F84256">
        <w:rPr>
          <w:rFonts w:ascii="Times New Roman" w:hAnsi="Times New Roman" w:cs="Times New Roman"/>
          <w:iCs/>
          <w:sz w:val="24"/>
          <w:szCs w:val="24"/>
        </w:rPr>
        <w:t xml:space="preserve">od 1.9.2020 – 31.5.2021 – projekt 267 </w:t>
      </w:r>
      <w:r w:rsidR="00C977BB">
        <w:rPr>
          <w:rFonts w:ascii="Times New Roman" w:hAnsi="Times New Roman" w:cs="Times New Roman"/>
          <w:iCs/>
          <w:sz w:val="24"/>
          <w:szCs w:val="24"/>
        </w:rPr>
        <w:t>–</w:t>
      </w:r>
      <w:r w:rsidR="00F8425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977BB"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 w:rsidR="00A9479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7C12E6">
        <w:rPr>
          <w:rFonts w:ascii="Times New Roman" w:hAnsi="Times New Roman" w:cs="Times New Roman"/>
          <w:b/>
          <w:bCs/>
          <w:iCs/>
          <w:sz w:val="24"/>
          <w:szCs w:val="24"/>
        </w:rPr>
        <w:t>1 639</w:t>
      </w:r>
      <w:r w:rsidR="00A94794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C12E6">
        <w:rPr>
          <w:rFonts w:ascii="Times New Roman" w:hAnsi="Times New Roman" w:cs="Times New Roman"/>
          <w:b/>
          <w:bCs/>
          <w:iCs/>
          <w:sz w:val="24"/>
          <w:szCs w:val="24"/>
        </w:rPr>
        <w:t>42</w:t>
      </w:r>
      <w:r w:rsidR="00A9479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7C12E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</w:t>
      </w:r>
      <w:r w:rsidR="007C12E6" w:rsidRPr="007C12E6">
        <w:rPr>
          <w:rFonts w:ascii="Times New Roman" w:hAnsi="Times New Roman" w:cs="Times New Roman"/>
          <w:sz w:val="24"/>
          <w:szCs w:val="24"/>
        </w:rPr>
        <w:t xml:space="preserve">financovanie </w:t>
      </w:r>
      <w:r w:rsidR="007C12E6" w:rsidRPr="007C12E6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 w:rsidR="007C12E6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A94794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A94794"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6AF85FDC" w14:textId="18AEA2B4" w:rsidR="00C977BB" w:rsidRPr="00C977BB" w:rsidRDefault="007C12E6" w:rsidP="007C12E6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977BB" w:rsidRPr="00981D21">
        <w:rPr>
          <w:b/>
          <w:bCs/>
          <w:iCs/>
          <w:sz w:val="24"/>
          <w:szCs w:val="24"/>
        </w:rPr>
        <w:t>v kategórii 610 – Mzdy, platy, služobné príjmy a</w:t>
      </w:r>
      <w:r w:rsidR="00C977BB">
        <w:rPr>
          <w:b/>
          <w:bCs/>
          <w:iCs/>
          <w:sz w:val="24"/>
          <w:szCs w:val="24"/>
        </w:rPr>
        <w:t> </w:t>
      </w:r>
      <w:r w:rsidR="00C977BB" w:rsidRPr="00981D21">
        <w:rPr>
          <w:b/>
          <w:bCs/>
          <w:iCs/>
          <w:sz w:val="24"/>
          <w:szCs w:val="24"/>
        </w:rPr>
        <w:t>OOV</w:t>
      </w:r>
      <w:r w:rsidR="00C977BB">
        <w:rPr>
          <w:b/>
          <w:bCs/>
          <w:iCs/>
          <w:sz w:val="24"/>
          <w:szCs w:val="24"/>
        </w:rPr>
        <w:t xml:space="preserve"> </w:t>
      </w:r>
      <w:r w:rsidR="00C977BB" w:rsidRPr="007C12E6">
        <w:rPr>
          <w:b/>
          <w:bCs/>
          <w:iCs/>
          <w:sz w:val="24"/>
          <w:szCs w:val="24"/>
        </w:rPr>
        <w:t>celkom o sumu</w:t>
      </w:r>
      <w:r w:rsidR="00C977BB">
        <w:rPr>
          <w:iCs/>
          <w:sz w:val="24"/>
          <w:szCs w:val="24"/>
        </w:rPr>
        <w:t xml:space="preserve"> </w:t>
      </w:r>
      <w:r w:rsidRPr="007C12E6">
        <w:rPr>
          <w:b/>
          <w:bCs/>
          <w:iCs/>
          <w:sz w:val="24"/>
          <w:szCs w:val="24"/>
        </w:rPr>
        <w:t>1 347</w:t>
      </w:r>
      <w:r w:rsidR="00C977BB" w:rsidRPr="007C12E6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14</w:t>
      </w:r>
      <w:r w:rsidR="00C977BB" w:rsidRPr="00C977BB">
        <w:rPr>
          <w:b/>
          <w:bCs/>
          <w:iCs/>
          <w:sz w:val="24"/>
          <w:szCs w:val="24"/>
        </w:rPr>
        <w:t xml:space="preserve"> €,</w:t>
      </w:r>
      <w:r w:rsidR="00C977BB">
        <w:rPr>
          <w:iCs/>
          <w:sz w:val="24"/>
          <w:szCs w:val="24"/>
        </w:rPr>
        <w:t xml:space="preserve"> </w:t>
      </w:r>
    </w:p>
    <w:p w14:paraId="0761877B" w14:textId="697FE771" w:rsidR="00C977BB" w:rsidRDefault="007C12E6" w:rsidP="00C977BB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</w:t>
      </w:r>
      <w:r w:rsidR="00C977BB">
        <w:rPr>
          <w:iCs/>
          <w:sz w:val="24"/>
          <w:szCs w:val="24"/>
        </w:rPr>
        <w:t xml:space="preserve"> položke 611 – Tarifný plat o sumu </w:t>
      </w:r>
      <w:r>
        <w:rPr>
          <w:iCs/>
          <w:sz w:val="24"/>
          <w:szCs w:val="24"/>
        </w:rPr>
        <w:t>1 151</w:t>
      </w:r>
      <w:r w:rsidR="00C977BB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>1</w:t>
      </w:r>
      <w:r w:rsidR="00C977BB">
        <w:rPr>
          <w:iCs/>
          <w:sz w:val="24"/>
          <w:szCs w:val="24"/>
        </w:rPr>
        <w:t>0 €</w:t>
      </w:r>
      <w:r>
        <w:rPr>
          <w:iCs/>
          <w:sz w:val="24"/>
          <w:szCs w:val="24"/>
        </w:rPr>
        <w:t xml:space="preserve">, v podpoložke 612002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196,04 €.</w:t>
      </w:r>
    </w:p>
    <w:p w14:paraId="23AD1D74" w14:textId="77777777" w:rsidR="007C12E6" w:rsidRDefault="007C12E6" w:rsidP="007C12E6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="00C977BB" w:rsidRPr="007C12E6">
        <w:rPr>
          <w:b/>
          <w:bCs/>
          <w:sz w:val="24"/>
          <w:szCs w:val="24"/>
        </w:rPr>
        <w:t xml:space="preserve">V kategórii 620 – Poistné a príspevok do poisťovne </w:t>
      </w:r>
      <w:r w:rsidR="00C977BB" w:rsidRPr="007C12E6"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 xml:space="preserve">Mestskou časťou </w:t>
      </w:r>
    </w:p>
    <w:p w14:paraId="1889FCA2" w14:textId="48495F8D" w:rsidR="00C977BB" w:rsidRPr="007C12E6" w:rsidRDefault="007C12E6" w:rsidP="007C12E6"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981D21">
        <w:rPr>
          <w:iCs/>
          <w:sz w:val="24"/>
          <w:szCs w:val="24"/>
        </w:rPr>
        <w:t>Košice – Sídlisko KVP</w:t>
      </w:r>
      <w:r w:rsidR="00C977BB" w:rsidRPr="007C12E6">
        <w:rPr>
          <w:sz w:val="24"/>
          <w:szCs w:val="24"/>
        </w:rPr>
        <w:t xml:space="preserve">), je </w:t>
      </w:r>
      <w:r w:rsidR="00C977BB" w:rsidRPr="007C12E6">
        <w:rPr>
          <w:b/>
          <w:bCs/>
          <w:sz w:val="24"/>
          <w:szCs w:val="24"/>
        </w:rPr>
        <w:t>z</w:t>
      </w:r>
      <w:r w:rsidR="00A94794" w:rsidRPr="007C12E6">
        <w:rPr>
          <w:b/>
          <w:bCs/>
          <w:sz w:val="24"/>
          <w:szCs w:val="24"/>
        </w:rPr>
        <w:t>výš</w:t>
      </w:r>
      <w:r w:rsidR="00C977BB" w:rsidRPr="007C12E6">
        <w:rPr>
          <w:b/>
          <w:bCs/>
          <w:sz w:val="24"/>
          <w:szCs w:val="24"/>
        </w:rPr>
        <w:t>enie rozpočtu celkom o</w:t>
      </w:r>
      <w:r>
        <w:rPr>
          <w:b/>
          <w:bCs/>
          <w:sz w:val="24"/>
          <w:szCs w:val="24"/>
        </w:rPr>
        <w:t> 196,72</w:t>
      </w:r>
      <w:r w:rsidR="00C977BB" w:rsidRPr="007C12E6">
        <w:rPr>
          <w:b/>
          <w:bCs/>
          <w:sz w:val="24"/>
          <w:szCs w:val="24"/>
        </w:rPr>
        <w:t xml:space="preserve"> €</w:t>
      </w:r>
      <w:r w:rsidR="00C977BB" w:rsidRPr="007C12E6">
        <w:rPr>
          <w:sz w:val="24"/>
          <w:szCs w:val="24"/>
        </w:rPr>
        <w:t>, z toho:</w:t>
      </w:r>
    </w:p>
    <w:p w14:paraId="00AD801D" w14:textId="4C4D9E78" w:rsidR="00C977BB" w:rsidRPr="000305D8" w:rsidRDefault="00C977B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623 – Poistné do ostatných zdravotných poisťovní o sumu </w:t>
      </w:r>
      <w:r w:rsidR="007C12E6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€, v podpoložke 625001 – Na nemocenské poistenie o sumu </w:t>
      </w:r>
      <w:r w:rsidR="007C12E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7C12E6">
        <w:rPr>
          <w:rFonts w:ascii="Times New Roman" w:hAnsi="Times New Roman" w:cs="Times New Roman"/>
          <w:sz w:val="24"/>
          <w:szCs w:val="24"/>
        </w:rPr>
        <w:t>78,82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7C12E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7C12E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 w:rsidR="007C12E6">
        <w:rPr>
          <w:rFonts w:ascii="Times New Roman" w:hAnsi="Times New Roman" w:cs="Times New Roman"/>
          <w:sz w:val="24"/>
          <w:szCs w:val="24"/>
        </w:rPr>
        <w:t>5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63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 w:rsidR="007C12E6">
        <w:rPr>
          <w:rFonts w:ascii="Times New Roman" w:hAnsi="Times New Roman" w:cs="Times New Roman"/>
          <w:sz w:val="24"/>
          <w:szCs w:val="24"/>
        </w:rPr>
        <w:t>26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 w:rsidR="007C12E6">
        <w:rPr>
          <w:rFonts w:ascii="Times New Roman" w:hAnsi="Times New Roman" w:cs="Times New Roman"/>
          <w:sz w:val="24"/>
          <w:szCs w:val="24"/>
        </w:rPr>
        <w:t>73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B1880ED" w14:textId="77777777" w:rsidR="00C977BB" w:rsidRDefault="00C977BB" w:rsidP="00C977BB">
      <w:pPr>
        <w:jc w:val="both"/>
        <w:rPr>
          <w:iCs/>
          <w:sz w:val="24"/>
          <w:szCs w:val="24"/>
        </w:rPr>
      </w:pPr>
    </w:p>
    <w:p w14:paraId="2F1E2DCD" w14:textId="58C54120" w:rsidR="00C977BB" w:rsidRDefault="00C977BB" w:rsidP="007C12E6">
      <w:pPr>
        <w:ind w:left="284" w:hanging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</w:p>
    <w:p w14:paraId="33CFCDC1" w14:textId="46A2647C" w:rsidR="00C977BB" w:rsidRDefault="00C977BB" w:rsidP="00C977BB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V kategórii 630 – Tovary a služby sa z</w:t>
      </w:r>
      <w:r w:rsidR="00A94794">
        <w:rPr>
          <w:b/>
          <w:bCs/>
          <w:iCs/>
          <w:sz w:val="24"/>
          <w:szCs w:val="24"/>
        </w:rPr>
        <w:t>vyš</w:t>
      </w:r>
      <w:r>
        <w:rPr>
          <w:b/>
          <w:bCs/>
          <w:iCs/>
          <w:sz w:val="24"/>
          <w:szCs w:val="24"/>
        </w:rPr>
        <w:t>uje rozpočet celkom o</w:t>
      </w:r>
      <w:r w:rsidR="00A94794">
        <w:rPr>
          <w:b/>
          <w:bCs/>
          <w:iCs/>
          <w:sz w:val="24"/>
          <w:szCs w:val="24"/>
        </w:rPr>
        <w:t> </w:t>
      </w:r>
      <w:r>
        <w:rPr>
          <w:b/>
          <w:bCs/>
          <w:iCs/>
          <w:sz w:val="24"/>
          <w:szCs w:val="24"/>
        </w:rPr>
        <w:t>sumu</w:t>
      </w:r>
      <w:r w:rsidR="00A94794">
        <w:rPr>
          <w:b/>
          <w:bCs/>
          <w:iCs/>
          <w:sz w:val="24"/>
          <w:szCs w:val="24"/>
        </w:rPr>
        <w:t xml:space="preserve"> </w:t>
      </w:r>
      <w:r w:rsidR="007C12E6">
        <w:rPr>
          <w:b/>
          <w:bCs/>
          <w:iCs/>
          <w:sz w:val="24"/>
          <w:szCs w:val="24"/>
        </w:rPr>
        <w:t>95</w:t>
      </w:r>
      <w:r>
        <w:rPr>
          <w:b/>
          <w:bCs/>
          <w:iCs/>
          <w:sz w:val="24"/>
          <w:szCs w:val="24"/>
        </w:rPr>
        <w:t>,</w:t>
      </w:r>
      <w:r w:rsidR="007C12E6">
        <w:rPr>
          <w:b/>
          <w:bCs/>
          <w:iCs/>
          <w:sz w:val="24"/>
          <w:szCs w:val="24"/>
        </w:rPr>
        <w:t>5</w:t>
      </w:r>
      <w:r w:rsidR="00A94794">
        <w:rPr>
          <w:b/>
          <w:bCs/>
          <w:iCs/>
          <w:sz w:val="24"/>
          <w:szCs w:val="24"/>
        </w:rPr>
        <w:t>6</w:t>
      </w:r>
      <w:r>
        <w:rPr>
          <w:b/>
          <w:bCs/>
          <w:iCs/>
          <w:sz w:val="24"/>
          <w:szCs w:val="24"/>
        </w:rPr>
        <w:t xml:space="preserve"> €, z toho:</w:t>
      </w:r>
    </w:p>
    <w:p w14:paraId="46153E8A" w14:textId="2537E398" w:rsidR="00C977BB" w:rsidRDefault="00C977BB" w:rsidP="00C977BB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t>(</w:t>
      </w:r>
      <w:r w:rsidR="00ED5D5C">
        <w:rPr>
          <w:sz w:val="24"/>
          <w:szCs w:val="24"/>
        </w:rPr>
        <w:t xml:space="preserve">financovanie </w:t>
      </w:r>
      <w:r w:rsidR="00ED5D5C" w:rsidRPr="00981D21">
        <w:rPr>
          <w:iCs/>
          <w:sz w:val="24"/>
          <w:szCs w:val="24"/>
        </w:rPr>
        <w:t>Mestskou časťou Košice – Sídlisko KVP</w:t>
      </w:r>
      <w:r>
        <w:rPr>
          <w:iCs/>
          <w:sz w:val="24"/>
          <w:szCs w:val="24"/>
        </w:rPr>
        <w:t>) sa z</w:t>
      </w:r>
      <w:r w:rsidR="00A94794">
        <w:rPr>
          <w:iCs/>
          <w:sz w:val="24"/>
          <w:szCs w:val="24"/>
        </w:rPr>
        <w:t>vyš</w:t>
      </w:r>
      <w:r>
        <w:rPr>
          <w:iCs/>
          <w:sz w:val="24"/>
          <w:szCs w:val="24"/>
        </w:rPr>
        <w:t xml:space="preserve">uje rozpočet celkom o sumu </w:t>
      </w:r>
      <w:r w:rsidR="00ED5D5C">
        <w:rPr>
          <w:iCs/>
          <w:sz w:val="24"/>
          <w:szCs w:val="24"/>
        </w:rPr>
        <w:t>95,56</w:t>
      </w:r>
      <w:r>
        <w:rPr>
          <w:iCs/>
          <w:sz w:val="24"/>
          <w:szCs w:val="24"/>
        </w:rPr>
        <w:t xml:space="preserve"> €, z toho: v podpoložke 633010 – Nákup OOPP pre AP o sumu </w:t>
      </w:r>
      <w:r w:rsidR="00ED5D5C">
        <w:rPr>
          <w:iCs/>
          <w:sz w:val="24"/>
          <w:szCs w:val="24"/>
        </w:rPr>
        <w:t>18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56</w:t>
      </w:r>
      <w:r>
        <w:rPr>
          <w:iCs/>
          <w:sz w:val="24"/>
          <w:szCs w:val="24"/>
        </w:rPr>
        <w:t xml:space="preserve"> €</w:t>
      </w:r>
      <w:r w:rsidR="00ED5D5C">
        <w:rPr>
          <w:iCs/>
          <w:sz w:val="24"/>
          <w:szCs w:val="24"/>
        </w:rPr>
        <w:t>, v podpoložke 637014 – Stravovanie o sumu 77,00 €.</w:t>
      </w:r>
    </w:p>
    <w:p w14:paraId="380D1906" w14:textId="77777777" w:rsidR="00C977BB" w:rsidRPr="00C07D0B" w:rsidRDefault="00C977BB" w:rsidP="00C977BB">
      <w:pPr>
        <w:ind w:left="284"/>
        <w:jc w:val="both"/>
        <w:rPr>
          <w:iCs/>
          <w:sz w:val="24"/>
          <w:szCs w:val="24"/>
        </w:rPr>
      </w:pPr>
    </w:p>
    <w:p w14:paraId="31B0E835" w14:textId="77777777" w:rsidR="003850B9" w:rsidRDefault="003850B9" w:rsidP="003850B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AC9054E" w14:textId="73EAE817" w:rsidR="003850B9" w:rsidRPr="00A94794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(pre 2 zamestnancov) od 1.9.2020 – 31.5.2021 – projekt 343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ED5D5C">
        <w:rPr>
          <w:rFonts w:ascii="Times New Roman" w:hAnsi="Times New Roman" w:cs="Times New Roman"/>
          <w:b/>
          <w:bCs/>
          <w:iCs/>
          <w:sz w:val="24"/>
          <w:szCs w:val="24"/>
        </w:rPr>
        <w:t>1 606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,8</w:t>
      </w:r>
      <w:r w:rsidR="00ED5D5C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51926FD" w14:textId="07C5D92B" w:rsidR="003850B9" w:rsidRPr="00C977BB" w:rsidRDefault="00ED5D5C" w:rsidP="00ED5D5C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850B9" w:rsidRPr="00981D21">
        <w:rPr>
          <w:b/>
          <w:bCs/>
          <w:iCs/>
          <w:sz w:val="24"/>
          <w:szCs w:val="24"/>
        </w:rPr>
        <w:t>v kategórii 610 – Mzdy, platy, služobné príjmy a</w:t>
      </w:r>
      <w:r w:rsidR="003850B9">
        <w:rPr>
          <w:b/>
          <w:bCs/>
          <w:iCs/>
          <w:sz w:val="24"/>
          <w:szCs w:val="24"/>
        </w:rPr>
        <w:t> </w:t>
      </w:r>
      <w:r w:rsidR="003850B9" w:rsidRPr="00981D21">
        <w:rPr>
          <w:b/>
          <w:bCs/>
          <w:iCs/>
          <w:sz w:val="24"/>
          <w:szCs w:val="24"/>
        </w:rPr>
        <w:t>OOV</w:t>
      </w:r>
      <w:r w:rsidR="003850B9">
        <w:rPr>
          <w:b/>
          <w:bCs/>
          <w:iCs/>
          <w:sz w:val="24"/>
          <w:szCs w:val="24"/>
        </w:rPr>
        <w:t xml:space="preserve"> </w:t>
      </w:r>
      <w:r w:rsidR="003850B9">
        <w:rPr>
          <w:iCs/>
          <w:sz w:val="24"/>
          <w:szCs w:val="24"/>
        </w:rPr>
        <w:t xml:space="preserve">celkom o sumu </w:t>
      </w:r>
      <w:r w:rsidRPr="00ED5D5C">
        <w:rPr>
          <w:b/>
          <w:bCs/>
          <w:iCs/>
          <w:sz w:val="24"/>
          <w:szCs w:val="24"/>
        </w:rPr>
        <w:t>1</w:t>
      </w:r>
      <w:r w:rsidR="003850B9" w:rsidRPr="00A94794">
        <w:rPr>
          <w:b/>
          <w:bCs/>
          <w:iCs/>
          <w:sz w:val="24"/>
          <w:szCs w:val="24"/>
        </w:rPr>
        <w:t> </w:t>
      </w:r>
      <w:r>
        <w:rPr>
          <w:b/>
          <w:bCs/>
          <w:iCs/>
          <w:sz w:val="24"/>
          <w:szCs w:val="24"/>
        </w:rPr>
        <w:t>220</w:t>
      </w:r>
      <w:r w:rsidR="003850B9" w:rsidRPr="00C977BB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92</w:t>
      </w:r>
      <w:r w:rsidR="003850B9" w:rsidRPr="00C977BB">
        <w:rPr>
          <w:b/>
          <w:bCs/>
          <w:iCs/>
          <w:sz w:val="24"/>
          <w:szCs w:val="24"/>
        </w:rPr>
        <w:t xml:space="preserve"> €,</w:t>
      </w:r>
      <w:r w:rsidR="003850B9">
        <w:rPr>
          <w:iCs/>
          <w:sz w:val="24"/>
          <w:szCs w:val="24"/>
        </w:rPr>
        <w:t xml:space="preserve"> z toho:</w:t>
      </w:r>
    </w:p>
    <w:p w14:paraId="72F0CBD8" w14:textId="58899CC7" w:rsidR="003850B9" w:rsidRDefault="003850B9" w:rsidP="00ED5D5C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(</w:t>
      </w:r>
      <w:r w:rsidR="00ED5D5C">
        <w:rPr>
          <w:sz w:val="24"/>
          <w:szCs w:val="24"/>
        </w:rPr>
        <w:t xml:space="preserve">financovanie </w:t>
      </w:r>
      <w:r w:rsidR="00ED5D5C" w:rsidRPr="00981D21">
        <w:rPr>
          <w:iCs/>
          <w:sz w:val="24"/>
          <w:szCs w:val="24"/>
        </w:rPr>
        <w:t>Mestskou časťou Košice – Sídlisko KVP</w:t>
      </w:r>
      <w:r>
        <w:rPr>
          <w:iCs/>
          <w:sz w:val="24"/>
          <w:szCs w:val="24"/>
        </w:rPr>
        <w:t xml:space="preserve">) v položke 611 – Tarifný plat o sumu </w:t>
      </w:r>
      <w:r w:rsidR="00ED5D5C">
        <w:rPr>
          <w:iCs/>
          <w:sz w:val="24"/>
          <w:szCs w:val="24"/>
        </w:rPr>
        <w:t>1 024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88</w:t>
      </w:r>
      <w:r>
        <w:rPr>
          <w:iCs/>
          <w:sz w:val="24"/>
          <w:szCs w:val="24"/>
        </w:rPr>
        <w:t xml:space="preserve">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</w:t>
      </w:r>
      <w:r w:rsidR="00ED5D5C">
        <w:rPr>
          <w:iCs/>
          <w:sz w:val="24"/>
          <w:szCs w:val="24"/>
        </w:rPr>
        <w:t>196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04</w:t>
      </w:r>
      <w:r>
        <w:rPr>
          <w:iCs/>
          <w:sz w:val="24"/>
          <w:szCs w:val="24"/>
        </w:rPr>
        <w:t xml:space="preserve"> €.</w:t>
      </w:r>
    </w:p>
    <w:p w14:paraId="1AC90373" w14:textId="4DFF177A" w:rsidR="003850B9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D5D5C" w:rsidRPr="00ED5D5C">
        <w:rPr>
          <w:rFonts w:ascii="Times New Roman" w:hAnsi="Times New Roman" w:cs="Times New Roman"/>
          <w:sz w:val="24"/>
          <w:szCs w:val="24"/>
        </w:rPr>
        <w:t xml:space="preserve">financovanie </w:t>
      </w:r>
      <w:r w:rsidR="00ED5D5C" w:rsidRPr="00ED5D5C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 w:rsidRPr="00ED5D5C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ED5D5C">
        <w:rPr>
          <w:rFonts w:ascii="Times New Roman" w:hAnsi="Times New Roman" w:cs="Times New Roman"/>
          <w:b/>
          <w:bCs/>
          <w:sz w:val="24"/>
          <w:szCs w:val="24"/>
        </w:rPr>
        <w:t>152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D5D5C">
        <w:rPr>
          <w:rFonts w:ascii="Times New Roman" w:hAnsi="Times New Roman" w:cs="Times New Roman"/>
          <w:b/>
          <w:bCs/>
          <w:sz w:val="24"/>
          <w:szCs w:val="24"/>
        </w:rPr>
        <w:t>57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3D101B81" w14:textId="4AEE7E78" w:rsidR="003850B9" w:rsidRPr="00ED5D5C" w:rsidRDefault="003850B9" w:rsidP="00ED5D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623 – Poistné do ostatných zdravotných poisťovní o sumu </w:t>
      </w:r>
      <w:r w:rsidR="00ED5D5C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>,</w:t>
      </w:r>
      <w:r w:rsidR="00ED5D5C"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€, v podpoložke 625001 – Na nemocenské poistenie o sumu 6,11 €, v podpoložke 625002 – Na starobné poistenie o sumu 61,1</w:t>
      </w:r>
      <w:r w:rsidR="00ED5D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3,</w:t>
      </w:r>
      <w:r w:rsidR="00ED5D5C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ED5D5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</w:t>
      </w:r>
      <w:r w:rsidR="00ED5D5C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 w:rsidR="00ED5D5C">
        <w:rPr>
          <w:rFonts w:ascii="Times New Roman" w:hAnsi="Times New Roman" w:cs="Times New Roman"/>
          <w:sz w:val="24"/>
          <w:szCs w:val="24"/>
        </w:rPr>
        <w:t>4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 w:rsidR="00ED5D5C">
        <w:rPr>
          <w:rFonts w:ascii="Times New Roman" w:hAnsi="Times New Roman" w:cs="Times New Roman"/>
          <w:sz w:val="24"/>
          <w:szCs w:val="24"/>
        </w:rPr>
        <w:t>35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 w:rsidR="00ED5D5C">
        <w:rPr>
          <w:rFonts w:ascii="Times New Roman" w:hAnsi="Times New Roman" w:cs="Times New Roman"/>
          <w:sz w:val="24"/>
          <w:szCs w:val="24"/>
        </w:rPr>
        <w:t>20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 w:rsidR="00ED5D5C">
        <w:rPr>
          <w:rFonts w:ascii="Times New Roman" w:hAnsi="Times New Roman" w:cs="Times New Roman"/>
          <w:sz w:val="24"/>
          <w:szCs w:val="24"/>
        </w:rPr>
        <w:t>75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DFBFAA2" w14:textId="78B1957B" w:rsidR="003850B9" w:rsidRDefault="003850B9" w:rsidP="003850B9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sa zvyšuje rozpočet celkom o sumu </w:t>
      </w:r>
      <w:r w:rsidR="00ED5D5C">
        <w:rPr>
          <w:b/>
          <w:bCs/>
          <w:iCs/>
          <w:sz w:val="24"/>
          <w:szCs w:val="24"/>
        </w:rPr>
        <w:t>89,11</w:t>
      </w:r>
      <w:r>
        <w:rPr>
          <w:b/>
          <w:bCs/>
          <w:iCs/>
          <w:sz w:val="24"/>
          <w:szCs w:val="24"/>
        </w:rPr>
        <w:t xml:space="preserve"> €, z toho:</w:t>
      </w:r>
    </w:p>
    <w:p w14:paraId="1F01ADB0" w14:textId="5964ED9D" w:rsidR="003850B9" w:rsidRPr="00C07D0B" w:rsidRDefault="003850B9" w:rsidP="00ED5D5C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t>(</w:t>
      </w:r>
      <w:r w:rsidR="00ED5D5C">
        <w:rPr>
          <w:sz w:val="24"/>
          <w:szCs w:val="24"/>
        </w:rPr>
        <w:t xml:space="preserve">financovanie </w:t>
      </w:r>
      <w:r w:rsidR="00ED5D5C" w:rsidRPr="00981D21">
        <w:rPr>
          <w:iCs/>
          <w:sz w:val="24"/>
          <w:szCs w:val="24"/>
        </w:rPr>
        <w:t>Mestskou časťou Košice – Sídlisko KVP</w:t>
      </w:r>
      <w:r>
        <w:rPr>
          <w:iCs/>
          <w:sz w:val="24"/>
          <w:szCs w:val="24"/>
        </w:rPr>
        <w:t xml:space="preserve">) sa zvyšuje rozpočet celkom o sumu </w:t>
      </w:r>
      <w:r w:rsidR="00ED5D5C">
        <w:rPr>
          <w:iCs/>
          <w:sz w:val="24"/>
          <w:szCs w:val="24"/>
        </w:rPr>
        <w:t>89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11</w:t>
      </w:r>
      <w:r>
        <w:rPr>
          <w:iCs/>
          <w:sz w:val="24"/>
          <w:szCs w:val="24"/>
        </w:rPr>
        <w:t xml:space="preserve"> €, z toho: v podpoložke 633010 – Nákup OOPP pre AP o sumu </w:t>
      </w:r>
      <w:r w:rsidR="00ED5D5C">
        <w:rPr>
          <w:iCs/>
          <w:sz w:val="24"/>
          <w:szCs w:val="24"/>
        </w:rPr>
        <w:t>30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11</w:t>
      </w:r>
      <w:r>
        <w:rPr>
          <w:iCs/>
          <w:sz w:val="24"/>
          <w:szCs w:val="24"/>
        </w:rPr>
        <w:t xml:space="preserve"> €</w:t>
      </w:r>
      <w:r w:rsidR="00ED5D5C">
        <w:rPr>
          <w:iCs/>
          <w:sz w:val="24"/>
          <w:szCs w:val="24"/>
        </w:rPr>
        <w:t>, v podpoložke 637014 – Stravovanie o sumu 52,00 €.</w:t>
      </w:r>
    </w:p>
    <w:p w14:paraId="1E70F7CE" w14:textId="1A7F394A" w:rsidR="003850B9" w:rsidRDefault="003850B9" w:rsidP="003850B9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V kategórii 6</w:t>
      </w:r>
      <w:r w:rsidR="00ED5D5C">
        <w:rPr>
          <w:b/>
          <w:bCs/>
          <w:iCs/>
          <w:sz w:val="24"/>
          <w:szCs w:val="24"/>
        </w:rPr>
        <w:t>4</w:t>
      </w:r>
      <w:r>
        <w:rPr>
          <w:b/>
          <w:bCs/>
          <w:iCs/>
          <w:sz w:val="24"/>
          <w:szCs w:val="24"/>
        </w:rPr>
        <w:t xml:space="preserve">0 – </w:t>
      </w:r>
      <w:r w:rsidR="00ED5D5C">
        <w:rPr>
          <w:b/>
          <w:bCs/>
          <w:iCs/>
          <w:sz w:val="24"/>
          <w:szCs w:val="24"/>
        </w:rPr>
        <w:t>Bežné transfery</w:t>
      </w:r>
      <w:r>
        <w:rPr>
          <w:b/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sa zvyšuje rozpočet celkom o sumu </w:t>
      </w:r>
      <w:r w:rsidR="00ED5D5C">
        <w:rPr>
          <w:sz w:val="24"/>
          <w:szCs w:val="24"/>
        </w:rPr>
        <w:t>144</w:t>
      </w:r>
      <w:r>
        <w:rPr>
          <w:sz w:val="24"/>
          <w:szCs w:val="24"/>
        </w:rPr>
        <w:t>,</w:t>
      </w:r>
      <w:r w:rsidR="00ED5D5C">
        <w:rPr>
          <w:sz w:val="24"/>
          <w:szCs w:val="24"/>
        </w:rPr>
        <w:t>26</w:t>
      </w:r>
      <w:r>
        <w:rPr>
          <w:sz w:val="24"/>
          <w:szCs w:val="24"/>
        </w:rPr>
        <w:t xml:space="preserve"> €, z toho: </w:t>
      </w:r>
      <w:r>
        <w:rPr>
          <w:iCs/>
          <w:sz w:val="24"/>
          <w:szCs w:val="24"/>
        </w:rPr>
        <w:t>v podpoložke 6</w:t>
      </w:r>
      <w:r w:rsidR="00ED5D5C">
        <w:rPr>
          <w:iCs/>
          <w:sz w:val="24"/>
          <w:szCs w:val="24"/>
        </w:rPr>
        <w:t>42</w:t>
      </w:r>
      <w:r>
        <w:rPr>
          <w:iCs/>
          <w:sz w:val="24"/>
          <w:szCs w:val="24"/>
        </w:rPr>
        <w:t>01</w:t>
      </w:r>
      <w:r w:rsidR="00ED5D5C">
        <w:rPr>
          <w:iCs/>
          <w:sz w:val="24"/>
          <w:szCs w:val="24"/>
        </w:rPr>
        <w:t>5</w:t>
      </w:r>
      <w:r>
        <w:rPr>
          <w:iCs/>
          <w:sz w:val="24"/>
          <w:szCs w:val="24"/>
        </w:rPr>
        <w:t xml:space="preserve"> – </w:t>
      </w:r>
      <w:r w:rsidR="00ED5D5C">
        <w:rPr>
          <w:iCs/>
          <w:sz w:val="24"/>
          <w:szCs w:val="24"/>
        </w:rPr>
        <w:t>Na nemocenské dávky</w:t>
      </w:r>
      <w:r>
        <w:rPr>
          <w:iCs/>
          <w:sz w:val="24"/>
          <w:szCs w:val="24"/>
        </w:rPr>
        <w:t xml:space="preserve"> o sumu </w:t>
      </w:r>
      <w:r w:rsidR="00ED5D5C">
        <w:rPr>
          <w:iCs/>
          <w:sz w:val="24"/>
          <w:szCs w:val="24"/>
        </w:rPr>
        <w:t>144</w:t>
      </w:r>
      <w:r>
        <w:rPr>
          <w:iCs/>
          <w:sz w:val="24"/>
          <w:szCs w:val="24"/>
        </w:rPr>
        <w:t>,</w:t>
      </w:r>
      <w:r w:rsidR="00ED5D5C">
        <w:rPr>
          <w:iCs/>
          <w:sz w:val="24"/>
          <w:szCs w:val="24"/>
        </w:rPr>
        <w:t>26</w:t>
      </w:r>
      <w:r>
        <w:rPr>
          <w:iCs/>
          <w:sz w:val="24"/>
          <w:szCs w:val="24"/>
        </w:rPr>
        <w:t xml:space="preserve"> €.</w:t>
      </w:r>
    </w:p>
    <w:p w14:paraId="1DC59CE2" w14:textId="0EEF7108" w:rsidR="00ED5D5C" w:rsidRDefault="00ED5D5C" w:rsidP="002C7478">
      <w:pPr>
        <w:shd w:val="clear" w:color="auto" w:fill="FFFFFF" w:themeFill="background1"/>
        <w:ind w:left="284"/>
        <w:jc w:val="both"/>
        <w:rPr>
          <w:b/>
          <w:bCs/>
          <w:iCs/>
          <w:sz w:val="24"/>
          <w:szCs w:val="24"/>
        </w:rPr>
      </w:pPr>
    </w:p>
    <w:p w14:paraId="2D9127A8" w14:textId="74486578" w:rsidR="00ED5D5C" w:rsidRPr="002C7478" w:rsidRDefault="00ED5D5C" w:rsidP="002C7478">
      <w:pPr>
        <w:pStyle w:val="Odsekzoznamu"/>
        <w:numPr>
          <w:ilvl w:val="0"/>
          <w:numId w:val="18"/>
        </w:numPr>
        <w:shd w:val="clear" w:color="auto" w:fill="FFFFFF" w:themeFill="background1"/>
        <w:spacing w:after="0" w:line="240" w:lineRule="auto"/>
        <w:ind w:left="284" w:hanging="284"/>
        <w:jc w:val="both"/>
        <w:rPr>
          <w:sz w:val="24"/>
          <w:szCs w:val="24"/>
        </w:rPr>
      </w:pP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Podprogram 7.5:</w:t>
      </w:r>
      <w:r w:rsidRPr="002C7478">
        <w:rPr>
          <w:iCs/>
          <w:sz w:val="24"/>
          <w:szCs w:val="24"/>
        </w:rPr>
        <w:t xml:space="preserve"> </w:t>
      </w:r>
      <w:r w:rsidRPr="002C7478">
        <w:rPr>
          <w:rFonts w:ascii="Times New Roman" w:hAnsi="Times New Roman" w:cs="Times New Roman"/>
          <w:b/>
          <w:bCs/>
          <w:i/>
          <w:sz w:val="24"/>
          <w:szCs w:val="24"/>
        </w:rPr>
        <w:t>Detské ihriská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 </w:t>
      </w:r>
      <w:r w:rsidR="00E30E48" w:rsidRPr="002C7478">
        <w:rPr>
          <w:rFonts w:ascii="Times New Roman" w:hAnsi="Times New Roman" w:cs="Times New Roman"/>
          <w:iCs/>
          <w:sz w:val="24"/>
          <w:szCs w:val="24"/>
        </w:rPr>
        <w:t>zvýšenie rozpočtu je v podpoložke 635006 – Údržba detských ihrísk I. vlna COVID-19 o sumu 5 175,00 €.</w:t>
      </w:r>
      <w:r w:rsidR="00E30E48" w:rsidRPr="002C7478">
        <w:rPr>
          <w:rFonts w:ascii="Times New Roman" w:hAnsi="Times New Roman" w:cs="Times New Roman"/>
          <w:iCs/>
          <w:sz w:val="24"/>
          <w:szCs w:val="24"/>
        </w:rPr>
        <w:t xml:space="preserve"> Zníženie rozpočtu je v podpoložke 635006 – Údržba detských ihrísk o sumu 2 562,85 €. </w:t>
      </w:r>
    </w:p>
    <w:p w14:paraId="10362C63" w14:textId="77777777" w:rsidR="00E30E48" w:rsidRPr="00E30E48" w:rsidRDefault="00E30E48" w:rsidP="00E30E48">
      <w:pPr>
        <w:pStyle w:val="Odsekzoznamu"/>
        <w:spacing w:after="0" w:line="240" w:lineRule="auto"/>
        <w:ind w:left="284"/>
        <w:jc w:val="both"/>
        <w:rPr>
          <w:sz w:val="24"/>
          <w:szCs w:val="24"/>
          <w:highlight w:val="yellow"/>
        </w:rPr>
      </w:pPr>
    </w:p>
    <w:p w14:paraId="50A56650" w14:textId="34840E13" w:rsidR="00ED5D5C" w:rsidRPr="00E30E48" w:rsidRDefault="00ED5D5C" w:rsidP="00E30E48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 w:rsidRPr="00ED5D5C"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 </w:t>
      </w:r>
      <w:r w:rsidRPr="00FB36E6">
        <w:rPr>
          <w:rFonts w:ascii="Times New Roman" w:hAnsi="Times New Roman" w:cs="Times New Roman"/>
          <w:iCs/>
          <w:sz w:val="24"/>
          <w:szCs w:val="24"/>
        </w:rPr>
        <w:t xml:space="preserve">zvýšenie rozpočtu je </w:t>
      </w:r>
      <w:r>
        <w:rPr>
          <w:rFonts w:ascii="Times New Roman" w:hAnsi="Times New Roman" w:cs="Times New Roman"/>
          <w:iCs/>
          <w:sz w:val="24"/>
          <w:szCs w:val="24"/>
        </w:rPr>
        <w:t xml:space="preserve">v podpoložke </w:t>
      </w:r>
      <w:r w:rsidR="00E30E48">
        <w:rPr>
          <w:rFonts w:ascii="Times New Roman" w:hAnsi="Times New Roman" w:cs="Times New Roman"/>
          <w:iCs/>
          <w:sz w:val="24"/>
          <w:szCs w:val="24"/>
        </w:rPr>
        <w:t xml:space="preserve">633006 – Čistiace a dezinfekčné prostriedky I. vlna COVID-19 o sumu 13,92 €. </w:t>
      </w:r>
      <w:r w:rsidR="00E30E48" w:rsidRPr="00E30E48">
        <w:rPr>
          <w:rFonts w:ascii="Times New Roman" w:hAnsi="Times New Roman" w:cs="Times New Roman"/>
          <w:iCs/>
          <w:sz w:val="24"/>
          <w:szCs w:val="24"/>
        </w:rPr>
        <w:t xml:space="preserve">Zníženie rozpočtu je v podpoložke </w:t>
      </w:r>
      <w:r w:rsidR="00E30E48">
        <w:rPr>
          <w:rFonts w:ascii="Times New Roman" w:hAnsi="Times New Roman" w:cs="Times New Roman"/>
          <w:iCs/>
          <w:sz w:val="24"/>
          <w:szCs w:val="24"/>
        </w:rPr>
        <w:t xml:space="preserve">635006 – Zelená infraštruktúra o sumu 5 000,00 €, v podpoložke </w:t>
      </w:r>
      <w:r w:rsidR="00E30E48" w:rsidRPr="00E30E48">
        <w:rPr>
          <w:rFonts w:ascii="Times New Roman" w:hAnsi="Times New Roman" w:cs="Times New Roman"/>
          <w:iCs/>
          <w:sz w:val="24"/>
          <w:szCs w:val="24"/>
        </w:rPr>
        <w:t>637004 – Všeobecné služby o sumu 129,00 €.</w:t>
      </w:r>
    </w:p>
    <w:p w14:paraId="70EB1BA1" w14:textId="77777777" w:rsidR="00EB0BAD" w:rsidRPr="00E30E48" w:rsidRDefault="00EB0BAD" w:rsidP="00E30E48">
      <w:pPr>
        <w:jc w:val="both"/>
        <w:rPr>
          <w:sz w:val="24"/>
          <w:szCs w:val="24"/>
        </w:rPr>
      </w:pPr>
    </w:p>
    <w:p w14:paraId="58CEC35C" w14:textId="7D6A1BFF" w:rsidR="00EB0BAD" w:rsidRPr="00E30E48" w:rsidRDefault="00EB0BAD" w:rsidP="000734C7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iCs/>
          <w:sz w:val="24"/>
          <w:szCs w:val="24"/>
        </w:rPr>
      </w:pPr>
      <w:r w:rsidRPr="00E30E48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E30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Rekreačné a športové služby (funkčná klasifikácia 08.1.0)</w:t>
      </w:r>
      <w:r w:rsidRPr="00E30E48">
        <w:rPr>
          <w:rFonts w:ascii="Times New Roman" w:hAnsi="Times New Roman" w:cs="Times New Roman"/>
          <w:sz w:val="24"/>
          <w:szCs w:val="24"/>
        </w:rPr>
        <w:t xml:space="preserve"> – úpravou rozpočtu v  podpoložke 635006 – Rutinná a štandardná údržba športových ihrísk sa </w:t>
      </w:r>
      <w:r w:rsidR="00E30E48" w:rsidRPr="00E30E48">
        <w:rPr>
          <w:rFonts w:ascii="Times New Roman" w:hAnsi="Times New Roman" w:cs="Times New Roman"/>
          <w:sz w:val="24"/>
          <w:szCs w:val="24"/>
        </w:rPr>
        <w:t>znižuje</w:t>
      </w:r>
      <w:r w:rsidRPr="00E30E48">
        <w:rPr>
          <w:rFonts w:ascii="Times New Roman" w:hAnsi="Times New Roman" w:cs="Times New Roman"/>
          <w:sz w:val="24"/>
          <w:szCs w:val="24"/>
        </w:rPr>
        <w:t xml:space="preserve"> rozpočet o sumu 144,</w:t>
      </w:r>
      <w:r w:rsidR="00E30E48" w:rsidRPr="00E30E48">
        <w:rPr>
          <w:rFonts w:ascii="Times New Roman" w:hAnsi="Times New Roman" w:cs="Times New Roman"/>
          <w:sz w:val="24"/>
          <w:szCs w:val="24"/>
        </w:rPr>
        <w:t>26</w:t>
      </w:r>
      <w:r w:rsidRPr="00E30E48">
        <w:rPr>
          <w:rFonts w:ascii="Times New Roman" w:hAnsi="Times New Roman" w:cs="Times New Roman"/>
          <w:sz w:val="24"/>
          <w:szCs w:val="24"/>
        </w:rPr>
        <w:t xml:space="preserve"> €. </w:t>
      </w:r>
    </w:p>
    <w:p w14:paraId="56FADC87" w14:textId="77777777" w:rsidR="00EB0BAD" w:rsidRDefault="00EB0BAD" w:rsidP="0026517A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549B117" w14:textId="1C9667E9" w:rsidR="00B61995" w:rsidRPr="00F65E19" w:rsidRDefault="00C45FC0" w:rsidP="00F65E1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6.1./B: Miestne kultúrne strediská (funkčná klasifikácia 08.2.0/B)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A1845">
        <w:rPr>
          <w:rFonts w:ascii="Times New Roman" w:hAnsi="Times New Roman" w:cs="Times New Roman"/>
          <w:sz w:val="24"/>
          <w:szCs w:val="24"/>
        </w:rPr>
        <w:t>z</w:t>
      </w:r>
      <w:r w:rsidR="00E30E48">
        <w:rPr>
          <w:rFonts w:ascii="Times New Roman" w:hAnsi="Times New Roman" w:cs="Times New Roman"/>
          <w:sz w:val="24"/>
          <w:szCs w:val="24"/>
        </w:rPr>
        <w:t>výšenie</w:t>
      </w:r>
      <w:r w:rsidR="00DA1845">
        <w:rPr>
          <w:rFonts w:ascii="Times New Roman" w:hAnsi="Times New Roman" w:cs="Times New Roman"/>
          <w:sz w:val="24"/>
          <w:szCs w:val="24"/>
        </w:rPr>
        <w:t xml:space="preserve"> rozpočtu v podpoložke 6</w:t>
      </w:r>
      <w:r w:rsidR="00E30E48">
        <w:rPr>
          <w:rFonts w:ascii="Times New Roman" w:hAnsi="Times New Roman" w:cs="Times New Roman"/>
          <w:sz w:val="24"/>
          <w:szCs w:val="24"/>
        </w:rPr>
        <w:t>42013</w:t>
      </w:r>
      <w:r w:rsidR="00DA1845">
        <w:rPr>
          <w:rFonts w:ascii="Times New Roman" w:hAnsi="Times New Roman" w:cs="Times New Roman"/>
          <w:sz w:val="24"/>
          <w:szCs w:val="24"/>
        </w:rPr>
        <w:t xml:space="preserve"> – </w:t>
      </w:r>
      <w:r w:rsidR="00E30E48">
        <w:rPr>
          <w:rFonts w:ascii="Times New Roman" w:hAnsi="Times New Roman" w:cs="Times New Roman"/>
          <w:sz w:val="24"/>
          <w:szCs w:val="24"/>
        </w:rPr>
        <w:t>Na odchodné</w:t>
      </w:r>
      <w:r w:rsidR="00DA1845">
        <w:rPr>
          <w:rFonts w:ascii="Times New Roman" w:hAnsi="Times New Roman" w:cs="Times New Roman"/>
          <w:sz w:val="24"/>
          <w:szCs w:val="24"/>
        </w:rPr>
        <w:t xml:space="preserve"> o sumu </w:t>
      </w:r>
      <w:r w:rsidR="00E30E48">
        <w:rPr>
          <w:rFonts w:ascii="Times New Roman" w:hAnsi="Times New Roman" w:cs="Times New Roman"/>
          <w:sz w:val="24"/>
          <w:szCs w:val="24"/>
        </w:rPr>
        <w:t>359</w:t>
      </w:r>
      <w:r w:rsidR="00DA1845">
        <w:rPr>
          <w:rFonts w:ascii="Times New Roman" w:hAnsi="Times New Roman" w:cs="Times New Roman"/>
          <w:sz w:val="24"/>
          <w:szCs w:val="24"/>
        </w:rPr>
        <w:t>,</w:t>
      </w:r>
      <w:r w:rsidR="00E30E48">
        <w:rPr>
          <w:rFonts w:ascii="Times New Roman" w:hAnsi="Times New Roman" w:cs="Times New Roman"/>
          <w:sz w:val="24"/>
          <w:szCs w:val="24"/>
        </w:rPr>
        <w:t>87</w:t>
      </w:r>
      <w:r w:rsidR="00DA1845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58F7BA7" w14:textId="06F18F31" w:rsidR="00DA1845" w:rsidRDefault="00DA1845" w:rsidP="00F65E19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7C0F0A90" w14:textId="4A55F9C7" w:rsidR="00F65E19" w:rsidRPr="00F65E19" w:rsidRDefault="00F65E19" w:rsidP="00F65E19">
      <w:pPr>
        <w:pStyle w:val="Odsekzoznamu"/>
        <w:numPr>
          <w:ilvl w:val="0"/>
          <w:numId w:val="9"/>
        </w:numPr>
        <w:tabs>
          <w:tab w:val="clear" w:pos="786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Obecné noviny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08.3.0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zníženie rozpočtu v podpoložke 637004 – Všeobecné služby o sumu 359,87 €.</w:t>
      </w:r>
    </w:p>
    <w:p w14:paraId="05104DF7" w14:textId="20C4666F" w:rsidR="00F65E19" w:rsidRDefault="00F65E19" w:rsidP="00F65E19">
      <w:pPr>
        <w:pStyle w:val="Odsekzoznamu"/>
        <w:rPr>
          <w:sz w:val="24"/>
          <w:szCs w:val="24"/>
        </w:rPr>
      </w:pPr>
    </w:p>
    <w:p w14:paraId="299A799B" w14:textId="77777777" w:rsidR="00F65E19" w:rsidRPr="00F65E19" w:rsidRDefault="00F65E19" w:rsidP="00F65E19">
      <w:pPr>
        <w:pStyle w:val="Odsekzoznamu"/>
        <w:rPr>
          <w:sz w:val="24"/>
          <w:szCs w:val="24"/>
        </w:rPr>
      </w:pPr>
    </w:p>
    <w:p w14:paraId="18041B90" w14:textId="77777777" w:rsidR="00C45FC0" w:rsidRPr="00404CFD" w:rsidRDefault="00C45FC0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lastRenderedPageBreak/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2F2EE882" w:rsidR="00DA1845" w:rsidRDefault="00DA1845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a súčasne 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o sumu </w:t>
      </w:r>
      <w:r w:rsidR="00F65E19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F65E19">
        <w:rPr>
          <w:rFonts w:ascii="Times New Roman" w:hAnsi="Times New Roman" w:cs="Times New Roman"/>
          <w:b/>
          <w:i/>
          <w:iCs/>
          <w:sz w:val="24"/>
          <w:szCs w:val="24"/>
        </w:rPr>
        <w:t>374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F65E19">
        <w:rPr>
          <w:rFonts w:ascii="Times New Roman" w:hAnsi="Times New Roman" w:cs="Times New Roman"/>
          <w:b/>
          <w:i/>
          <w:iCs/>
          <w:sz w:val="24"/>
          <w:szCs w:val="24"/>
        </w:rPr>
        <w:t>40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5E87ABEC" w14:textId="77777777" w:rsidR="00DA1845" w:rsidRPr="00FE43C1" w:rsidRDefault="00DA1845" w:rsidP="00B61995">
      <w:pPr>
        <w:pStyle w:val="NormlnIMP"/>
        <w:jc w:val="both"/>
        <w:rPr>
          <w:sz w:val="24"/>
          <w:szCs w:val="24"/>
        </w:rPr>
      </w:pPr>
    </w:p>
    <w:p w14:paraId="00C4F0B9" w14:textId="5D8BFE6B" w:rsidR="00B81A7B" w:rsidRDefault="00DA1845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K z</w:t>
      </w:r>
      <w:r w:rsidR="00B61995">
        <w:rPr>
          <w:sz w:val="24"/>
          <w:szCs w:val="24"/>
        </w:rPr>
        <w:t>výšeni</w:t>
      </w:r>
      <w:r>
        <w:rPr>
          <w:sz w:val="24"/>
          <w:szCs w:val="24"/>
        </w:rPr>
        <w:t>u a aj zníženiu</w:t>
      </w:r>
      <w:r w:rsidR="00B619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rozpočtu kapitálových výdavkov </w:t>
      </w:r>
      <w:r w:rsidR="001D53CD">
        <w:rPr>
          <w:sz w:val="24"/>
          <w:szCs w:val="24"/>
        </w:rPr>
        <w:t xml:space="preserve">dochádza </w:t>
      </w:r>
      <w:r>
        <w:rPr>
          <w:sz w:val="24"/>
          <w:szCs w:val="24"/>
        </w:rPr>
        <w:t xml:space="preserve">vo funkčnej klasifikácii 04.4.3 – Výstavba v položke 716 </w:t>
      </w:r>
      <w:r w:rsidR="006C435E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Prípravná a projektová dokumentácia o sumu </w:t>
      </w:r>
      <w:r w:rsidR="00F65E19">
        <w:rPr>
          <w:sz w:val="24"/>
          <w:szCs w:val="24"/>
        </w:rPr>
        <w:t>7</w:t>
      </w:r>
      <w:r>
        <w:rPr>
          <w:sz w:val="24"/>
          <w:szCs w:val="24"/>
        </w:rPr>
        <w:t>0,00</w:t>
      </w:r>
      <w:r w:rsidR="006C435E">
        <w:rPr>
          <w:sz w:val="24"/>
          <w:szCs w:val="24"/>
        </w:rPr>
        <w:t xml:space="preserve"> €</w:t>
      </w:r>
      <w:r w:rsidR="00B81A7B">
        <w:rPr>
          <w:sz w:val="24"/>
          <w:szCs w:val="24"/>
        </w:rPr>
        <w:t>:</w:t>
      </w:r>
    </w:p>
    <w:p w14:paraId="3EE4795F" w14:textId="774A44E4" w:rsidR="00B61995" w:rsidRDefault="00B81A7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 zvýšeniu </w:t>
      </w:r>
      <w:r w:rsidR="00DA1845">
        <w:rPr>
          <w:sz w:val="24"/>
          <w:szCs w:val="24"/>
        </w:rPr>
        <w:t xml:space="preserve">dochádza pri  PD – </w:t>
      </w:r>
      <w:r w:rsidR="00F65E19">
        <w:rPr>
          <w:sz w:val="24"/>
          <w:szCs w:val="24"/>
        </w:rPr>
        <w:t>realizácia vyvierania vody - prameň</w:t>
      </w:r>
      <w:r w:rsidR="00DA1845">
        <w:rPr>
          <w:sz w:val="24"/>
          <w:szCs w:val="24"/>
        </w:rPr>
        <w:t xml:space="preserve"> </w:t>
      </w:r>
      <w:r w:rsidR="00B61995">
        <w:rPr>
          <w:sz w:val="24"/>
          <w:szCs w:val="24"/>
        </w:rPr>
        <w:t>a</w:t>
      </w:r>
      <w:r>
        <w:rPr>
          <w:sz w:val="24"/>
          <w:szCs w:val="24"/>
        </w:rPr>
        <w:t xml:space="preserve"> k </w:t>
      </w:r>
      <w:r w:rsidR="00B61995">
        <w:rPr>
          <w:sz w:val="24"/>
          <w:szCs w:val="24"/>
        </w:rPr>
        <w:t>zníženi</w:t>
      </w:r>
      <w:r>
        <w:rPr>
          <w:sz w:val="24"/>
          <w:szCs w:val="24"/>
        </w:rPr>
        <w:t>u</w:t>
      </w:r>
      <w:r w:rsidR="00B61995">
        <w:rPr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 w:rsidR="00DA1845">
        <w:rPr>
          <w:sz w:val="24"/>
          <w:szCs w:val="24"/>
        </w:rPr>
        <w:t xml:space="preserve"> PD – </w:t>
      </w:r>
      <w:r w:rsidR="00F65E19">
        <w:rPr>
          <w:sz w:val="24"/>
          <w:szCs w:val="24"/>
        </w:rPr>
        <w:t xml:space="preserve">komunitná kaviareň Bývalé </w:t>
      </w:r>
      <w:proofErr w:type="spellStart"/>
      <w:r w:rsidR="00F65E19">
        <w:rPr>
          <w:sz w:val="24"/>
          <w:szCs w:val="24"/>
        </w:rPr>
        <w:t>Džemo</w:t>
      </w:r>
      <w:proofErr w:type="spellEnd"/>
      <w:r w:rsidR="00F65E19">
        <w:rPr>
          <w:sz w:val="24"/>
          <w:szCs w:val="24"/>
        </w:rPr>
        <w:t>.</w:t>
      </w:r>
    </w:p>
    <w:p w14:paraId="7741C6AD" w14:textId="316FD1C3" w:rsidR="00F65E19" w:rsidRDefault="00F65E19" w:rsidP="00B61995">
      <w:pPr>
        <w:pStyle w:val="NormlnIMP"/>
        <w:jc w:val="both"/>
        <w:rPr>
          <w:sz w:val="24"/>
          <w:szCs w:val="24"/>
        </w:rPr>
      </w:pPr>
    </w:p>
    <w:p w14:paraId="50A76D43" w14:textId="77777777" w:rsidR="005C542C" w:rsidRDefault="00F65E19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 zvýšeniu a aj zníženiu rozpočtu kapitálových výdavkov </w:t>
      </w:r>
      <w:r w:rsidR="006C435E">
        <w:rPr>
          <w:sz w:val="24"/>
          <w:szCs w:val="24"/>
        </w:rPr>
        <w:t xml:space="preserve">o sumu 650,00 € </w:t>
      </w:r>
      <w:r>
        <w:rPr>
          <w:sz w:val="24"/>
          <w:szCs w:val="24"/>
        </w:rPr>
        <w:t>dochádza</w:t>
      </w:r>
      <w:r w:rsidR="005C542C">
        <w:rPr>
          <w:sz w:val="24"/>
          <w:szCs w:val="24"/>
        </w:rPr>
        <w:t xml:space="preserve"> </w:t>
      </w:r>
      <w:r>
        <w:rPr>
          <w:sz w:val="24"/>
          <w:szCs w:val="24"/>
        </w:rPr>
        <w:t>vo funkčnej klasifikácii 04.5.1 – Cestná doprava</w:t>
      </w:r>
      <w:r w:rsidR="005C542C">
        <w:rPr>
          <w:sz w:val="24"/>
          <w:szCs w:val="24"/>
        </w:rPr>
        <w:t>:</w:t>
      </w:r>
    </w:p>
    <w:p w14:paraId="29CEE382" w14:textId="7E9A377C" w:rsidR="00F65E19" w:rsidRDefault="00F65E19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714004 – Nákup prívesného vozíka </w:t>
      </w:r>
      <w:r w:rsidR="006C435E">
        <w:rPr>
          <w:sz w:val="24"/>
          <w:szCs w:val="24"/>
        </w:rPr>
        <w:t xml:space="preserve"> je zvýšenie a v podpoložke 714004 – Doplnenie technického vybavenia vozidla </w:t>
      </w:r>
      <w:proofErr w:type="spellStart"/>
      <w:r w:rsidR="006C435E">
        <w:rPr>
          <w:sz w:val="24"/>
          <w:szCs w:val="24"/>
        </w:rPr>
        <w:t>Piaggio</w:t>
      </w:r>
      <w:proofErr w:type="spellEnd"/>
      <w:r w:rsidR="006C435E">
        <w:rPr>
          <w:sz w:val="24"/>
          <w:szCs w:val="24"/>
        </w:rPr>
        <w:t xml:space="preserve"> </w:t>
      </w:r>
      <w:r w:rsidR="005C542C">
        <w:rPr>
          <w:sz w:val="24"/>
          <w:szCs w:val="24"/>
        </w:rPr>
        <w:t xml:space="preserve">je </w:t>
      </w:r>
      <w:r w:rsidR="006C435E">
        <w:rPr>
          <w:sz w:val="24"/>
          <w:szCs w:val="24"/>
        </w:rPr>
        <w:t xml:space="preserve">zníženie. </w:t>
      </w:r>
    </w:p>
    <w:p w14:paraId="01C3660B" w14:textId="444B1E06" w:rsidR="00DA1845" w:rsidRDefault="00DA1845" w:rsidP="00B61995">
      <w:pPr>
        <w:pStyle w:val="NormlnIMP"/>
        <w:jc w:val="both"/>
        <w:rPr>
          <w:sz w:val="24"/>
          <w:szCs w:val="24"/>
        </w:rPr>
      </w:pPr>
    </w:p>
    <w:p w14:paraId="6F25C590" w14:textId="20B19FDA" w:rsidR="005C542C" w:rsidRDefault="005C542C" w:rsidP="005C542C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 zvýšeniu a aj zníženiu rozpočtu kapitálových výdavkov o sumu </w:t>
      </w:r>
      <w:r>
        <w:rPr>
          <w:sz w:val="24"/>
          <w:szCs w:val="24"/>
        </w:rPr>
        <w:t>5 654</w:t>
      </w:r>
      <w:r>
        <w:rPr>
          <w:sz w:val="24"/>
          <w:szCs w:val="24"/>
        </w:rPr>
        <w:t>,</w:t>
      </w:r>
      <w:r>
        <w:rPr>
          <w:sz w:val="24"/>
          <w:szCs w:val="24"/>
        </w:rPr>
        <w:t>40</w:t>
      </w:r>
      <w:r>
        <w:rPr>
          <w:sz w:val="24"/>
          <w:szCs w:val="24"/>
        </w:rPr>
        <w:t xml:space="preserve"> € dochádza vo funkčnej klasifikácii 0</w:t>
      </w:r>
      <w:r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>Rozvoj obcí</w:t>
      </w:r>
      <w:r>
        <w:rPr>
          <w:sz w:val="24"/>
          <w:szCs w:val="24"/>
        </w:rPr>
        <w:t>:</w:t>
      </w:r>
    </w:p>
    <w:p w14:paraId="171926F1" w14:textId="63C11617" w:rsidR="005C542C" w:rsidRDefault="005C542C" w:rsidP="005C542C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 podpoložke 71</w:t>
      </w:r>
      <w:r>
        <w:rPr>
          <w:sz w:val="24"/>
          <w:szCs w:val="24"/>
        </w:rPr>
        <w:t>7002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DI </w:t>
      </w:r>
      <w:proofErr w:type="spellStart"/>
      <w:r>
        <w:rPr>
          <w:sz w:val="24"/>
          <w:szCs w:val="24"/>
        </w:rPr>
        <w:t>Klimkovičova</w:t>
      </w:r>
      <w:proofErr w:type="spellEnd"/>
      <w:r>
        <w:rPr>
          <w:sz w:val="24"/>
          <w:szCs w:val="24"/>
        </w:rPr>
        <w:t xml:space="preserve">  je zvýšenie</w:t>
      </w:r>
      <w:r>
        <w:rPr>
          <w:sz w:val="24"/>
          <w:szCs w:val="24"/>
        </w:rPr>
        <w:t xml:space="preserve"> rozpočtu o sumu 5 654,40 € a zníženie rozpočtu je v podpoložkách </w:t>
      </w:r>
      <w:r>
        <w:rPr>
          <w:sz w:val="24"/>
          <w:szCs w:val="24"/>
        </w:rPr>
        <w:t>71</w:t>
      </w:r>
      <w:r>
        <w:rPr>
          <w:sz w:val="24"/>
          <w:szCs w:val="24"/>
        </w:rPr>
        <w:t>3005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>Mobiliár o sumu 1 154,40 € a 717001 – Projekty EÚ spoluúčasť o sumu 4 500,00 €.</w:t>
      </w:r>
      <w:r>
        <w:rPr>
          <w:sz w:val="24"/>
          <w:szCs w:val="24"/>
        </w:rPr>
        <w:t xml:space="preserve"> </w:t>
      </w:r>
    </w:p>
    <w:p w14:paraId="10CBA280" w14:textId="77777777" w:rsidR="005C542C" w:rsidRDefault="005C542C" w:rsidP="00B61995">
      <w:pPr>
        <w:pStyle w:val="NormlnIMP"/>
        <w:jc w:val="both"/>
        <w:rPr>
          <w:sz w:val="24"/>
          <w:szCs w:val="24"/>
        </w:rPr>
      </w:pPr>
    </w:p>
    <w:p w14:paraId="7886C6BF" w14:textId="3B271C06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>plánovaných úloh</w:t>
      </w:r>
      <w:r w:rsidR="005C542C">
        <w:rPr>
          <w:sz w:val="24"/>
          <w:szCs w:val="24"/>
        </w:rPr>
        <w:t>,</w:t>
      </w:r>
      <w:r w:rsidR="00C710E2">
        <w:rPr>
          <w:sz w:val="24"/>
          <w:szCs w:val="24"/>
        </w:rPr>
        <w:t xml:space="preserve"> </w:t>
      </w:r>
      <w:r>
        <w:rPr>
          <w:sz w:val="24"/>
          <w:szCs w:val="24"/>
        </w:rPr>
        <w:t>aktivít</w:t>
      </w:r>
      <w:r w:rsidR="005C542C">
        <w:rPr>
          <w:sz w:val="24"/>
          <w:szCs w:val="24"/>
        </w:rPr>
        <w:t xml:space="preserve"> a z koncoročného usporiadania</w:t>
      </w:r>
      <w:r>
        <w:rPr>
          <w:sz w:val="24"/>
          <w:szCs w:val="24"/>
        </w:rPr>
        <w:t>.</w:t>
      </w:r>
    </w:p>
    <w:p w14:paraId="38F5BD43" w14:textId="666AF66F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7EA32D7" w14:textId="5FED4ED6" w:rsidR="005C542C" w:rsidRPr="005C542C" w:rsidRDefault="005C542C" w:rsidP="00B61995">
      <w:pPr>
        <w:pStyle w:val="NormlnIMP"/>
        <w:jc w:val="both"/>
        <w:rPr>
          <w:b/>
          <w:bCs/>
          <w:sz w:val="24"/>
          <w:szCs w:val="24"/>
        </w:rPr>
      </w:pPr>
    </w:p>
    <w:p w14:paraId="45BD830E" w14:textId="12597C37" w:rsidR="00AA3335" w:rsidRDefault="00AA3335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77777777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20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317208C6" w:rsidR="00AA3335" w:rsidRPr="00F50B3A" w:rsidRDefault="00AA3335" w:rsidP="003850B9">
            <w:pPr>
              <w:pStyle w:val="Bezriadkovania"/>
              <w:jc w:val="right"/>
            </w:pPr>
            <w:r>
              <w:t>1 </w:t>
            </w:r>
            <w:r w:rsidR="005C542C">
              <w:t>866</w:t>
            </w:r>
            <w:r>
              <w:t> 699,57</w:t>
            </w:r>
          </w:p>
        </w:tc>
      </w:tr>
      <w:tr w:rsidR="00AA3335" w:rsidRPr="00D60B7B" w14:paraId="4F8B3A66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5F2226ED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>
              <w:t>1 </w:t>
            </w:r>
            <w:r w:rsidR="005C542C">
              <w:t>935</w:t>
            </w:r>
            <w:r>
              <w:t> </w:t>
            </w:r>
            <w:r w:rsidR="005C542C">
              <w:t>891</w:t>
            </w:r>
            <w:r>
              <w:t>,57</w:t>
            </w:r>
          </w:p>
        </w:tc>
      </w:tr>
      <w:tr w:rsidR="00AA3335" w:rsidRPr="00D60B7B" w14:paraId="6DFEC518" w14:textId="77777777" w:rsidTr="002D69FD">
        <w:trPr>
          <w:trHeight w:val="7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1F7F9E26" w:rsidR="00AA3335" w:rsidRPr="00F50B3A" w:rsidRDefault="005C542C" w:rsidP="003850B9">
            <w:pPr>
              <w:pStyle w:val="Bezriadkovania"/>
              <w:jc w:val="right"/>
            </w:pPr>
            <w:r>
              <w:t>-69 192,00</w:t>
            </w:r>
          </w:p>
        </w:tc>
      </w:tr>
      <w:tr w:rsidR="00AA3335" w:rsidRPr="00D60B7B" w14:paraId="55389318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623CD080" w:rsidR="00AA3335" w:rsidRPr="00F50B3A" w:rsidRDefault="005C542C" w:rsidP="003850B9">
            <w:pPr>
              <w:pStyle w:val="Bezriadkovania"/>
              <w:jc w:val="right"/>
            </w:pPr>
            <w:r>
              <w:t>15 845,00</w:t>
            </w:r>
          </w:p>
        </w:tc>
      </w:tr>
      <w:tr w:rsidR="00AA3335" w:rsidRPr="00D60B7B" w14:paraId="3F267352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003424CF" w:rsidR="00AA3335" w:rsidRPr="00F50B3A" w:rsidRDefault="005C542C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176 450,00</w:t>
            </w:r>
          </w:p>
        </w:tc>
      </w:tr>
      <w:tr w:rsidR="00AA3335" w:rsidRPr="00D60B7B" w14:paraId="42F96DDF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27A20FC8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2D69FD">
              <w:t>1</w:t>
            </w:r>
            <w:r w:rsidR="005C542C">
              <w:t>60</w:t>
            </w:r>
            <w:r w:rsidR="0027725C">
              <w:t> </w:t>
            </w:r>
            <w:r w:rsidR="005C542C">
              <w:t>605</w:t>
            </w:r>
            <w:r w:rsidR="0027725C">
              <w:t>,00</w:t>
            </w:r>
          </w:p>
        </w:tc>
      </w:tr>
      <w:tr w:rsidR="00AA3335" w:rsidRPr="00D60B7B" w14:paraId="7FDBCFCE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3AC41BF5" w:rsidR="00AA3335" w:rsidRPr="00F50B3A" w:rsidRDefault="0027725C" w:rsidP="003850B9">
            <w:pPr>
              <w:pStyle w:val="Bezriadkovania"/>
              <w:jc w:val="right"/>
            </w:pPr>
            <w:r>
              <w:t>160 605,00</w:t>
            </w:r>
          </w:p>
        </w:tc>
      </w:tr>
      <w:tr w:rsidR="00AA3335" w:rsidRPr="005A4340" w14:paraId="2DCAF84E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finančných operácii: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</w:t>
            </w:r>
            <w:r w:rsidR="0027725C">
              <w:rPr>
                <w:u w:val="single"/>
              </w:rPr>
              <w:t>,00</w:t>
            </w:r>
          </w:p>
        </w:tc>
      </w:tr>
      <w:tr w:rsidR="00AA3335" w:rsidRPr="00D60B7B" w14:paraId="4EE91C6E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77777777" w:rsidR="00AA3335" w:rsidRPr="00D60B7B" w:rsidRDefault="00AA3335" w:rsidP="003850B9">
            <w:pPr>
              <w:pStyle w:val="Bezriadkovania"/>
            </w:pPr>
            <w:r w:rsidRPr="00D60B7B">
              <w:t>Rozdiel: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0F443371" w:rsidR="00AA3335" w:rsidRPr="00F50B3A" w:rsidRDefault="00AA3335" w:rsidP="003850B9">
            <w:pPr>
              <w:pStyle w:val="Bezriadkovania"/>
              <w:jc w:val="right"/>
            </w:pPr>
            <w:r w:rsidRPr="00F50B3A">
              <w:t>+</w:t>
            </w:r>
            <w:r w:rsidR="0027725C">
              <w:t>160 605,00</w:t>
            </w:r>
          </w:p>
        </w:tc>
      </w:tr>
      <w:tr w:rsidR="00AA3335" w:rsidRPr="00D60B7B" w14:paraId="1EFE10F7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7EB43710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AA3335" w:rsidRPr="00D60B7B" w:rsidRDefault="00AA3335" w:rsidP="003850B9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07DA70CB" w:rsidR="00AA3335" w:rsidRPr="00F50B3A" w:rsidRDefault="00AA3335" w:rsidP="003850B9">
            <w:pPr>
              <w:pStyle w:val="Bezriadkovania"/>
              <w:jc w:val="right"/>
            </w:pPr>
            <w:r>
              <w:t>1 88</w:t>
            </w:r>
            <w:r w:rsidR="0059344F">
              <w:t>2</w:t>
            </w:r>
            <w:r>
              <w:t> 544,57</w:t>
            </w:r>
          </w:p>
        </w:tc>
      </w:tr>
      <w:tr w:rsidR="00AA3335" w:rsidRPr="00D60B7B" w14:paraId="78F752B9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7AACD281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2 1</w:t>
            </w:r>
            <w:r w:rsidR="0059344F">
              <w:rPr>
                <w:u w:val="single"/>
              </w:rPr>
              <w:t>12</w:t>
            </w:r>
            <w:r>
              <w:rPr>
                <w:u w:val="single"/>
              </w:rPr>
              <w:t> </w:t>
            </w:r>
            <w:r w:rsidR="0059344F">
              <w:rPr>
                <w:u w:val="single"/>
              </w:rPr>
              <w:t>341</w:t>
            </w:r>
            <w:r>
              <w:rPr>
                <w:u w:val="single"/>
              </w:rPr>
              <w:t>,57</w:t>
            </w:r>
          </w:p>
        </w:tc>
      </w:tr>
      <w:tr w:rsidR="00AA3335" w:rsidRPr="00D60B7B" w14:paraId="0639E75F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AA3335" w:rsidRPr="00D60B7B" w:rsidRDefault="00AA3335" w:rsidP="003850B9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1F0A4CE9" w:rsidR="00AA3335" w:rsidRPr="00F50B3A" w:rsidRDefault="002D69FD" w:rsidP="002D69FD">
            <w:pPr>
              <w:pStyle w:val="Bezriadkovania"/>
              <w:ind w:left="3864" w:hanging="736"/>
            </w:pPr>
            <w:r>
              <w:t xml:space="preserve">             -160 605,00</w:t>
            </w:r>
          </w:p>
        </w:tc>
      </w:tr>
      <w:tr w:rsidR="00AA3335" w:rsidRPr="005A4340" w14:paraId="20DFE26E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087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vo finančných operáciách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402" w14:textId="3535A112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+</w:t>
            </w:r>
            <w:r w:rsidR="002D69FD">
              <w:rPr>
                <w:u w:val="single"/>
              </w:rPr>
              <w:t>160 605,00</w:t>
            </w:r>
          </w:p>
        </w:tc>
      </w:tr>
      <w:tr w:rsidR="00AA3335" w:rsidRPr="00D60B7B" w14:paraId="1EAD3E32" w14:textId="77777777" w:rsidTr="002D69FD"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3850B9">
            <w:pPr>
              <w:pStyle w:val="Bezriadkovania"/>
            </w:pPr>
            <w:r w:rsidRPr="00D60B7B">
              <w:t>Rozdiel: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7777777" w:rsidR="00AA3335" w:rsidRPr="00F50B3A" w:rsidRDefault="00AA3335" w:rsidP="003850B9">
            <w:pPr>
              <w:pStyle w:val="Bezriadkovania"/>
              <w:jc w:val="right"/>
            </w:pPr>
            <w:r>
              <w:t>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32278DDA" w14:textId="77777777" w:rsidR="008756D8" w:rsidRDefault="008756D8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62CC9"/>
    <w:rsid w:val="00065594"/>
    <w:rsid w:val="00082896"/>
    <w:rsid w:val="000D0CAF"/>
    <w:rsid w:val="00110F88"/>
    <w:rsid w:val="0013443C"/>
    <w:rsid w:val="00155B0F"/>
    <w:rsid w:val="00161CAA"/>
    <w:rsid w:val="0016211D"/>
    <w:rsid w:val="001632F9"/>
    <w:rsid w:val="00186018"/>
    <w:rsid w:val="001A28C6"/>
    <w:rsid w:val="001B466C"/>
    <w:rsid w:val="001D1C1D"/>
    <w:rsid w:val="001D53CD"/>
    <w:rsid w:val="001D6E01"/>
    <w:rsid w:val="001F0A7C"/>
    <w:rsid w:val="001F5901"/>
    <w:rsid w:val="00222A3F"/>
    <w:rsid w:val="00257FC6"/>
    <w:rsid w:val="0026517A"/>
    <w:rsid w:val="0027684C"/>
    <w:rsid w:val="0027725C"/>
    <w:rsid w:val="002B1502"/>
    <w:rsid w:val="002C1C39"/>
    <w:rsid w:val="002C29F7"/>
    <w:rsid w:val="002C340D"/>
    <w:rsid w:val="002C7478"/>
    <w:rsid w:val="002D69FD"/>
    <w:rsid w:val="002E47C3"/>
    <w:rsid w:val="002F126C"/>
    <w:rsid w:val="0031641F"/>
    <w:rsid w:val="003264BB"/>
    <w:rsid w:val="00334147"/>
    <w:rsid w:val="00340F84"/>
    <w:rsid w:val="00352C68"/>
    <w:rsid w:val="00384CFD"/>
    <w:rsid w:val="003850B9"/>
    <w:rsid w:val="003A7432"/>
    <w:rsid w:val="003C43E7"/>
    <w:rsid w:val="003E3843"/>
    <w:rsid w:val="003F5CC5"/>
    <w:rsid w:val="00404CFD"/>
    <w:rsid w:val="00427E38"/>
    <w:rsid w:val="00472253"/>
    <w:rsid w:val="004A5CE8"/>
    <w:rsid w:val="004C3FAA"/>
    <w:rsid w:val="004D315E"/>
    <w:rsid w:val="004F0701"/>
    <w:rsid w:val="00503F49"/>
    <w:rsid w:val="00526049"/>
    <w:rsid w:val="0059344F"/>
    <w:rsid w:val="005A4646"/>
    <w:rsid w:val="005C17D8"/>
    <w:rsid w:val="005C542C"/>
    <w:rsid w:val="005D0F5B"/>
    <w:rsid w:val="00615F30"/>
    <w:rsid w:val="00621C16"/>
    <w:rsid w:val="00635F1F"/>
    <w:rsid w:val="0064270B"/>
    <w:rsid w:val="0065007B"/>
    <w:rsid w:val="006529D0"/>
    <w:rsid w:val="0065438F"/>
    <w:rsid w:val="00684570"/>
    <w:rsid w:val="00697B3F"/>
    <w:rsid w:val="006A0800"/>
    <w:rsid w:val="006C435E"/>
    <w:rsid w:val="00713296"/>
    <w:rsid w:val="00722E68"/>
    <w:rsid w:val="007C12E6"/>
    <w:rsid w:val="007D3E98"/>
    <w:rsid w:val="007F6742"/>
    <w:rsid w:val="00822226"/>
    <w:rsid w:val="00835A99"/>
    <w:rsid w:val="00845626"/>
    <w:rsid w:val="00855C30"/>
    <w:rsid w:val="00857C48"/>
    <w:rsid w:val="008679AE"/>
    <w:rsid w:val="008756D8"/>
    <w:rsid w:val="008D3227"/>
    <w:rsid w:val="008D72AB"/>
    <w:rsid w:val="008E1639"/>
    <w:rsid w:val="008F2B3A"/>
    <w:rsid w:val="00907714"/>
    <w:rsid w:val="00911B31"/>
    <w:rsid w:val="00925BE7"/>
    <w:rsid w:val="00932E9D"/>
    <w:rsid w:val="009330C3"/>
    <w:rsid w:val="00941FB2"/>
    <w:rsid w:val="009452FF"/>
    <w:rsid w:val="00955DE9"/>
    <w:rsid w:val="009774D4"/>
    <w:rsid w:val="00981655"/>
    <w:rsid w:val="0099027C"/>
    <w:rsid w:val="009923C6"/>
    <w:rsid w:val="00997AB5"/>
    <w:rsid w:val="009A40A0"/>
    <w:rsid w:val="009A43F4"/>
    <w:rsid w:val="009A50DD"/>
    <w:rsid w:val="009D4CBE"/>
    <w:rsid w:val="009F0609"/>
    <w:rsid w:val="00A1561C"/>
    <w:rsid w:val="00A3637B"/>
    <w:rsid w:val="00A44888"/>
    <w:rsid w:val="00A63733"/>
    <w:rsid w:val="00A94794"/>
    <w:rsid w:val="00AA3335"/>
    <w:rsid w:val="00AB7BF8"/>
    <w:rsid w:val="00AD07D6"/>
    <w:rsid w:val="00AE4883"/>
    <w:rsid w:val="00B25D11"/>
    <w:rsid w:val="00B305DC"/>
    <w:rsid w:val="00B36639"/>
    <w:rsid w:val="00B4627B"/>
    <w:rsid w:val="00B61995"/>
    <w:rsid w:val="00B76B11"/>
    <w:rsid w:val="00B81A7B"/>
    <w:rsid w:val="00BF295C"/>
    <w:rsid w:val="00C07D0B"/>
    <w:rsid w:val="00C15E8A"/>
    <w:rsid w:val="00C43110"/>
    <w:rsid w:val="00C45FC0"/>
    <w:rsid w:val="00C47A18"/>
    <w:rsid w:val="00C64727"/>
    <w:rsid w:val="00C710E2"/>
    <w:rsid w:val="00C977BB"/>
    <w:rsid w:val="00CC1B8C"/>
    <w:rsid w:val="00CC1D4E"/>
    <w:rsid w:val="00CC649B"/>
    <w:rsid w:val="00D04654"/>
    <w:rsid w:val="00D56633"/>
    <w:rsid w:val="00D671FE"/>
    <w:rsid w:val="00D8482B"/>
    <w:rsid w:val="00D91302"/>
    <w:rsid w:val="00DA1845"/>
    <w:rsid w:val="00DD2DFA"/>
    <w:rsid w:val="00E30E48"/>
    <w:rsid w:val="00E65950"/>
    <w:rsid w:val="00E945C5"/>
    <w:rsid w:val="00EA0B6D"/>
    <w:rsid w:val="00EB0BAD"/>
    <w:rsid w:val="00EC79F0"/>
    <w:rsid w:val="00ED5D5C"/>
    <w:rsid w:val="00EE4D09"/>
    <w:rsid w:val="00EE61DA"/>
    <w:rsid w:val="00EE64B9"/>
    <w:rsid w:val="00F122A0"/>
    <w:rsid w:val="00F21B8F"/>
    <w:rsid w:val="00F36DCF"/>
    <w:rsid w:val="00F47885"/>
    <w:rsid w:val="00F606C7"/>
    <w:rsid w:val="00F65E19"/>
    <w:rsid w:val="00F72A9C"/>
    <w:rsid w:val="00F84256"/>
    <w:rsid w:val="00FB36E6"/>
    <w:rsid w:val="00FB37F0"/>
    <w:rsid w:val="00FC7DA9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2466</Words>
  <Characters>14058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9</cp:revision>
  <cp:lastPrinted>2021-02-03T15:33:00Z</cp:lastPrinted>
  <dcterms:created xsi:type="dcterms:W3CDTF">2021-02-03T11:59:00Z</dcterms:created>
  <dcterms:modified xsi:type="dcterms:W3CDTF">2021-02-03T15:34:00Z</dcterms:modified>
</cp:coreProperties>
</file>