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1452D" w:rsidRPr="00383F45" w:rsidRDefault="00383F45" w:rsidP="004A329E">
      <w:pPr>
        <w:pStyle w:val="Nadpis1"/>
        <w:spacing w:before="0" w:line="24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</w:pPr>
      <w:r w:rsidRPr="00383F45">
        <w:rPr>
          <w:rFonts w:ascii="Times New Roman" w:hAnsi="Times New Roman" w:cs="Times New Roman"/>
          <w:b/>
          <w:bCs/>
          <w:color w:val="auto"/>
          <w:sz w:val="28"/>
          <w:szCs w:val="28"/>
        </w:rPr>
        <w:t>Dôvodová správa</w:t>
      </w:r>
    </w:p>
    <w:p w:rsidR="00741577" w:rsidRPr="00383F45" w:rsidRDefault="00741577" w:rsidP="0074157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A1EF7" w:rsidRPr="00B52C30" w:rsidRDefault="00EC3FBA" w:rsidP="004A329E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B52C30">
        <w:rPr>
          <w:rFonts w:ascii="Times New Roman" w:hAnsi="Times New Roman" w:cs="Times New Roman"/>
          <w:color w:val="000000"/>
          <w:shd w:val="clear" w:color="auto" w:fill="FFFFFF"/>
        </w:rPr>
        <w:t>Mestská časť Košice- Sídlisko KVP ako samosprávny celok samostatne hospodári  s vlastným majetkom, finančnými zdrojmi, majetkom zvereným do správy  v súlade so zákonom SNR č.138/1991 Zb. o majetku obcí</w:t>
      </w:r>
      <w:r w:rsidR="00770437" w:rsidRPr="00B52C30">
        <w:rPr>
          <w:rFonts w:ascii="Times New Roman" w:hAnsi="Times New Roman" w:cs="Times New Roman"/>
          <w:color w:val="000000"/>
          <w:shd w:val="clear" w:color="auto" w:fill="FFFFFF"/>
        </w:rPr>
        <w:t>, Zásadami hospodárenia</w:t>
      </w:r>
      <w:r w:rsidR="00947DD8" w:rsidRPr="00B52C30">
        <w:rPr>
          <w:rFonts w:ascii="Times New Roman" w:hAnsi="Times New Roman" w:cs="Times New Roman"/>
          <w:color w:val="000000"/>
          <w:shd w:val="clear" w:color="auto" w:fill="FFFFFF"/>
        </w:rPr>
        <w:t xml:space="preserve"> a nakladania s majetkom</w:t>
      </w:r>
      <w:r w:rsidR="00B561C8" w:rsidRPr="00B52C30">
        <w:rPr>
          <w:rFonts w:ascii="Times New Roman" w:hAnsi="Times New Roman" w:cs="Times New Roman"/>
          <w:color w:val="000000"/>
          <w:shd w:val="clear" w:color="auto" w:fill="FFFFFF"/>
        </w:rPr>
        <w:t xml:space="preserve"> mestskej časti </w:t>
      </w:r>
      <w:r w:rsidR="00770437" w:rsidRPr="00B52C30">
        <w:rPr>
          <w:rFonts w:ascii="Times New Roman" w:hAnsi="Times New Roman" w:cs="Times New Roman"/>
          <w:color w:val="000000"/>
          <w:shd w:val="clear" w:color="auto" w:fill="FFFFFF"/>
        </w:rPr>
        <w:t xml:space="preserve">a Štatútom mesta Košice. Mestská časť uzatvára nájomné zmluvy na majetok zverený do správy v súlade s uvedenými ustanoveniami na pozemky a nebytové priestory. </w:t>
      </w:r>
      <w:r w:rsidR="00B561C8" w:rsidRPr="00B52C30">
        <w:rPr>
          <w:rFonts w:ascii="Times New Roman" w:hAnsi="Times New Roman" w:cs="Times New Roman"/>
        </w:rPr>
        <w:t>V súvislosti s opatreniami štátu na zamedzenie šírenia choroby COVID-19 a z toho vyplývajúcimi obmedzeniami– pozastavenia činnosti maloobchodných prevádzok, obdržala Mestská časť žiadosti od svojich nájomcov  s požiadavkou o odpustenie /zníženie platieb za nájomné</w:t>
      </w:r>
      <w:r w:rsidR="00B42DB3" w:rsidRPr="00B52C30">
        <w:rPr>
          <w:rFonts w:ascii="Times New Roman" w:hAnsi="Times New Roman" w:cs="Times New Roman"/>
        </w:rPr>
        <w:t xml:space="preserve"> počas obdobia uzatvorenia prevádzok z dôvodu pandémie.</w:t>
      </w:r>
    </w:p>
    <w:p w:rsidR="00B561C8" w:rsidRPr="00B52C30" w:rsidRDefault="00B561C8" w:rsidP="004A329E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B52C30">
        <w:rPr>
          <w:rFonts w:ascii="Times New Roman" w:hAnsi="Times New Roman" w:cs="Times New Roman"/>
        </w:rPr>
        <w:t xml:space="preserve">V zmysle platného zákona </w:t>
      </w:r>
      <w:r w:rsidR="00383F45">
        <w:rPr>
          <w:rFonts w:ascii="Times New Roman" w:hAnsi="Times New Roman" w:cs="Times New Roman"/>
        </w:rPr>
        <w:t>o majetku obcí</w:t>
      </w:r>
      <w:r w:rsidR="003A1EF7" w:rsidRPr="00B52C30">
        <w:rPr>
          <w:rFonts w:ascii="Times New Roman" w:hAnsi="Times New Roman" w:cs="Times New Roman"/>
        </w:rPr>
        <w:t xml:space="preserve">, interných zásad hospodárenia </w:t>
      </w:r>
      <w:r w:rsidRPr="00B52C30">
        <w:rPr>
          <w:rFonts w:ascii="Times New Roman" w:hAnsi="Times New Roman" w:cs="Times New Roman"/>
        </w:rPr>
        <w:t xml:space="preserve"> mestskej časti pri spravovaní majetku, ktorý bol mestskej časti zverený do správy</w:t>
      </w:r>
      <w:r w:rsidR="00383F45">
        <w:rPr>
          <w:rFonts w:ascii="Times New Roman" w:hAnsi="Times New Roman" w:cs="Times New Roman"/>
        </w:rPr>
        <w:t>,</w:t>
      </w:r>
      <w:r w:rsidRPr="00B52C30">
        <w:rPr>
          <w:rFonts w:ascii="Times New Roman" w:hAnsi="Times New Roman" w:cs="Times New Roman"/>
        </w:rPr>
        <w:t xml:space="preserve"> patrí rozhodnutie o</w:t>
      </w:r>
      <w:r w:rsidR="00DD31F5">
        <w:rPr>
          <w:rFonts w:ascii="Times New Roman" w:hAnsi="Times New Roman" w:cs="Times New Roman"/>
        </w:rPr>
        <w:t> znížení nájomného</w:t>
      </w:r>
      <w:r w:rsidRPr="00B52C30">
        <w:rPr>
          <w:rFonts w:ascii="Times New Roman" w:hAnsi="Times New Roman" w:cs="Times New Roman"/>
        </w:rPr>
        <w:t xml:space="preserve">  </w:t>
      </w:r>
      <w:r w:rsidR="003A1EF7" w:rsidRPr="00B52C30">
        <w:rPr>
          <w:rFonts w:ascii="Times New Roman" w:hAnsi="Times New Roman" w:cs="Times New Roman"/>
        </w:rPr>
        <w:t xml:space="preserve">do kompetencií  schválenia  </w:t>
      </w:r>
      <w:r w:rsidRPr="00B52C30">
        <w:rPr>
          <w:rFonts w:ascii="Times New Roman" w:hAnsi="Times New Roman" w:cs="Times New Roman"/>
        </w:rPr>
        <w:t>Miestne</w:t>
      </w:r>
      <w:r w:rsidR="00947DD8" w:rsidRPr="00B52C30">
        <w:rPr>
          <w:rFonts w:ascii="Times New Roman" w:hAnsi="Times New Roman" w:cs="Times New Roman"/>
        </w:rPr>
        <w:t>ho</w:t>
      </w:r>
      <w:r w:rsidR="003A1EF7" w:rsidRPr="00B52C30">
        <w:rPr>
          <w:rFonts w:ascii="Times New Roman" w:hAnsi="Times New Roman" w:cs="Times New Roman"/>
        </w:rPr>
        <w:t xml:space="preserve"> </w:t>
      </w:r>
      <w:r w:rsidRPr="00B52C30">
        <w:rPr>
          <w:rFonts w:ascii="Times New Roman" w:hAnsi="Times New Roman" w:cs="Times New Roman"/>
        </w:rPr>
        <w:t xml:space="preserve"> zastupiteľstv</w:t>
      </w:r>
      <w:r w:rsidR="00947DD8" w:rsidRPr="00B52C30">
        <w:rPr>
          <w:rFonts w:ascii="Times New Roman" w:hAnsi="Times New Roman" w:cs="Times New Roman"/>
        </w:rPr>
        <w:t>a</w:t>
      </w:r>
      <w:r w:rsidRPr="00B52C30">
        <w:rPr>
          <w:rFonts w:ascii="Times New Roman" w:hAnsi="Times New Roman" w:cs="Times New Roman"/>
        </w:rPr>
        <w:t xml:space="preserve"> Mestskej časti Košice - Sídlisko KVP</w:t>
      </w:r>
      <w:r w:rsidR="00947DD8" w:rsidRPr="00B52C30">
        <w:rPr>
          <w:rFonts w:ascii="Times New Roman" w:hAnsi="Times New Roman" w:cs="Times New Roman"/>
        </w:rPr>
        <w:t>. V</w:t>
      </w:r>
      <w:r w:rsidR="003A1EF7" w:rsidRPr="00B52C30">
        <w:rPr>
          <w:rFonts w:ascii="Times New Roman" w:hAnsi="Times New Roman" w:cs="Times New Roman"/>
        </w:rPr>
        <w:t xml:space="preserve"> súlade so  Siedmou hlavou Zásad hospodárenia</w:t>
      </w:r>
      <w:r w:rsidR="00947DD8" w:rsidRPr="00B52C30">
        <w:rPr>
          <w:rFonts w:ascii="Times New Roman" w:hAnsi="Times New Roman" w:cs="Times New Roman"/>
        </w:rPr>
        <w:t xml:space="preserve"> §15"</w:t>
      </w:r>
      <w:r w:rsidR="003A1EF7" w:rsidRPr="00B52C30">
        <w:rPr>
          <w:rFonts w:ascii="Times New Roman" w:hAnsi="Times New Roman" w:cs="Times New Roman"/>
        </w:rPr>
        <w:t xml:space="preserve"> Pohľadávky a iné majetkové práva</w:t>
      </w:r>
      <w:r w:rsidR="00947DD8" w:rsidRPr="00B52C30">
        <w:rPr>
          <w:rFonts w:ascii="Times New Roman" w:hAnsi="Times New Roman" w:cs="Times New Roman"/>
        </w:rPr>
        <w:t>..",</w:t>
      </w:r>
      <w:r w:rsidR="003A1EF7" w:rsidRPr="00B52C30">
        <w:rPr>
          <w:rFonts w:ascii="Times New Roman" w:hAnsi="Times New Roman" w:cs="Times New Roman"/>
        </w:rPr>
        <w:t xml:space="preserve"> </w:t>
      </w:r>
      <w:r w:rsidR="00DD31F5">
        <w:rPr>
          <w:rFonts w:ascii="Times New Roman" w:hAnsi="Times New Roman" w:cs="Times New Roman"/>
        </w:rPr>
        <w:t>môže mestská časť</w:t>
      </w:r>
      <w:r w:rsidR="00947DD8" w:rsidRPr="00B52C30">
        <w:rPr>
          <w:rFonts w:ascii="Times New Roman" w:hAnsi="Times New Roman" w:cs="Times New Roman"/>
        </w:rPr>
        <w:t xml:space="preserve"> </w:t>
      </w:r>
      <w:r w:rsidR="003A1EF7" w:rsidRPr="00B52C30">
        <w:rPr>
          <w:rFonts w:ascii="Times New Roman" w:hAnsi="Times New Roman" w:cs="Times New Roman"/>
        </w:rPr>
        <w:t xml:space="preserve"> na žiadosť dlžníka povoliť splátky </w:t>
      </w:r>
      <w:r w:rsidR="00947DD8" w:rsidRPr="00B52C30">
        <w:rPr>
          <w:rFonts w:ascii="Times New Roman" w:hAnsi="Times New Roman" w:cs="Times New Roman"/>
        </w:rPr>
        <w:t>pohľadávky</w:t>
      </w:r>
      <w:r w:rsidR="003A1EF7" w:rsidRPr="00B52C30">
        <w:rPr>
          <w:rFonts w:ascii="Times New Roman" w:hAnsi="Times New Roman" w:cs="Times New Roman"/>
        </w:rPr>
        <w:t>, odklad platenia pohľadávky alebo odpust</w:t>
      </w:r>
      <w:r w:rsidR="00947DD8" w:rsidRPr="00B52C30">
        <w:rPr>
          <w:rFonts w:ascii="Times New Roman" w:hAnsi="Times New Roman" w:cs="Times New Roman"/>
        </w:rPr>
        <w:t>enie</w:t>
      </w:r>
      <w:r w:rsidR="003A1EF7" w:rsidRPr="00B52C30">
        <w:rPr>
          <w:rFonts w:ascii="Times New Roman" w:hAnsi="Times New Roman" w:cs="Times New Roman"/>
        </w:rPr>
        <w:t xml:space="preserve"> pohľadávk</w:t>
      </w:r>
      <w:r w:rsidR="00947DD8" w:rsidRPr="00B52C30">
        <w:rPr>
          <w:rFonts w:ascii="Times New Roman" w:hAnsi="Times New Roman" w:cs="Times New Roman"/>
        </w:rPr>
        <w:t xml:space="preserve">y </w:t>
      </w:r>
      <w:r w:rsidR="003A1EF7" w:rsidRPr="00B52C30">
        <w:rPr>
          <w:rFonts w:ascii="Times New Roman" w:hAnsi="Times New Roman" w:cs="Times New Roman"/>
        </w:rPr>
        <w:t xml:space="preserve">(ak nevznikla v </w:t>
      </w:r>
      <w:r w:rsidR="00947DD8" w:rsidRPr="00B52C30">
        <w:rPr>
          <w:rFonts w:ascii="Times New Roman" w:hAnsi="Times New Roman" w:cs="Times New Roman"/>
        </w:rPr>
        <w:t>súvislosti</w:t>
      </w:r>
      <w:r w:rsidR="003A1EF7" w:rsidRPr="00B52C30">
        <w:rPr>
          <w:rFonts w:ascii="Times New Roman" w:hAnsi="Times New Roman" w:cs="Times New Roman"/>
        </w:rPr>
        <w:t xml:space="preserve"> s trestnou činnosťou</w:t>
      </w:r>
      <w:r w:rsidR="00947DD8" w:rsidRPr="00B52C30">
        <w:rPr>
          <w:rFonts w:ascii="Times New Roman" w:hAnsi="Times New Roman" w:cs="Times New Roman"/>
        </w:rPr>
        <w:t xml:space="preserve"> nájom</w:t>
      </w:r>
      <w:r w:rsidR="00DD31F5">
        <w:rPr>
          <w:rFonts w:ascii="Times New Roman" w:hAnsi="Times New Roman" w:cs="Times New Roman"/>
        </w:rPr>
        <w:t>cu</w:t>
      </w:r>
      <w:r w:rsidR="00850D12" w:rsidRPr="00B52C30">
        <w:rPr>
          <w:rFonts w:ascii="Times New Roman" w:hAnsi="Times New Roman" w:cs="Times New Roman"/>
        </w:rPr>
        <w:t>.</w:t>
      </w:r>
      <w:r w:rsidR="003A1EF7" w:rsidRPr="00B52C30">
        <w:rPr>
          <w:rFonts w:ascii="Times New Roman" w:hAnsi="Times New Roman" w:cs="Times New Roman"/>
        </w:rPr>
        <w:t xml:space="preserve">) </w:t>
      </w:r>
    </w:p>
    <w:p w:rsidR="00A916DC" w:rsidRPr="00741577" w:rsidRDefault="00A916DC" w:rsidP="00764941">
      <w:pPr>
        <w:spacing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741577">
        <w:rPr>
          <w:rFonts w:ascii="Times New Roman" w:hAnsi="Times New Roman" w:cs="Times New Roman"/>
          <w:b/>
          <w:bCs/>
          <w:sz w:val="18"/>
          <w:szCs w:val="18"/>
          <w:u w:val="single"/>
        </w:rPr>
        <w:t>Prehľad  žiadostí nájom</w:t>
      </w:r>
      <w:r w:rsidR="00DD31F5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cov </w:t>
      </w:r>
      <w:r w:rsidRPr="00741577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 o odpustenie/zníženie platieb nájomného</w:t>
      </w:r>
      <w:r w:rsidR="00383F45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 </w:t>
      </w:r>
    </w:p>
    <w:p w:rsidR="00A916DC" w:rsidRPr="00741577" w:rsidRDefault="00A916DC" w:rsidP="00764941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41577">
        <w:rPr>
          <w:rFonts w:ascii="Times New Roman" w:hAnsi="Times New Roman" w:cs="Times New Roman"/>
          <w:sz w:val="18"/>
          <w:szCs w:val="18"/>
        </w:rPr>
        <w:t xml:space="preserve">Fit studio  </w:t>
      </w:r>
      <w:r w:rsidRPr="00741577">
        <w:rPr>
          <w:rFonts w:ascii="Times New Roman" w:hAnsi="Times New Roman" w:cs="Times New Roman"/>
          <w:sz w:val="18"/>
          <w:szCs w:val="18"/>
        </w:rPr>
        <w:tab/>
      </w:r>
      <w:r w:rsidRPr="00741577">
        <w:rPr>
          <w:rFonts w:ascii="Times New Roman" w:hAnsi="Times New Roman" w:cs="Times New Roman"/>
          <w:sz w:val="18"/>
          <w:szCs w:val="18"/>
        </w:rPr>
        <w:tab/>
        <w:t>-  OC Cottbuská č.36</w:t>
      </w:r>
    </w:p>
    <w:p w:rsidR="00A916DC" w:rsidRPr="00741577" w:rsidRDefault="00A916DC" w:rsidP="00764941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41577">
        <w:rPr>
          <w:rFonts w:ascii="Times New Roman" w:hAnsi="Times New Roman" w:cs="Times New Roman"/>
          <w:sz w:val="18"/>
          <w:szCs w:val="18"/>
        </w:rPr>
        <w:t xml:space="preserve">OZ Lentilka </w:t>
      </w:r>
      <w:r w:rsidRPr="00741577">
        <w:rPr>
          <w:rFonts w:ascii="Times New Roman" w:hAnsi="Times New Roman" w:cs="Times New Roman"/>
          <w:sz w:val="18"/>
          <w:szCs w:val="18"/>
        </w:rPr>
        <w:tab/>
      </w:r>
      <w:r w:rsidRPr="00741577">
        <w:rPr>
          <w:rFonts w:ascii="Times New Roman" w:hAnsi="Times New Roman" w:cs="Times New Roman"/>
          <w:sz w:val="18"/>
          <w:szCs w:val="18"/>
        </w:rPr>
        <w:tab/>
        <w:t>-  OC Cottbuská  č.36</w:t>
      </w:r>
    </w:p>
    <w:p w:rsidR="00A916DC" w:rsidRPr="00741577" w:rsidRDefault="00A916DC" w:rsidP="00764941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41577">
        <w:rPr>
          <w:rFonts w:ascii="Times New Roman" w:hAnsi="Times New Roman" w:cs="Times New Roman"/>
          <w:sz w:val="18"/>
          <w:szCs w:val="18"/>
        </w:rPr>
        <w:t xml:space="preserve">OZ Pauzička </w:t>
      </w:r>
      <w:r w:rsidRPr="00741577">
        <w:rPr>
          <w:rFonts w:ascii="Times New Roman" w:hAnsi="Times New Roman" w:cs="Times New Roman"/>
          <w:sz w:val="18"/>
          <w:szCs w:val="18"/>
        </w:rPr>
        <w:tab/>
        <w:t xml:space="preserve"> </w:t>
      </w:r>
      <w:r w:rsidRPr="00741577">
        <w:rPr>
          <w:rFonts w:ascii="Times New Roman" w:hAnsi="Times New Roman" w:cs="Times New Roman"/>
          <w:sz w:val="18"/>
          <w:szCs w:val="18"/>
        </w:rPr>
        <w:tab/>
        <w:t>-  MŠ Bauerova</w:t>
      </w:r>
    </w:p>
    <w:p w:rsidR="00A916DC" w:rsidRPr="00741577" w:rsidRDefault="00A916DC" w:rsidP="00764941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41577">
        <w:rPr>
          <w:rFonts w:ascii="Times New Roman" w:hAnsi="Times New Roman" w:cs="Times New Roman"/>
          <w:sz w:val="18"/>
          <w:szCs w:val="18"/>
        </w:rPr>
        <w:t>Združenie pre ekológiu človeka a krajiny -  MŠ Bauerova</w:t>
      </w:r>
    </w:p>
    <w:p w:rsidR="00495637" w:rsidRPr="00741577" w:rsidRDefault="00495637" w:rsidP="00764941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41577">
        <w:rPr>
          <w:rFonts w:ascii="Times New Roman" w:hAnsi="Times New Roman" w:cs="Times New Roman"/>
          <w:sz w:val="18"/>
          <w:szCs w:val="18"/>
        </w:rPr>
        <w:t>Marieta Fitnes štúdio</w:t>
      </w:r>
      <w:r w:rsidRPr="00741577">
        <w:rPr>
          <w:rFonts w:ascii="Times New Roman" w:hAnsi="Times New Roman" w:cs="Times New Roman"/>
          <w:sz w:val="18"/>
          <w:szCs w:val="18"/>
        </w:rPr>
        <w:tab/>
        <w:t>-  MŠ Bauerova</w:t>
      </w:r>
    </w:p>
    <w:p w:rsidR="00A916DC" w:rsidRPr="00741577" w:rsidRDefault="00A916DC" w:rsidP="00764941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41577">
        <w:rPr>
          <w:rFonts w:ascii="Times New Roman" w:hAnsi="Times New Roman" w:cs="Times New Roman"/>
          <w:sz w:val="18"/>
          <w:szCs w:val="18"/>
        </w:rPr>
        <w:t xml:space="preserve">Kamiland s.r.o. </w:t>
      </w:r>
      <w:r w:rsidRPr="00741577">
        <w:rPr>
          <w:rFonts w:ascii="Times New Roman" w:hAnsi="Times New Roman" w:cs="Times New Roman"/>
          <w:sz w:val="18"/>
          <w:szCs w:val="18"/>
        </w:rPr>
        <w:tab/>
      </w:r>
      <w:r w:rsidR="00A75F84">
        <w:rPr>
          <w:rFonts w:ascii="Times New Roman" w:hAnsi="Times New Roman" w:cs="Times New Roman"/>
          <w:sz w:val="18"/>
          <w:szCs w:val="18"/>
        </w:rPr>
        <w:tab/>
      </w:r>
      <w:r w:rsidRPr="00741577">
        <w:rPr>
          <w:rFonts w:ascii="Times New Roman" w:hAnsi="Times New Roman" w:cs="Times New Roman"/>
          <w:sz w:val="18"/>
          <w:szCs w:val="18"/>
        </w:rPr>
        <w:t>-  MÚ Trieda KVP č.1</w:t>
      </w:r>
    </w:p>
    <w:p w:rsidR="00495637" w:rsidRPr="00741577" w:rsidRDefault="00A916DC" w:rsidP="00764941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41577">
        <w:rPr>
          <w:rFonts w:ascii="Times New Roman" w:hAnsi="Times New Roman" w:cs="Times New Roman"/>
          <w:sz w:val="18"/>
          <w:szCs w:val="18"/>
        </w:rPr>
        <w:t>Arton s.r.o.</w:t>
      </w:r>
      <w:r w:rsidR="00495637" w:rsidRPr="00741577">
        <w:rPr>
          <w:rFonts w:ascii="Times New Roman" w:hAnsi="Times New Roman" w:cs="Times New Roman"/>
          <w:sz w:val="18"/>
          <w:szCs w:val="18"/>
        </w:rPr>
        <w:tab/>
      </w:r>
      <w:r w:rsidR="00495637" w:rsidRPr="00741577">
        <w:rPr>
          <w:rFonts w:ascii="Times New Roman" w:hAnsi="Times New Roman" w:cs="Times New Roman"/>
          <w:sz w:val="18"/>
          <w:szCs w:val="18"/>
        </w:rPr>
        <w:tab/>
        <w:t>-  prenájom pozemkov</w:t>
      </w:r>
    </w:p>
    <w:p w:rsidR="00A916DC" w:rsidRPr="00741577" w:rsidRDefault="009F4BB6" w:rsidP="00764941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41577">
        <w:rPr>
          <w:rFonts w:ascii="Times New Roman" w:hAnsi="Times New Roman" w:cs="Times New Roman"/>
          <w:sz w:val="18"/>
          <w:szCs w:val="18"/>
        </w:rPr>
        <w:t>Slovnaft a.s.</w:t>
      </w:r>
      <w:r w:rsidR="00495637" w:rsidRPr="00741577">
        <w:rPr>
          <w:rFonts w:ascii="Times New Roman" w:hAnsi="Times New Roman" w:cs="Times New Roman"/>
          <w:sz w:val="18"/>
          <w:szCs w:val="18"/>
        </w:rPr>
        <w:tab/>
      </w:r>
      <w:r w:rsidR="00495637" w:rsidRPr="00741577">
        <w:rPr>
          <w:rFonts w:ascii="Times New Roman" w:hAnsi="Times New Roman" w:cs="Times New Roman"/>
          <w:sz w:val="18"/>
          <w:szCs w:val="18"/>
        </w:rPr>
        <w:tab/>
        <w:t>-  prenájom pozemkov</w:t>
      </w:r>
    </w:p>
    <w:p w:rsidR="00741577" w:rsidRPr="00741577" w:rsidRDefault="00741577" w:rsidP="00764941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41577">
        <w:rPr>
          <w:rFonts w:ascii="Times New Roman" w:hAnsi="Times New Roman" w:cs="Times New Roman"/>
          <w:sz w:val="18"/>
          <w:szCs w:val="18"/>
        </w:rPr>
        <w:t xml:space="preserve">Szentpéteri </w:t>
      </w:r>
      <w:r w:rsidRPr="00741577">
        <w:rPr>
          <w:rFonts w:ascii="Times New Roman" w:hAnsi="Times New Roman" w:cs="Times New Roman"/>
          <w:sz w:val="18"/>
          <w:szCs w:val="18"/>
        </w:rPr>
        <w:tab/>
        <w:t xml:space="preserve">         </w:t>
      </w:r>
      <w:r w:rsidR="00A75F84">
        <w:rPr>
          <w:rFonts w:ascii="Times New Roman" w:hAnsi="Times New Roman" w:cs="Times New Roman"/>
          <w:sz w:val="18"/>
          <w:szCs w:val="18"/>
        </w:rPr>
        <w:tab/>
      </w:r>
      <w:r w:rsidRPr="00741577">
        <w:rPr>
          <w:rFonts w:ascii="Times New Roman" w:hAnsi="Times New Roman" w:cs="Times New Roman"/>
          <w:sz w:val="18"/>
          <w:szCs w:val="18"/>
        </w:rPr>
        <w:t xml:space="preserve"> - prenájom pozemkov  </w:t>
      </w:r>
    </w:p>
    <w:p w:rsidR="007C67D6" w:rsidRPr="00741577" w:rsidRDefault="007C67D6" w:rsidP="007C67D6">
      <w:pPr>
        <w:spacing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741577">
        <w:rPr>
          <w:rFonts w:ascii="Times New Roman" w:hAnsi="Times New Roman" w:cs="Times New Roman"/>
          <w:b/>
          <w:bCs/>
          <w:sz w:val="18"/>
          <w:szCs w:val="18"/>
          <w:u w:val="single"/>
        </w:rPr>
        <w:t>Prehľad  žiadostí nájom</w:t>
      </w:r>
      <w:r w:rsidR="00DD31F5">
        <w:rPr>
          <w:rFonts w:ascii="Times New Roman" w:hAnsi="Times New Roman" w:cs="Times New Roman"/>
          <w:b/>
          <w:bCs/>
          <w:sz w:val="18"/>
          <w:szCs w:val="18"/>
          <w:u w:val="single"/>
        </w:rPr>
        <w:t>cov</w:t>
      </w:r>
      <w:r w:rsidRPr="00741577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 o odklad  platieb nájomné</w:t>
      </w:r>
      <w:r w:rsidR="00CA5D39">
        <w:rPr>
          <w:rFonts w:ascii="Times New Roman" w:hAnsi="Times New Roman" w:cs="Times New Roman"/>
          <w:b/>
          <w:bCs/>
          <w:sz w:val="18"/>
          <w:szCs w:val="18"/>
          <w:u w:val="single"/>
        </w:rPr>
        <w:t>ho</w:t>
      </w:r>
    </w:p>
    <w:p w:rsidR="007C67D6" w:rsidRPr="00741577" w:rsidRDefault="007C67D6" w:rsidP="007C67D6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41577">
        <w:rPr>
          <w:rFonts w:ascii="Times New Roman" w:hAnsi="Times New Roman" w:cs="Times New Roman"/>
          <w:sz w:val="18"/>
          <w:szCs w:val="18"/>
        </w:rPr>
        <w:t>HVJ s.r.o.</w:t>
      </w:r>
      <w:r w:rsidRPr="00741577">
        <w:rPr>
          <w:rFonts w:ascii="Times New Roman" w:hAnsi="Times New Roman" w:cs="Times New Roman"/>
          <w:sz w:val="18"/>
          <w:szCs w:val="18"/>
        </w:rPr>
        <w:tab/>
      </w:r>
      <w:r w:rsidRPr="00741577">
        <w:rPr>
          <w:rFonts w:ascii="Times New Roman" w:hAnsi="Times New Roman" w:cs="Times New Roman"/>
          <w:sz w:val="18"/>
          <w:szCs w:val="18"/>
        </w:rPr>
        <w:tab/>
        <w:t>-  MÚ Trieda KVP č.1</w:t>
      </w:r>
    </w:p>
    <w:p w:rsidR="007C67D6" w:rsidRPr="00741577" w:rsidRDefault="007C67D6" w:rsidP="007C67D6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41577">
        <w:rPr>
          <w:rFonts w:ascii="Times New Roman" w:hAnsi="Times New Roman" w:cs="Times New Roman"/>
          <w:sz w:val="18"/>
          <w:szCs w:val="18"/>
        </w:rPr>
        <w:t>Ivan Hudáček</w:t>
      </w:r>
      <w:r w:rsidRPr="00741577">
        <w:rPr>
          <w:rFonts w:ascii="Times New Roman" w:hAnsi="Times New Roman" w:cs="Times New Roman"/>
          <w:sz w:val="18"/>
          <w:szCs w:val="18"/>
        </w:rPr>
        <w:tab/>
      </w:r>
      <w:r w:rsidRPr="00741577">
        <w:rPr>
          <w:rFonts w:ascii="Times New Roman" w:hAnsi="Times New Roman" w:cs="Times New Roman"/>
          <w:sz w:val="18"/>
          <w:szCs w:val="18"/>
        </w:rPr>
        <w:tab/>
        <w:t>-  OC Cottbuská  č.36</w:t>
      </w:r>
    </w:p>
    <w:p w:rsidR="00A91412" w:rsidRPr="00741577" w:rsidRDefault="00A91412" w:rsidP="00764941">
      <w:pPr>
        <w:spacing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741577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Opatreni</w:t>
      </w:r>
      <w:r w:rsidR="00383F4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a</w:t>
      </w:r>
      <w:r w:rsidRPr="00741577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 </w:t>
      </w:r>
      <w:r w:rsidR="00383F4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Úradu verejného zdravotníctva SR</w:t>
      </w:r>
      <w:r w:rsidRPr="00741577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o povinne zatvorených prevádzkach sa dotkl</w:t>
      </w:r>
      <w:r w:rsidR="00383F4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i viacerých</w:t>
      </w:r>
      <w:r w:rsidR="00CA5D3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nájomcov</w:t>
      </w:r>
      <w:r w:rsidRPr="00741577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, ktor</w:t>
      </w:r>
      <w:r w:rsidR="00383F4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í</w:t>
      </w:r>
      <w:r w:rsidR="009F4BB6" w:rsidRPr="00741577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zatiaľ </w:t>
      </w:r>
      <w:r w:rsidRPr="00741577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o</w:t>
      </w:r>
      <w:r w:rsidR="00CA5D3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 žiadnu z</w:t>
      </w:r>
      <w:r w:rsidR="008B7C0D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 </w:t>
      </w:r>
      <w:r w:rsidR="00CA5D3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foriem</w:t>
      </w:r>
      <w:r w:rsidR="008B7C0D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r w:rsidR="00CA5D39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kompenzácie</w:t>
      </w:r>
      <w:r w:rsidRPr="00741577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  <w:r w:rsidR="00CA5D39" w:rsidRPr="00741577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nepožiadali</w:t>
      </w:r>
      <w:r w:rsidR="007C67D6" w:rsidRPr="00741577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.</w:t>
      </w:r>
      <w:r w:rsidRPr="00741577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</w:t>
      </w:r>
    </w:p>
    <w:p w:rsidR="00A91412" w:rsidRPr="00B52C30" w:rsidRDefault="0060515D" w:rsidP="00764941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52C30">
        <w:rPr>
          <w:rFonts w:ascii="Times New Roman" w:hAnsi="Times New Roman" w:cs="Times New Roman"/>
          <w:b/>
          <w:bCs/>
          <w:sz w:val="20"/>
          <w:szCs w:val="20"/>
        </w:rPr>
        <w:t xml:space="preserve">Analýza výšky </w:t>
      </w:r>
      <w:r w:rsidR="00CA5D39">
        <w:rPr>
          <w:rFonts w:ascii="Times New Roman" w:hAnsi="Times New Roman" w:cs="Times New Roman"/>
          <w:b/>
          <w:bCs/>
          <w:sz w:val="20"/>
          <w:szCs w:val="20"/>
        </w:rPr>
        <w:t>úhrad</w:t>
      </w:r>
      <w:r w:rsidRPr="00B52C30">
        <w:rPr>
          <w:rFonts w:ascii="Times New Roman" w:hAnsi="Times New Roman" w:cs="Times New Roman"/>
          <w:b/>
          <w:bCs/>
          <w:sz w:val="20"/>
          <w:szCs w:val="20"/>
        </w:rPr>
        <w:t xml:space="preserve"> nájomného </w:t>
      </w:r>
      <w:r w:rsidR="008B7C0D">
        <w:rPr>
          <w:rFonts w:ascii="Times New Roman" w:hAnsi="Times New Roman" w:cs="Times New Roman"/>
          <w:b/>
          <w:bCs/>
          <w:sz w:val="20"/>
          <w:szCs w:val="20"/>
        </w:rPr>
        <w:t xml:space="preserve">za nebytové priestory </w:t>
      </w:r>
      <w:r w:rsidRPr="00B52C30">
        <w:rPr>
          <w:rFonts w:ascii="Times New Roman" w:hAnsi="Times New Roman" w:cs="Times New Roman"/>
          <w:b/>
          <w:bCs/>
          <w:sz w:val="20"/>
          <w:szCs w:val="20"/>
        </w:rPr>
        <w:t>počas obdobia šírenia ochorenia COVID -19</w:t>
      </w:r>
      <w:r w:rsidR="008B7C0D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A91412" w:rsidRPr="00B52C30" w:rsidRDefault="00636A23" w:rsidP="00764941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B52C30">
        <w:rPr>
          <w:rFonts w:ascii="Times New Roman" w:hAnsi="Times New Roman" w:cs="Times New Roman"/>
          <w:b/>
          <w:bCs/>
          <w:sz w:val="20"/>
          <w:szCs w:val="20"/>
          <w:u w:val="single"/>
        </w:rPr>
        <w:t>fakturácia náj</w:t>
      </w:r>
      <w:r w:rsidR="00CA5D39">
        <w:rPr>
          <w:rFonts w:ascii="Times New Roman" w:hAnsi="Times New Roman" w:cs="Times New Roman"/>
          <w:b/>
          <w:bCs/>
          <w:sz w:val="20"/>
          <w:szCs w:val="20"/>
          <w:u w:val="single"/>
        </w:rPr>
        <w:t>omného</w:t>
      </w:r>
      <w:r w:rsidRPr="00B52C3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– </w:t>
      </w:r>
      <w:r w:rsidR="00557AC8" w:rsidRPr="00B52C3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sumárny prehľad </w:t>
      </w:r>
      <w:r w:rsidR="008B7C0D">
        <w:rPr>
          <w:rFonts w:ascii="Times New Roman" w:hAnsi="Times New Roman" w:cs="Times New Roman"/>
          <w:b/>
          <w:bCs/>
          <w:sz w:val="20"/>
          <w:szCs w:val="20"/>
          <w:u w:val="single"/>
        </w:rPr>
        <w:t>nájomného</w:t>
      </w:r>
      <w:r w:rsidR="00557AC8" w:rsidRPr="00B52C3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za všetky prevádzky bez obmedzenia </w:t>
      </w:r>
    </w:p>
    <w:tbl>
      <w:tblPr>
        <w:tblW w:w="8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  <w:gridCol w:w="1220"/>
        <w:gridCol w:w="1220"/>
        <w:gridCol w:w="1220"/>
        <w:gridCol w:w="1220"/>
      </w:tblGrid>
      <w:tr w:rsidR="00386825" w:rsidRPr="00386825" w:rsidTr="00386825">
        <w:trPr>
          <w:trHeight w:val="300"/>
        </w:trPr>
        <w:tc>
          <w:tcPr>
            <w:tcW w:w="39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:rsidR="00386825" w:rsidRPr="00386825" w:rsidRDefault="00386825" w:rsidP="00386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8682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Nájomné zmluvy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:rsidR="00386825" w:rsidRPr="00386825" w:rsidRDefault="00386825" w:rsidP="00386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8682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apríl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center"/>
            <w:hideMark/>
          </w:tcPr>
          <w:p w:rsidR="00386825" w:rsidRPr="00386825" w:rsidRDefault="00386825" w:rsidP="00386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8682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máj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noWrap/>
            <w:vAlign w:val="center"/>
            <w:hideMark/>
          </w:tcPr>
          <w:p w:rsidR="00386825" w:rsidRPr="00386825" w:rsidRDefault="00386825" w:rsidP="00386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8682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jún</w:t>
            </w:r>
          </w:p>
        </w:tc>
        <w:tc>
          <w:tcPr>
            <w:tcW w:w="12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:rsidR="00386825" w:rsidRPr="00386825" w:rsidRDefault="00386825" w:rsidP="00386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8682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Celkom</w:t>
            </w:r>
          </w:p>
        </w:tc>
      </w:tr>
      <w:tr w:rsidR="00386825" w:rsidRPr="00386825" w:rsidTr="00386825">
        <w:trPr>
          <w:trHeight w:val="30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noWrap/>
            <w:vAlign w:val="center"/>
            <w:hideMark/>
          </w:tcPr>
          <w:p w:rsidR="00386825" w:rsidRPr="00386825" w:rsidRDefault="00386825" w:rsidP="00386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8682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CELKOM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:rsidR="00386825" w:rsidRPr="00386825" w:rsidRDefault="00386825" w:rsidP="00386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8682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nájom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center"/>
            <w:hideMark/>
          </w:tcPr>
          <w:p w:rsidR="00386825" w:rsidRPr="00386825" w:rsidRDefault="00386825" w:rsidP="00386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8682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nájom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noWrap/>
            <w:vAlign w:val="center"/>
            <w:hideMark/>
          </w:tcPr>
          <w:p w:rsidR="00386825" w:rsidRPr="00386825" w:rsidRDefault="00386825" w:rsidP="003868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8682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nájom</w:t>
            </w:r>
          </w:p>
        </w:tc>
        <w:tc>
          <w:tcPr>
            <w:tcW w:w="12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6825" w:rsidRPr="00386825" w:rsidRDefault="00386825" w:rsidP="003868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</w:tr>
      <w:tr w:rsidR="00386825" w:rsidRPr="00386825" w:rsidTr="00386825">
        <w:trPr>
          <w:trHeight w:val="30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825" w:rsidRPr="00386825" w:rsidRDefault="00386825" w:rsidP="003868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8682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MŠ Bauerova celkom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6825" w:rsidRPr="00386825" w:rsidRDefault="00386825" w:rsidP="003868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386825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1 305,64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6825" w:rsidRPr="00386825" w:rsidRDefault="00386825" w:rsidP="003868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386825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1 305,64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6825" w:rsidRPr="00386825" w:rsidRDefault="00386825" w:rsidP="003868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386825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1 305,64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6825" w:rsidRPr="00386825" w:rsidRDefault="00386825" w:rsidP="003868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386825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3 916,92</w:t>
            </w:r>
          </w:p>
        </w:tc>
      </w:tr>
      <w:tr w:rsidR="00386825" w:rsidRPr="00386825" w:rsidTr="00386825">
        <w:trPr>
          <w:trHeight w:val="30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825" w:rsidRPr="00386825" w:rsidRDefault="00386825" w:rsidP="003868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8682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OC IV Cottbuská č.36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6825" w:rsidRPr="00386825" w:rsidRDefault="00386825" w:rsidP="003868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386825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6 653,06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6825" w:rsidRPr="00386825" w:rsidRDefault="00386825" w:rsidP="003868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386825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3 383,46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6825" w:rsidRPr="00386825" w:rsidRDefault="00386825" w:rsidP="003868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386825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3 383,46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6825" w:rsidRPr="00386825" w:rsidRDefault="00386825" w:rsidP="003868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386825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13 419,98</w:t>
            </w:r>
          </w:p>
        </w:tc>
      </w:tr>
      <w:tr w:rsidR="00386825" w:rsidRPr="00386825" w:rsidTr="00386825">
        <w:trPr>
          <w:trHeight w:val="30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6825" w:rsidRPr="00386825" w:rsidRDefault="00386825" w:rsidP="003868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8682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Miestny úrad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6825" w:rsidRPr="00386825" w:rsidRDefault="00386825" w:rsidP="003868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386825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1 419,07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6825" w:rsidRPr="00386825" w:rsidRDefault="00386825" w:rsidP="003868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386825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1 209,32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6825" w:rsidRPr="00386825" w:rsidRDefault="00386825" w:rsidP="003868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386825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1 209,32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6825" w:rsidRPr="00386825" w:rsidRDefault="00386825" w:rsidP="003868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386825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3 837,71</w:t>
            </w:r>
          </w:p>
        </w:tc>
      </w:tr>
      <w:tr w:rsidR="00386825" w:rsidRPr="00386825" w:rsidTr="00386825">
        <w:trPr>
          <w:trHeight w:val="300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noWrap/>
            <w:vAlign w:val="center"/>
            <w:hideMark/>
          </w:tcPr>
          <w:p w:rsidR="00386825" w:rsidRPr="00386825" w:rsidRDefault="00386825" w:rsidP="003868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868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:rsidR="00386825" w:rsidRPr="00386825" w:rsidRDefault="00386825" w:rsidP="003868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8682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9</w:t>
            </w:r>
            <w:r w:rsidR="008B7C0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 377,77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:rsidR="00386825" w:rsidRPr="00386825" w:rsidRDefault="008B7C0D" w:rsidP="003868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5 898,42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:rsidR="00386825" w:rsidRPr="00386825" w:rsidRDefault="008B7C0D" w:rsidP="003868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5 898,42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:rsidR="00386825" w:rsidRPr="00386825" w:rsidRDefault="008B7C0D" w:rsidP="003868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21 174,61</w:t>
            </w:r>
          </w:p>
        </w:tc>
      </w:tr>
    </w:tbl>
    <w:p w:rsidR="008B7C0D" w:rsidRPr="008B7C0D" w:rsidRDefault="008B7C0D" w:rsidP="008B7C0D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911B71" w:rsidRPr="00911B71" w:rsidRDefault="00996B48" w:rsidP="00911B71">
      <w:pPr>
        <w:spacing w:line="240" w:lineRule="auto"/>
        <w:ind w:left="36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b/>
          <w:bCs/>
        </w:rPr>
        <w:t>b</w:t>
      </w:r>
      <w:r w:rsidR="00911B71" w:rsidRPr="00911B71">
        <w:rPr>
          <w:b/>
          <w:bCs/>
        </w:rPr>
        <w:t>)</w:t>
      </w:r>
      <w:r w:rsidR="00E561CF">
        <w:t xml:space="preserve">  </w:t>
      </w:r>
      <w:r w:rsidR="00911B71" w:rsidRPr="00911B71">
        <w:rPr>
          <w:rFonts w:ascii="Times New Roman" w:hAnsi="Times New Roman" w:cs="Times New Roman"/>
          <w:b/>
          <w:bCs/>
          <w:sz w:val="20"/>
          <w:szCs w:val="20"/>
          <w:u w:val="single"/>
        </w:rPr>
        <w:t>sumárny prehľad výšky náj</w:t>
      </w:r>
      <w:r w:rsidR="008B7C0D">
        <w:rPr>
          <w:rFonts w:ascii="Times New Roman" w:hAnsi="Times New Roman" w:cs="Times New Roman"/>
          <w:b/>
          <w:bCs/>
          <w:sz w:val="20"/>
          <w:szCs w:val="20"/>
          <w:u w:val="single"/>
        </w:rPr>
        <w:t>o</w:t>
      </w:r>
      <w:r w:rsidR="00911B71" w:rsidRPr="00911B71">
        <w:rPr>
          <w:rFonts w:ascii="Times New Roman" w:hAnsi="Times New Roman" w:cs="Times New Roman"/>
          <w:b/>
          <w:bCs/>
          <w:sz w:val="20"/>
          <w:szCs w:val="20"/>
          <w:u w:val="single"/>
        </w:rPr>
        <w:t>m</w:t>
      </w:r>
      <w:r w:rsidR="008B7C0D">
        <w:rPr>
          <w:rFonts w:ascii="Times New Roman" w:hAnsi="Times New Roman" w:cs="Times New Roman"/>
          <w:b/>
          <w:bCs/>
          <w:sz w:val="20"/>
          <w:szCs w:val="20"/>
          <w:u w:val="single"/>
        </w:rPr>
        <w:t>ného</w:t>
      </w:r>
      <w:r w:rsidR="00911B71" w:rsidRPr="00911B71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s dôvodom</w:t>
      </w:r>
      <w:r w:rsidR="008B7C0D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="00911B71" w:rsidRPr="00911B71">
        <w:rPr>
          <w:rFonts w:ascii="Times New Roman" w:hAnsi="Times New Roman" w:cs="Times New Roman"/>
          <w:b/>
          <w:bCs/>
          <w:sz w:val="20"/>
          <w:szCs w:val="20"/>
          <w:u w:val="single"/>
        </w:rPr>
        <w:t>na odpustenie/ odklad splátok - počas obmedzenia prevádzky</w:t>
      </w:r>
      <w:r w:rsidR="00911B71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a</w:t>
      </w:r>
      <w:r w:rsidR="008B7C0D">
        <w:rPr>
          <w:rFonts w:ascii="Times New Roman" w:hAnsi="Times New Roman" w:cs="Times New Roman"/>
          <w:b/>
          <w:bCs/>
          <w:sz w:val="20"/>
          <w:szCs w:val="20"/>
          <w:u w:val="single"/>
        </w:rPr>
        <w:t> </w:t>
      </w:r>
      <w:r w:rsidR="00911B71">
        <w:rPr>
          <w:rFonts w:ascii="Times New Roman" w:hAnsi="Times New Roman" w:cs="Times New Roman"/>
          <w:b/>
          <w:bCs/>
          <w:sz w:val="20"/>
          <w:szCs w:val="20"/>
          <w:u w:val="single"/>
        </w:rPr>
        <w:t>s</w:t>
      </w:r>
      <w:r w:rsidR="008B7C0D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ohľadom na </w:t>
      </w:r>
      <w:r w:rsidR="00911B71">
        <w:rPr>
          <w:rFonts w:ascii="Times New Roman" w:hAnsi="Times New Roman" w:cs="Times New Roman"/>
          <w:b/>
          <w:bCs/>
          <w:sz w:val="20"/>
          <w:szCs w:val="20"/>
          <w:u w:val="single"/>
        </w:rPr>
        <w:t>postupn</w:t>
      </w:r>
      <w:r w:rsidR="008B7C0D">
        <w:rPr>
          <w:rFonts w:ascii="Times New Roman" w:hAnsi="Times New Roman" w:cs="Times New Roman"/>
          <w:b/>
          <w:bCs/>
          <w:sz w:val="20"/>
          <w:szCs w:val="20"/>
          <w:u w:val="single"/>
        </w:rPr>
        <w:t>é</w:t>
      </w:r>
      <w:r w:rsidR="00911B71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="008B7C0D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uvoľňovanie </w:t>
      </w:r>
      <w:r w:rsidR="00911B71">
        <w:rPr>
          <w:rFonts w:ascii="Times New Roman" w:hAnsi="Times New Roman" w:cs="Times New Roman"/>
          <w:b/>
          <w:bCs/>
          <w:sz w:val="20"/>
          <w:szCs w:val="20"/>
          <w:u w:val="single"/>
        </w:rPr>
        <w:t>obmedzení</w:t>
      </w:r>
    </w:p>
    <w:tbl>
      <w:tblPr>
        <w:tblW w:w="88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0"/>
        <w:gridCol w:w="1248"/>
        <w:gridCol w:w="1248"/>
        <w:gridCol w:w="1248"/>
        <w:gridCol w:w="1248"/>
      </w:tblGrid>
      <w:tr w:rsidR="00911B71" w:rsidRPr="00910103" w:rsidTr="00911B71">
        <w:trPr>
          <w:trHeight w:val="272"/>
        </w:trPr>
        <w:tc>
          <w:tcPr>
            <w:tcW w:w="3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CCFFCC" w:fill="BDD7EE"/>
            <w:noWrap/>
            <w:vAlign w:val="bottom"/>
            <w:hideMark/>
          </w:tcPr>
          <w:p w:rsidR="00911B71" w:rsidRPr="00910103" w:rsidRDefault="00911B71" w:rsidP="006464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91010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Nájomné zmluvy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CFFCC" w:fill="BDD7EE"/>
            <w:noWrap/>
            <w:vAlign w:val="bottom"/>
            <w:hideMark/>
          </w:tcPr>
          <w:p w:rsidR="00911B71" w:rsidRPr="00910103" w:rsidRDefault="00911B71" w:rsidP="006464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91010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apríl</w:t>
            </w: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CCFFCC" w:fill="BDD7EE"/>
            <w:noWrap/>
            <w:vAlign w:val="bottom"/>
            <w:hideMark/>
          </w:tcPr>
          <w:p w:rsidR="00911B71" w:rsidRPr="00910103" w:rsidRDefault="00911B71" w:rsidP="006464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91010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máj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CCFFCC" w:fill="BDD7EE"/>
            <w:noWrap/>
            <w:vAlign w:val="bottom"/>
            <w:hideMark/>
          </w:tcPr>
          <w:p w:rsidR="00911B71" w:rsidRPr="00910103" w:rsidRDefault="00911B71" w:rsidP="006464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91010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jún</w:t>
            </w:r>
          </w:p>
        </w:tc>
        <w:tc>
          <w:tcPr>
            <w:tcW w:w="12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DD7EE"/>
            <w:noWrap/>
            <w:vAlign w:val="bottom"/>
            <w:hideMark/>
          </w:tcPr>
          <w:p w:rsidR="00911B71" w:rsidRPr="00910103" w:rsidRDefault="00911B71" w:rsidP="006464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91010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Celkom</w:t>
            </w:r>
          </w:p>
        </w:tc>
      </w:tr>
      <w:tr w:rsidR="00911B71" w:rsidRPr="00910103" w:rsidTr="00911B71">
        <w:trPr>
          <w:trHeight w:val="272"/>
        </w:trPr>
        <w:tc>
          <w:tcPr>
            <w:tcW w:w="3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CCFFCC" w:fill="BDD7EE"/>
            <w:noWrap/>
            <w:vAlign w:val="bottom"/>
            <w:hideMark/>
          </w:tcPr>
          <w:p w:rsidR="00911B71" w:rsidRPr="00910103" w:rsidRDefault="00911B71" w:rsidP="006464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91010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CELKOM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CFFCC" w:fill="BDD7EE"/>
            <w:noWrap/>
            <w:vAlign w:val="bottom"/>
            <w:hideMark/>
          </w:tcPr>
          <w:p w:rsidR="00911B71" w:rsidRPr="00910103" w:rsidRDefault="00911B71" w:rsidP="006464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91010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nájom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CCFFCC" w:fill="BDD7EE"/>
            <w:noWrap/>
            <w:vAlign w:val="bottom"/>
            <w:hideMark/>
          </w:tcPr>
          <w:p w:rsidR="00911B71" w:rsidRPr="00910103" w:rsidRDefault="00911B71" w:rsidP="006464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91010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nájom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CCFFCC" w:fill="BDD7EE"/>
            <w:noWrap/>
            <w:vAlign w:val="bottom"/>
            <w:hideMark/>
          </w:tcPr>
          <w:p w:rsidR="00911B71" w:rsidRPr="00910103" w:rsidRDefault="00911B71" w:rsidP="006464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91010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nájom</w:t>
            </w:r>
          </w:p>
        </w:tc>
        <w:tc>
          <w:tcPr>
            <w:tcW w:w="12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1B71" w:rsidRPr="00910103" w:rsidRDefault="00911B71" w:rsidP="006464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</w:tr>
      <w:tr w:rsidR="00911B71" w:rsidRPr="00910103" w:rsidTr="00911B71">
        <w:trPr>
          <w:trHeight w:val="272"/>
        </w:trPr>
        <w:tc>
          <w:tcPr>
            <w:tcW w:w="3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1B71" w:rsidRPr="00910103" w:rsidRDefault="00911B71" w:rsidP="006464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910103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MŠ Bauerova celkom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1B71" w:rsidRPr="00910103" w:rsidRDefault="00911B71" w:rsidP="00646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910103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478,97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1B71" w:rsidRPr="00910103" w:rsidRDefault="00911B71" w:rsidP="00646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910103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478,97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1B71" w:rsidRPr="00910103" w:rsidRDefault="00911B71" w:rsidP="00646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910103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478,97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1B71" w:rsidRPr="00910103" w:rsidRDefault="00911B71" w:rsidP="00646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910103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1 436,91</w:t>
            </w:r>
          </w:p>
        </w:tc>
      </w:tr>
      <w:tr w:rsidR="00911B71" w:rsidRPr="00910103" w:rsidTr="00911B71">
        <w:trPr>
          <w:trHeight w:val="272"/>
        </w:trPr>
        <w:tc>
          <w:tcPr>
            <w:tcW w:w="3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1B71" w:rsidRPr="00910103" w:rsidRDefault="00911B71" w:rsidP="006464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910103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OC IV Cottbuská č.36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1B71" w:rsidRPr="00910103" w:rsidRDefault="00911B71" w:rsidP="00646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910103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263,03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1B71" w:rsidRPr="00910103" w:rsidRDefault="00911B71" w:rsidP="00646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910103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263,03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1B71" w:rsidRPr="00910103" w:rsidRDefault="00911B71" w:rsidP="00646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910103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263,03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1B71" w:rsidRPr="00910103" w:rsidRDefault="00911B71" w:rsidP="00646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910103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789,09</w:t>
            </w:r>
          </w:p>
        </w:tc>
      </w:tr>
      <w:tr w:rsidR="00911B71" w:rsidRPr="00910103" w:rsidTr="00911B71">
        <w:trPr>
          <w:trHeight w:val="272"/>
        </w:trPr>
        <w:tc>
          <w:tcPr>
            <w:tcW w:w="3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1B71" w:rsidRPr="00910103" w:rsidRDefault="00911B71" w:rsidP="006464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1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Miestny úrad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1B71" w:rsidRPr="00910103" w:rsidRDefault="00911B71" w:rsidP="00646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910103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498,77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1B71" w:rsidRPr="00910103" w:rsidRDefault="00911B71" w:rsidP="00646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910103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1B71" w:rsidRPr="00910103" w:rsidRDefault="00911B71" w:rsidP="00646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910103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1B71" w:rsidRPr="00910103" w:rsidRDefault="00911B71" w:rsidP="00646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910103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498,77</w:t>
            </w:r>
          </w:p>
        </w:tc>
      </w:tr>
      <w:tr w:rsidR="00911B71" w:rsidRPr="00910103" w:rsidTr="00911B71">
        <w:trPr>
          <w:trHeight w:val="272"/>
        </w:trPr>
        <w:tc>
          <w:tcPr>
            <w:tcW w:w="3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DD7EE"/>
            <w:noWrap/>
            <w:vAlign w:val="bottom"/>
            <w:hideMark/>
          </w:tcPr>
          <w:p w:rsidR="00911B71" w:rsidRPr="00910103" w:rsidRDefault="00911B71" w:rsidP="006464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910103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bottom"/>
            <w:hideMark/>
          </w:tcPr>
          <w:p w:rsidR="00911B71" w:rsidRPr="00910103" w:rsidRDefault="00911B71" w:rsidP="00646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91010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1 240,77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bottom"/>
            <w:hideMark/>
          </w:tcPr>
          <w:p w:rsidR="00911B71" w:rsidRPr="00910103" w:rsidRDefault="00911B71" w:rsidP="00646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91010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742,00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bottom"/>
            <w:hideMark/>
          </w:tcPr>
          <w:p w:rsidR="00911B71" w:rsidRPr="00910103" w:rsidRDefault="00911B71" w:rsidP="00646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91010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742,00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bottom"/>
            <w:hideMark/>
          </w:tcPr>
          <w:p w:rsidR="00911B71" w:rsidRPr="00910103" w:rsidRDefault="00911B71" w:rsidP="00646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91010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2 724,77</w:t>
            </w:r>
          </w:p>
        </w:tc>
      </w:tr>
    </w:tbl>
    <w:p w:rsidR="00911B71" w:rsidRDefault="00911B71" w:rsidP="00764941">
      <w:pPr>
        <w:spacing w:line="240" w:lineRule="auto"/>
      </w:pPr>
    </w:p>
    <w:p w:rsidR="00A54816" w:rsidRPr="00F50B23" w:rsidRDefault="00996B48" w:rsidP="00B52C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="00A54816" w:rsidRPr="00F50B23">
        <w:rPr>
          <w:rFonts w:ascii="Times New Roman" w:hAnsi="Times New Roman" w:cs="Times New Roman"/>
          <w:sz w:val="20"/>
          <w:szCs w:val="20"/>
        </w:rPr>
        <w:t>ákon č.</w:t>
      </w:r>
      <w:r w:rsidR="00C30691">
        <w:rPr>
          <w:rFonts w:ascii="Times New Roman" w:hAnsi="Times New Roman" w:cs="Times New Roman"/>
          <w:sz w:val="20"/>
          <w:szCs w:val="20"/>
        </w:rPr>
        <w:t xml:space="preserve"> </w:t>
      </w:r>
      <w:r w:rsidR="00A54816" w:rsidRPr="00F50B23">
        <w:rPr>
          <w:rFonts w:ascii="Times New Roman" w:hAnsi="Times New Roman" w:cs="Times New Roman"/>
          <w:sz w:val="20"/>
          <w:szCs w:val="20"/>
        </w:rPr>
        <w:t>155/2020, ktorým sa dopĺňa zákon č. 71/2013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A54816" w:rsidRPr="00F50B23">
        <w:rPr>
          <w:rFonts w:ascii="Times New Roman" w:hAnsi="Times New Roman" w:cs="Times New Roman"/>
          <w:sz w:val="20"/>
          <w:szCs w:val="20"/>
        </w:rPr>
        <w:t>Z. z. o poskytovaní dotácií</w:t>
      </w:r>
      <w:r w:rsidR="00B52C30" w:rsidRPr="00F50B23">
        <w:rPr>
          <w:rFonts w:ascii="Times New Roman" w:hAnsi="Times New Roman" w:cs="Times New Roman"/>
          <w:sz w:val="20"/>
          <w:szCs w:val="20"/>
        </w:rPr>
        <w:t xml:space="preserve"> </w:t>
      </w:r>
      <w:r w:rsidR="00A54816" w:rsidRPr="00F50B23">
        <w:rPr>
          <w:rFonts w:ascii="Times New Roman" w:hAnsi="Times New Roman" w:cs="Times New Roman"/>
          <w:sz w:val="20"/>
          <w:szCs w:val="20"/>
        </w:rPr>
        <w:t>v pôsobnosti Ministerstva hospodárstva Slovenskej republiky v znení neskorších predpisov a o doplnení zákona č. 62/2020 Z. z. o niektorých mimoriadnych opatreniach v súvislosti so šírením nebezpečnej nákazlivej ľudskej choroby COVID-19 v §13c ods.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A54816" w:rsidRPr="00F50B23">
        <w:rPr>
          <w:rFonts w:ascii="Times New Roman" w:hAnsi="Times New Roman" w:cs="Times New Roman"/>
          <w:sz w:val="20"/>
          <w:szCs w:val="20"/>
        </w:rPr>
        <w:t>2 defin</w:t>
      </w:r>
      <w:r w:rsidR="00C30691">
        <w:rPr>
          <w:rFonts w:ascii="Times New Roman" w:hAnsi="Times New Roman" w:cs="Times New Roman"/>
          <w:sz w:val="20"/>
          <w:szCs w:val="20"/>
        </w:rPr>
        <w:t>uje</w:t>
      </w:r>
      <w:r w:rsidR="00A54816" w:rsidRPr="00F50B23">
        <w:rPr>
          <w:rFonts w:ascii="Times New Roman" w:hAnsi="Times New Roman" w:cs="Times New Roman"/>
          <w:sz w:val="20"/>
          <w:szCs w:val="20"/>
        </w:rPr>
        <w:t xml:space="preserve">  predmet nájmu  s oprávnením na  poskytnutie dotácie len</w:t>
      </w:r>
      <w:r w:rsidR="00C30691">
        <w:rPr>
          <w:rFonts w:ascii="Times New Roman" w:hAnsi="Times New Roman" w:cs="Times New Roman"/>
          <w:sz w:val="20"/>
          <w:szCs w:val="20"/>
        </w:rPr>
        <w:t xml:space="preserve"> ako</w:t>
      </w:r>
      <w:r w:rsidR="00B52C30" w:rsidRPr="00F50B23">
        <w:rPr>
          <w:rFonts w:ascii="Times New Roman" w:hAnsi="Times New Roman" w:cs="Times New Roman"/>
          <w:sz w:val="20"/>
          <w:szCs w:val="20"/>
        </w:rPr>
        <w:t xml:space="preserve"> </w:t>
      </w:r>
      <w:r w:rsidR="00A54816" w:rsidRPr="00F50B23">
        <w:rPr>
          <w:rFonts w:ascii="Times New Roman" w:hAnsi="Times New Roman" w:cs="Times New Roman"/>
          <w:sz w:val="20"/>
          <w:szCs w:val="20"/>
        </w:rPr>
        <w:t>miestnosť alebo jej časť alebo</w:t>
      </w:r>
      <w:r w:rsidR="00B52C30" w:rsidRPr="00F50B23">
        <w:rPr>
          <w:rFonts w:ascii="Times New Roman" w:hAnsi="Times New Roman" w:cs="Times New Roman"/>
          <w:sz w:val="20"/>
          <w:szCs w:val="20"/>
        </w:rPr>
        <w:t xml:space="preserve"> </w:t>
      </w:r>
      <w:r w:rsidR="00A54816" w:rsidRPr="00F50B23">
        <w:rPr>
          <w:rFonts w:ascii="Times New Roman" w:hAnsi="Times New Roman" w:cs="Times New Roman"/>
          <w:sz w:val="20"/>
          <w:szCs w:val="20"/>
        </w:rPr>
        <w:t>súbor</w:t>
      </w:r>
      <w:r w:rsidR="00B52C30" w:rsidRPr="00F50B23">
        <w:rPr>
          <w:rFonts w:ascii="Times New Roman" w:hAnsi="Times New Roman" w:cs="Times New Roman"/>
          <w:sz w:val="20"/>
          <w:szCs w:val="20"/>
        </w:rPr>
        <w:t xml:space="preserve"> miestností, ktoré sú </w:t>
      </w:r>
      <w:r w:rsidR="00A54816" w:rsidRPr="00F50B23">
        <w:rPr>
          <w:rFonts w:ascii="Times New Roman" w:hAnsi="Times New Roman" w:cs="Times New Roman"/>
          <w:sz w:val="20"/>
          <w:szCs w:val="20"/>
        </w:rPr>
        <w:t>určené na</w:t>
      </w:r>
      <w:r w:rsidR="00B52C30" w:rsidRPr="00F50B23">
        <w:rPr>
          <w:rFonts w:ascii="Times New Roman" w:hAnsi="Times New Roman" w:cs="Times New Roman"/>
          <w:sz w:val="20"/>
          <w:szCs w:val="20"/>
        </w:rPr>
        <w:t xml:space="preserve"> </w:t>
      </w:r>
      <w:r w:rsidR="00A54816" w:rsidRPr="00F50B23">
        <w:rPr>
          <w:rFonts w:ascii="Times New Roman" w:hAnsi="Times New Roman" w:cs="Times New Roman"/>
          <w:sz w:val="20"/>
          <w:szCs w:val="20"/>
        </w:rPr>
        <w:t>iné</w:t>
      </w:r>
      <w:r w:rsidR="00B52C30" w:rsidRPr="00F50B23">
        <w:rPr>
          <w:rFonts w:ascii="Times New Roman" w:hAnsi="Times New Roman" w:cs="Times New Roman"/>
          <w:sz w:val="20"/>
          <w:szCs w:val="20"/>
        </w:rPr>
        <w:t xml:space="preserve"> </w:t>
      </w:r>
      <w:r w:rsidR="00A54816" w:rsidRPr="00F50B23">
        <w:rPr>
          <w:rFonts w:ascii="Times New Roman" w:hAnsi="Times New Roman" w:cs="Times New Roman"/>
          <w:sz w:val="20"/>
          <w:szCs w:val="20"/>
        </w:rPr>
        <w:t>účely</w:t>
      </w:r>
      <w:r w:rsidR="00B52C30" w:rsidRPr="00F50B23">
        <w:rPr>
          <w:rFonts w:ascii="Times New Roman" w:hAnsi="Times New Roman" w:cs="Times New Roman"/>
          <w:sz w:val="20"/>
          <w:szCs w:val="20"/>
        </w:rPr>
        <w:t xml:space="preserve"> </w:t>
      </w:r>
      <w:r w:rsidR="00A54816" w:rsidRPr="00F50B23">
        <w:rPr>
          <w:rFonts w:ascii="Times New Roman" w:hAnsi="Times New Roman" w:cs="Times New Roman"/>
          <w:sz w:val="20"/>
          <w:szCs w:val="20"/>
        </w:rPr>
        <w:t>ako</w:t>
      </w:r>
      <w:r w:rsidR="00B52C30" w:rsidRPr="00F50B23">
        <w:rPr>
          <w:rFonts w:ascii="Times New Roman" w:hAnsi="Times New Roman" w:cs="Times New Roman"/>
          <w:sz w:val="20"/>
          <w:szCs w:val="20"/>
        </w:rPr>
        <w:t xml:space="preserve"> </w:t>
      </w:r>
      <w:r w:rsidR="00A54816" w:rsidRPr="00F50B23">
        <w:rPr>
          <w:rFonts w:ascii="Times New Roman" w:hAnsi="Times New Roman" w:cs="Times New Roman"/>
          <w:sz w:val="20"/>
          <w:szCs w:val="20"/>
        </w:rPr>
        <w:t>na</w:t>
      </w:r>
      <w:r w:rsidR="00B52C30" w:rsidRPr="00F50B23">
        <w:rPr>
          <w:rFonts w:ascii="Times New Roman" w:hAnsi="Times New Roman" w:cs="Times New Roman"/>
          <w:sz w:val="20"/>
          <w:szCs w:val="20"/>
        </w:rPr>
        <w:t xml:space="preserve">  bývanie</w:t>
      </w:r>
      <w:r w:rsidR="00C30691">
        <w:rPr>
          <w:rFonts w:ascii="Times New Roman" w:hAnsi="Times New Roman" w:cs="Times New Roman"/>
          <w:sz w:val="20"/>
          <w:szCs w:val="20"/>
        </w:rPr>
        <w:t xml:space="preserve"> ( t.j. nebytové priestory) a</w:t>
      </w:r>
      <w:r w:rsidR="00B52C30" w:rsidRPr="00F50B23">
        <w:rPr>
          <w:rFonts w:ascii="Times New Roman" w:hAnsi="Times New Roman" w:cs="Times New Roman"/>
          <w:sz w:val="20"/>
          <w:szCs w:val="20"/>
        </w:rPr>
        <w:t xml:space="preserve"> trhové miesto. </w:t>
      </w:r>
      <w:r w:rsidR="00B52C30" w:rsidRPr="000A6816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Na pozemky </w:t>
      </w:r>
      <w:r w:rsidR="00C30691" w:rsidRPr="000A6816">
        <w:rPr>
          <w:rFonts w:ascii="Times New Roman" w:hAnsi="Times New Roman" w:cs="Times New Roman"/>
          <w:b/>
          <w:bCs/>
          <w:sz w:val="20"/>
          <w:szCs w:val="20"/>
          <w:u w:val="single"/>
        </w:rPr>
        <w:t>zákon</w:t>
      </w:r>
      <w:r w:rsidR="00B52C30" w:rsidRPr="000A6816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neprihliada, preto</w:t>
      </w:r>
      <w:r w:rsidR="00C30691" w:rsidRPr="000A6816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sme</w:t>
      </w:r>
      <w:r w:rsidR="00B52C30" w:rsidRPr="000A6816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pozemky vylúčili z vyššie uvedeného prehľadu.</w:t>
      </w:r>
      <w:r w:rsidR="00C30691">
        <w:rPr>
          <w:rFonts w:ascii="Times New Roman" w:hAnsi="Times New Roman" w:cs="Times New Roman"/>
          <w:sz w:val="20"/>
          <w:szCs w:val="20"/>
        </w:rPr>
        <w:t xml:space="preserve"> Výška nájomného uvedená v tabuľkách nezahŕňa náklady spojené s užívaním nebytových priestorov, tie sú nájomcovia povinní uhradiť aj za obdobie sťaženého užívania prenajatých nebytových priestorov.</w:t>
      </w:r>
    </w:p>
    <w:p w:rsidR="00B52C30" w:rsidRPr="00F50B23" w:rsidRDefault="00B52C30" w:rsidP="00B52C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52C30" w:rsidRPr="00F50B23" w:rsidRDefault="00B52C30" w:rsidP="00A75F84">
      <w:pPr>
        <w:jc w:val="both"/>
        <w:rPr>
          <w:rFonts w:ascii="Times New Roman" w:hAnsi="Times New Roman" w:cs="Times New Roman"/>
          <w:sz w:val="20"/>
          <w:szCs w:val="20"/>
        </w:rPr>
      </w:pPr>
      <w:r w:rsidRPr="00F50B23">
        <w:rPr>
          <w:rFonts w:ascii="Times New Roman" w:hAnsi="Times New Roman" w:cs="Times New Roman"/>
          <w:sz w:val="20"/>
          <w:szCs w:val="20"/>
        </w:rPr>
        <w:t xml:space="preserve">Vzhľadom na vyššie uvedené skutočnosti, predkladáme miestnemu zastupiteľstvu túto informáciu, spolu s návrhom opatrení na </w:t>
      </w:r>
      <w:r w:rsidR="00C30691">
        <w:rPr>
          <w:rFonts w:ascii="Times New Roman" w:hAnsi="Times New Roman" w:cs="Times New Roman"/>
          <w:sz w:val="20"/>
          <w:szCs w:val="20"/>
        </w:rPr>
        <w:t>riešenie žiadostí nájomcov nebytových priestorov</w:t>
      </w:r>
      <w:r w:rsidRPr="00F50B23">
        <w:rPr>
          <w:rFonts w:ascii="Times New Roman" w:hAnsi="Times New Roman" w:cs="Times New Roman"/>
          <w:sz w:val="20"/>
          <w:szCs w:val="20"/>
        </w:rPr>
        <w:t xml:space="preserve"> v spravovaných budovách v súlade s vyššie spomenutými ustanoveniami  </w:t>
      </w:r>
      <w:r w:rsidR="00A75F84">
        <w:rPr>
          <w:rFonts w:ascii="Times New Roman" w:hAnsi="Times New Roman" w:cs="Times New Roman"/>
          <w:sz w:val="20"/>
          <w:szCs w:val="20"/>
        </w:rPr>
        <w:t>:</w:t>
      </w:r>
    </w:p>
    <w:p w:rsidR="00B52C30" w:rsidRDefault="00B52C30" w:rsidP="00B52C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F50B23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F50B23">
        <w:rPr>
          <w:rFonts w:ascii="Times New Roman" w:hAnsi="Times New Roman" w:cs="Times New Roman"/>
          <w:b/>
          <w:bCs/>
          <w:sz w:val="20"/>
          <w:szCs w:val="20"/>
          <w:u w:val="single"/>
        </w:rPr>
        <w:t>/</w:t>
      </w:r>
      <w:r w:rsidR="00FB31D2" w:rsidRPr="00F50B2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="00CB6295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Dojednanie splátkového kalendára s každým nájomcom</w:t>
      </w:r>
      <w:r w:rsidR="00646478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nebytového priestoru</w:t>
      </w:r>
      <w:r w:rsidR="00CB6295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, ktorý o to prejaví záujem: </w:t>
      </w:r>
      <w:r w:rsidR="00F50B23" w:rsidRPr="00F50B2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Splácanie neuhradeného nájomného za </w:t>
      </w:r>
      <w:r w:rsidR="00CB6295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relevantné </w:t>
      </w:r>
      <w:r w:rsidR="00F50B23" w:rsidRPr="00F50B2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obdobie v  6 - 12 rovnomerných mesačných splátkach   v termíne od  septembra 2020 do septembra 2021 .  Minimálna výška </w:t>
      </w:r>
      <w:r w:rsidR="00A75F8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mesačnej </w:t>
      </w:r>
      <w:r w:rsidR="00F50B23" w:rsidRPr="00F50B2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splátky   </w:t>
      </w:r>
      <w:r w:rsidR="00A75F84">
        <w:rPr>
          <w:rFonts w:ascii="Times New Roman" w:hAnsi="Times New Roman" w:cs="Times New Roman"/>
          <w:b/>
          <w:bCs/>
          <w:sz w:val="20"/>
          <w:szCs w:val="20"/>
          <w:u w:val="single"/>
        </w:rPr>
        <w:t>z</w:t>
      </w:r>
      <w:r w:rsidR="00F50B23" w:rsidRPr="00F50B23">
        <w:rPr>
          <w:rFonts w:ascii="Times New Roman" w:hAnsi="Times New Roman" w:cs="Times New Roman"/>
          <w:b/>
          <w:bCs/>
          <w:sz w:val="20"/>
          <w:szCs w:val="20"/>
          <w:u w:val="single"/>
        </w:rPr>
        <w:t>a uvedené  obdobie je  20,00 Eur.</w:t>
      </w:r>
      <w:r w:rsidR="00F50B2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Ak nájomca nájomné už uhradil, môže uhradiť  nájomné za rovnako dlhé obdobie ako bolo sťažené  užívanie</w:t>
      </w:r>
      <w:r w:rsidR="00A75F8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 v rovnakých podmienkach ako pri neuhradenom nájomnom.</w:t>
      </w:r>
    </w:p>
    <w:p w:rsidR="00F50B23" w:rsidRPr="00F50B23" w:rsidRDefault="00F50B23" w:rsidP="00B52C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F50B23" w:rsidRPr="00F50B23" w:rsidRDefault="00F50B23" w:rsidP="00B52C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50B23">
        <w:rPr>
          <w:rFonts w:ascii="Times New Roman" w:hAnsi="Times New Roman" w:cs="Times New Roman"/>
          <w:sz w:val="18"/>
          <w:szCs w:val="18"/>
        </w:rPr>
        <w:t>Citácia zákona</w:t>
      </w:r>
      <w:r w:rsidR="00A75F84">
        <w:rPr>
          <w:rFonts w:ascii="Times New Roman" w:hAnsi="Times New Roman" w:cs="Times New Roman"/>
          <w:sz w:val="18"/>
          <w:szCs w:val="18"/>
        </w:rPr>
        <w:t xml:space="preserve"> č.155/2020 §13 ods.18</w:t>
      </w:r>
      <w:r w:rsidRPr="00F50B23">
        <w:rPr>
          <w:rFonts w:ascii="Times New Roman" w:hAnsi="Times New Roman" w:cs="Times New Roman"/>
          <w:sz w:val="18"/>
          <w:szCs w:val="18"/>
        </w:rPr>
        <w:t xml:space="preserve"> :</w:t>
      </w:r>
    </w:p>
    <w:p w:rsidR="009F4BB6" w:rsidRDefault="00B52C30" w:rsidP="00FB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50B23">
        <w:rPr>
          <w:rFonts w:ascii="Times New Roman" w:hAnsi="Times New Roman" w:cs="Times New Roman"/>
          <w:sz w:val="18"/>
          <w:szCs w:val="18"/>
        </w:rPr>
        <w:t>Nájomca môže uhrádzať prenajímateľovi celé neuhradené nájomné za obdobie sťaženého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užívania, najviac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 xml:space="preserve">v </w:t>
      </w:r>
      <w:r w:rsidR="00F50B23" w:rsidRPr="00F50B23">
        <w:rPr>
          <w:rFonts w:ascii="Times New Roman" w:hAnsi="Times New Roman" w:cs="Times New Roman"/>
          <w:sz w:val="18"/>
          <w:szCs w:val="18"/>
        </w:rPr>
        <w:t>48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rovnakých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mesačných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splátkach,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splatných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vždy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k 15.dňu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príslušného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kalendárneho mesiaca,</w:t>
      </w:r>
      <w:r w:rsidR="00646478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počnúc</w:t>
      </w:r>
      <w:r w:rsidR="00646478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15.dňom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kalendárneho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mesiaca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nasledujúceho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po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kalendárnom mesiaci,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v ktorom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sa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skončila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mimoriadna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situácia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v súvislosti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so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šírením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nebezpečnej nákazlivej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ľudskej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choroby</w:t>
      </w:r>
      <w:r w:rsidR="00F50B23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COVID-19,</w:t>
      </w:r>
      <w:r w:rsidR="00646478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ak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sa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prenajímateľ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a nájomca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nedohodnú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na inej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lehote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splatnosti.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Ak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nájomca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nájomné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už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uhradil,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môže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uhradiť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nájomné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za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rovnako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dlhé obdobie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ako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bolo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sťažené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užívanie,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najviac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 xml:space="preserve">v </w:t>
      </w:r>
      <w:r w:rsidR="00F50B23" w:rsidRPr="00F50B23">
        <w:rPr>
          <w:rFonts w:ascii="Times New Roman" w:hAnsi="Times New Roman" w:cs="Times New Roman"/>
          <w:sz w:val="18"/>
          <w:szCs w:val="18"/>
        </w:rPr>
        <w:t>48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rovnakých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mesačných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splátkach,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splatných vždy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k 15.dňu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príslušného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kalendárneho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mesiaca,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počnúc</w:t>
      </w:r>
      <w:r w:rsidR="00646478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15.dňom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kalendárneho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mesiaca nasledujúceho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po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kalendárnom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mesiaci,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v ktorom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sa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skončila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mimoriadna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situácia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v súvislosti so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šírením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nebezpečnej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nákazlivej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ľudskej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choroby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COVID-19,</w:t>
      </w:r>
      <w:r w:rsidR="00646478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ak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sa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prenajímateľ</w:t>
      </w:r>
      <w:r w:rsid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a nájomca nedohodnú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na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inej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lehote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s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  <w:r w:rsidRPr="00F50B23">
        <w:rPr>
          <w:rFonts w:ascii="Times New Roman" w:hAnsi="Times New Roman" w:cs="Times New Roman"/>
          <w:sz w:val="18"/>
          <w:szCs w:val="18"/>
        </w:rPr>
        <w:t>platnosti.</w:t>
      </w:r>
      <w:r w:rsidR="00FB31D2" w:rsidRPr="00F50B23">
        <w:rPr>
          <w:rFonts w:ascii="Times New Roman" w:hAnsi="Times New Roman" w:cs="Times New Roman"/>
          <w:sz w:val="18"/>
          <w:szCs w:val="18"/>
        </w:rPr>
        <w:t xml:space="preserve"> </w:t>
      </w:r>
    </w:p>
    <w:p w:rsidR="00A75F84" w:rsidRDefault="00A75F84" w:rsidP="00FB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D3A1C" w:rsidRDefault="00A75F84" w:rsidP="00A75F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646478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/ </w:t>
      </w:r>
      <w:r w:rsidR="00646478" w:rsidRPr="00646478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Zníženie nájomného s využitím dotácie podľa zák. č. 155/2020 Z.z.: </w:t>
      </w:r>
      <w:r w:rsidRPr="00646478">
        <w:rPr>
          <w:rFonts w:ascii="Times New Roman" w:hAnsi="Times New Roman" w:cs="Times New Roman"/>
          <w:b/>
          <w:bCs/>
          <w:sz w:val="20"/>
          <w:szCs w:val="20"/>
          <w:u w:val="single"/>
        </w:rPr>
        <w:t>Využitie</w:t>
      </w:r>
      <w:r w:rsidRPr="00437987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dotácie z rozpočtovej kapitoly ministerstva </w:t>
      </w:r>
      <w:r w:rsidR="00646478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hospodárstva </w:t>
      </w:r>
      <w:r w:rsidRPr="00437987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na príslušný rozpočtový rok vo výške </w:t>
      </w:r>
      <w:r w:rsidR="00646478">
        <w:rPr>
          <w:rFonts w:ascii="Times New Roman" w:hAnsi="Times New Roman" w:cs="Times New Roman"/>
          <w:b/>
          <w:bCs/>
          <w:sz w:val="20"/>
          <w:szCs w:val="20"/>
          <w:u w:val="single"/>
        </w:rPr>
        <w:t>50</w:t>
      </w:r>
      <w:r w:rsidRPr="00437987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% </w:t>
      </w:r>
      <w:r w:rsidR="00646478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z nájomného </w:t>
      </w:r>
      <w:r w:rsidRPr="00437987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u nájomcov, </w:t>
      </w:r>
      <w:r w:rsidR="00646478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u </w:t>
      </w:r>
      <w:r w:rsidRPr="00437987">
        <w:rPr>
          <w:rFonts w:ascii="Times New Roman" w:hAnsi="Times New Roman" w:cs="Times New Roman"/>
          <w:b/>
          <w:bCs/>
          <w:sz w:val="20"/>
          <w:szCs w:val="20"/>
          <w:u w:val="single"/>
        </w:rPr>
        <w:t>ktor</w:t>
      </w:r>
      <w:r w:rsidR="00646478">
        <w:rPr>
          <w:rFonts w:ascii="Times New Roman" w:hAnsi="Times New Roman" w:cs="Times New Roman"/>
          <w:b/>
          <w:bCs/>
          <w:sz w:val="20"/>
          <w:szCs w:val="20"/>
          <w:u w:val="single"/>
        </w:rPr>
        <w:t>ých</w:t>
      </w:r>
      <w:r w:rsidRPr="00437987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="00646478" w:rsidRPr="00437987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bolo </w:t>
      </w:r>
      <w:r w:rsidRPr="00437987">
        <w:rPr>
          <w:rFonts w:ascii="Times New Roman" w:hAnsi="Times New Roman" w:cs="Times New Roman"/>
          <w:b/>
          <w:bCs/>
          <w:sz w:val="20"/>
          <w:szCs w:val="20"/>
          <w:u w:val="single"/>
        </w:rPr>
        <w:t>užívanie</w:t>
      </w:r>
      <w:r w:rsidR="00646478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nebytového priestoru</w:t>
      </w:r>
      <w:r w:rsidRPr="00437987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na dohodnutý účel v súvislosti so zamedzením šírenia  nebezpečnej </w:t>
      </w:r>
      <w:r w:rsidR="00437987" w:rsidRPr="00437987">
        <w:rPr>
          <w:rFonts w:ascii="Times New Roman" w:hAnsi="Times New Roman" w:cs="Times New Roman"/>
          <w:b/>
          <w:bCs/>
          <w:sz w:val="20"/>
          <w:szCs w:val="20"/>
          <w:u w:val="single"/>
        </w:rPr>
        <w:t>nákazlivej</w:t>
      </w:r>
      <w:r w:rsidRPr="00437987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 choroby COVID-19</w:t>
      </w:r>
      <w:r w:rsidR="00437987" w:rsidRPr="00437987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obmedzené zákazom prítomnosti v predmete nájmu</w:t>
      </w:r>
      <w:r w:rsidR="00437987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</w:p>
    <w:p w:rsidR="00910103" w:rsidRDefault="00910103" w:rsidP="00A75F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646478" w:rsidRDefault="00646478" w:rsidP="00A75F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46478">
        <w:rPr>
          <w:rFonts w:ascii="Times New Roman" w:hAnsi="Times New Roman" w:cs="Times New Roman"/>
          <w:sz w:val="20"/>
          <w:szCs w:val="20"/>
        </w:rPr>
        <w:t xml:space="preserve">V prípade </w:t>
      </w:r>
      <w:r>
        <w:rPr>
          <w:rFonts w:ascii="Times New Roman" w:hAnsi="Times New Roman" w:cs="Times New Roman"/>
          <w:sz w:val="20"/>
          <w:szCs w:val="20"/>
        </w:rPr>
        <w:t xml:space="preserve">využitia tejto alternatívy je potrebné, aby miestne zastupiteľstvo rozhodlo o zmene výšky nájomného za príslušné obdobie z dôvodu hodného osobitného zreteľa, následne je potrebné uzavretie dodatku k nájomnej zmluve s každým nájomcom, v ktorom sa nájomca zaviaže poskytnúť súčinnosť pri podávaní žiadosti o dotáciu. </w:t>
      </w:r>
      <w:r w:rsidR="004F048E">
        <w:rPr>
          <w:rFonts w:ascii="Times New Roman" w:hAnsi="Times New Roman" w:cs="Times New Roman"/>
          <w:sz w:val="20"/>
          <w:szCs w:val="20"/>
        </w:rPr>
        <w:t>Materiály na rozhodovanie o</w:t>
      </w:r>
      <w:r>
        <w:rPr>
          <w:rFonts w:ascii="Times New Roman" w:hAnsi="Times New Roman" w:cs="Times New Roman"/>
          <w:sz w:val="20"/>
          <w:szCs w:val="20"/>
        </w:rPr>
        <w:t> nájme z</w:t>
      </w:r>
      <w:r w:rsidR="004F048E">
        <w:rPr>
          <w:rFonts w:ascii="Times New Roman" w:hAnsi="Times New Roman" w:cs="Times New Roman"/>
          <w:sz w:val="20"/>
          <w:szCs w:val="20"/>
        </w:rPr>
        <w:t> </w:t>
      </w:r>
      <w:r>
        <w:rPr>
          <w:rFonts w:ascii="Times New Roman" w:hAnsi="Times New Roman" w:cs="Times New Roman"/>
          <w:sz w:val="20"/>
          <w:szCs w:val="20"/>
        </w:rPr>
        <w:t>dôvodu</w:t>
      </w:r>
      <w:r w:rsidR="004F048E">
        <w:rPr>
          <w:rFonts w:ascii="Times New Roman" w:hAnsi="Times New Roman" w:cs="Times New Roman"/>
          <w:sz w:val="20"/>
          <w:szCs w:val="20"/>
        </w:rPr>
        <w:t xml:space="preserve"> hodného</w:t>
      </w:r>
      <w:r>
        <w:rPr>
          <w:rFonts w:ascii="Times New Roman" w:hAnsi="Times New Roman" w:cs="Times New Roman"/>
          <w:sz w:val="20"/>
          <w:szCs w:val="20"/>
        </w:rPr>
        <w:t xml:space="preserve"> osobitného zreteľa bud</w:t>
      </w:r>
      <w:r w:rsidR="004F048E">
        <w:rPr>
          <w:rFonts w:ascii="Times New Roman" w:hAnsi="Times New Roman" w:cs="Times New Roman"/>
          <w:sz w:val="20"/>
          <w:szCs w:val="20"/>
        </w:rPr>
        <w:t>ú</w:t>
      </w:r>
      <w:r>
        <w:rPr>
          <w:rFonts w:ascii="Times New Roman" w:hAnsi="Times New Roman" w:cs="Times New Roman"/>
          <w:sz w:val="20"/>
          <w:szCs w:val="20"/>
        </w:rPr>
        <w:t xml:space="preserve"> miestne</w:t>
      </w:r>
      <w:r w:rsidR="004F048E">
        <w:rPr>
          <w:rFonts w:ascii="Times New Roman" w:hAnsi="Times New Roman" w:cs="Times New Roman"/>
          <w:sz w:val="20"/>
          <w:szCs w:val="20"/>
        </w:rPr>
        <w:t>mu</w:t>
      </w:r>
      <w:r>
        <w:rPr>
          <w:rFonts w:ascii="Times New Roman" w:hAnsi="Times New Roman" w:cs="Times New Roman"/>
          <w:sz w:val="20"/>
          <w:szCs w:val="20"/>
        </w:rPr>
        <w:t xml:space="preserve"> zastupiteľstv</w:t>
      </w:r>
      <w:r w:rsidR="004F048E">
        <w:rPr>
          <w:rFonts w:ascii="Times New Roman" w:hAnsi="Times New Roman" w:cs="Times New Roman"/>
          <w:sz w:val="20"/>
          <w:szCs w:val="20"/>
        </w:rPr>
        <w:t>u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F048E">
        <w:rPr>
          <w:rFonts w:ascii="Times New Roman" w:hAnsi="Times New Roman" w:cs="Times New Roman"/>
          <w:sz w:val="20"/>
          <w:szCs w:val="20"/>
        </w:rPr>
        <w:t>predložené</w:t>
      </w:r>
      <w:r>
        <w:rPr>
          <w:rFonts w:ascii="Times New Roman" w:hAnsi="Times New Roman" w:cs="Times New Roman"/>
          <w:sz w:val="20"/>
          <w:szCs w:val="20"/>
        </w:rPr>
        <w:t xml:space="preserve"> na </w:t>
      </w:r>
      <w:r w:rsidR="004F048E">
        <w:rPr>
          <w:rFonts w:ascii="Times New Roman" w:hAnsi="Times New Roman" w:cs="Times New Roman"/>
          <w:sz w:val="20"/>
          <w:szCs w:val="20"/>
        </w:rPr>
        <w:t>nasledujúce rokovanie miestneho zastupiteľstva.</w:t>
      </w:r>
    </w:p>
    <w:p w:rsidR="009C756D" w:rsidRPr="00646478" w:rsidRDefault="009C756D" w:rsidP="00A75F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0103" w:rsidRDefault="00910103" w:rsidP="00A75F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F50B23">
        <w:rPr>
          <w:rFonts w:ascii="Times New Roman" w:hAnsi="Times New Roman" w:cs="Times New Roman"/>
          <w:sz w:val="18"/>
          <w:szCs w:val="18"/>
        </w:rPr>
        <w:t>Citácia zákona</w:t>
      </w:r>
      <w:r>
        <w:rPr>
          <w:rFonts w:ascii="Times New Roman" w:hAnsi="Times New Roman" w:cs="Times New Roman"/>
          <w:sz w:val="18"/>
          <w:szCs w:val="18"/>
        </w:rPr>
        <w:t xml:space="preserve"> č.155/2020 §13 odst.3 až 5</w:t>
      </w:r>
    </w:p>
    <w:p w:rsidR="00F80BB1" w:rsidRDefault="00F80BB1" w:rsidP="00910103">
      <w:pPr>
        <w:autoSpaceDE w:val="0"/>
        <w:autoSpaceDN w:val="0"/>
        <w:adjustRightInd w:val="0"/>
        <w:spacing w:after="0" w:line="240" w:lineRule="auto"/>
        <w:jc w:val="both"/>
        <w:rPr>
          <w:rFonts w:ascii="TeXGyreBonumRegular" w:hAnsi="TeXGyreBonumRegular" w:cs="TeXGyreBonumRegular"/>
          <w:sz w:val="20"/>
          <w:szCs w:val="20"/>
        </w:rPr>
      </w:pPr>
      <w:r>
        <w:rPr>
          <w:rFonts w:ascii="TeXGyreBonumRegular" w:hAnsi="TeXGyreBonumRegular" w:cs="TeXGyreBonumRegular"/>
          <w:sz w:val="20"/>
          <w:szCs w:val="20"/>
        </w:rPr>
        <w:t>Dotáciu na</w:t>
      </w:r>
      <w:r w:rsidR="00910103">
        <w:rPr>
          <w:rFonts w:ascii="TeXGyreBonumRegular" w:hAnsi="TeXGyreBonumRegular" w:cs="TeXGyreBonumRegular"/>
          <w:sz w:val="20"/>
          <w:szCs w:val="20"/>
        </w:rPr>
        <w:t xml:space="preserve"> </w:t>
      </w:r>
      <w:r>
        <w:rPr>
          <w:rFonts w:ascii="TeXGyreBonumRegular" w:hAnsi="TeXGyreBonumRegular" w:cs="TeXGyreBonumRegular"/>
          <w:sz w:val="20"/>
          <w:szCs w:val="20"/>
        </w:rPr>
        <w:t>nájomné možno poskytnúť nájomcovi na základe žiadosti prenajímateľa</w:t>
      </w:r>
      <w:r w:rsidR="00910103">
        <w:rPr>
          <w:rFonts w:ascii="TeXGyreBonumRegular" w:hAnsi="TeXGyreBonumRegular" w:cs="TeXGyreBonumRegular"/>
          <w:sz w:val="20"/>
          <w:szCs w:val="20"/>
        </w:rPr>
        <w:t>. Žiadosť  o dotáciu na nájomné podáva prenajímateľ v mene nájomcu a na vlastný účet. Nájomca na vyzvanie bezodkladne poskytne prenajímateľovi súčinnosť potrebnú na účel poskytnutia dotácie na nájomné.</w:t>
      </w:r>
      <w:r w:rsidR="00910103" w:rsidRPr="00910103">
        <w:rPr>
          <w:rFonts w:ascii="TeXGyreBonumRegular" w:hAnsi="TeXGyreBonumRegular" w:cs="TeXGyreBonumRegular"/>
          <w:sz w:val="20"/>
          <w:szCs w:val="20"/>
        </w:rPr>
        <w:t xml:space="preserve"> </w:t>
      </w:r>
      <w:r w:rsidR="00910103">
        <w:rPr>
          <w:rFonts w:ascii="TeXGyreBonumRegular" w:hAnsi="TeXGyreBonumRegular" w:cs="TeXGyreBonumRegular"/>
          <w:sz w:val="20"/>
          <w:szCs w:val="20"/>
        </w:rPr>
        <w:t>Dotáciu na nájomné možno poskytnúť nájomcovi vo výške, v akej bola poskytnutá zľava z nájomného na základe dohody medzi prenajímateľom a nájomcom.</w:t>
      </w:r>
    </w:p>
    <w:p w:rsidR="00910103" w:rsidRDefault="00910103" w:rsidP="00910103">
      <w:pPr>
        <w:autoSpaceDE w:val="0"/>
        <w:autoSpaceDN w:val="0"/>
        <w:adjustRightInd w:val="0"/>
        <w:spacing w:after="0" w:line="240" w:lineRule="auto"/>
        <w:jc w:val="both"/>
        <w:rPr>
          <w:rFonts w:ascii="TeXGyreBonumRegular" w:hAnsi="TeXGyreBonumRegular" w:cs="TeXGyreBonumRegular"/>
          <w:sz w:val="20"/>
          <w:szCs w:val="20"/>
        </w:rPr>
      </w:pPr>
    </w:p>
    <w:p w:rsidR="009C756D" w:rsidRPr="009C756D" w:rsidRDefault="009C756D" w:rsidP="00910103">
      <w:pPr>
        <w:autoSpaceDE w:val="0"/>
        <w:autoSpaceDN w:val="0"/>
        <w:adjustRightInd w:val="0"/>
        <w:spacing w:after="0" w:line="240" w:lineRule="auto"/>
        <w:jc w:val="both"/>
        <w:rPr>
          <w:rFonts w:ascii="TeXGyreBonumRegular" w:hAnsi="TeXGyreBonumRegular" w:cs="TeXGyreBonumRegular"/>
          <w:b/>
          <w:bCs/>
          <w:sz w:val="20"/>
          <w:szCs w:val="20"/>
          <w:u w:val="single"/>
        </w:rPr>
      </w:pPr>
      <w:r w:rsidRPr="009C756D">
        <w:rPr>
          <w:rFonts w:ascii="TeXGyreBonumRegular" w:hAnsi="TeXGyreBonumRegular" w:cs="TeXGyreBonumRegular"/>
          <w:b/>
          <w:bCs/>
          <w:sz w:val="20"/>
          <w:szCs w:val="20"/>
        </w:rPr>
        <w:t>3</w:t>
      </w:r>
      <w:r w:rsidRPr="009C756D">
        <w:rPr>
          <w:rFonts w:ascii="TeXGyreBonumRegular" w:hAnsi="TeXGyreBonumRegular" w:cs="TeXGyreBonumRegular"/>
          <w:b/>
          <w:bCs/>
          <w:sz w:val="20"/>
          <w:szCs w:val="20"/>
          <w:u w:val="single"/>
        </w:rPr>
        <w:t>/ Kombinácia riešení uvedených v bodoch 1/ a 2/ podľa preferencií jednotlivých nájomcov:</w:t>
      </w:r>
      <w:r>
        <w:rPr>
          <w:rFonts w:ascii="TeXGyreBonumRegular" w:hAnsi="TeXGyreBonumRegular" w:cs="TeXGyreBonumRegular"/>
          <w:b/>
          <w:bCs/>
          <w:sz w:val="20"/>
          <w:szCs w:val="20"/>
          <w:u w:val="single"/>
        </w:rPr>
        <w:t xml:space="preserve"> Nájomcovia budú písomne oslovení a informovaní o alternatívach, s vysvetlením podmienok a s výzvou na vyjadrenie</w:t>
      </w:r>
    </w:p>
    <w:p w:rsidR="009C756D" w:rsidRPr="009C756D" w:rsidRDefault="009C756D" w:rsidP="00910103">
      <w:pPr>
        <w:autoSpaceDE w:val="0"/>
        <w:autoSpaceDN w:val="0"/>
        <w:adjustRightInd w:val="0"/>
        <w:spacing w:after="0" w:line="240" w:lineRule="auto"/>
        <w:jc w:val="both"/>
        <w:rPr>
          <w:rFonts w:ascii="TeXGyreBonumRegular" w:hAnsi="TeXGyreBonumRegular" w:cs="TeXGyreBonumRegular"/>
          <w:b/>
          <w:bCs/>
          <w:sz w:val="20"/>
          <w:szCs w:val="20"/>
        </w:rPr>
      </w:pPr>
    </w:p>
    <w:p w:rsidR="00910103" w:rsidRPr="00911B71" w:rsidRDefault="009C756D" w:rsidP="00910103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="00911B71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911B71" w:rsidRPr="00911B71">
        <w:t xml:space="preserve"> </w:t>
      </w:r>
      <w:r w:rsidR="00911B71" w:rsidRPr="00911B71">
        <w:rPr>
          <w:b/>
          <w:bCs/>
          <w:sz w:val="20"/>
          <w:szCs w:val="20"/>
          <w:u w:val="single"/>
        </w:rPr>
        <w:t xml:space="preserve">Návrh kompenzačného opatrenia  v prospech nájomcov  tak, aby  v roku 2020 boli odpustené úroky z omeškania za obdobie trvania nákazlivej choroby COVID-19 u všetkých nájomcov Mestskej časti Košice- Sídlisko KVP ak svoju pohľadávku  neuhradili  včas. Podmienkou odpustenia úrokov z omeškania bude, že vznikli v čase od 16.03.2020 do </w:t>
      </w:r>
      <w:r>
        <w:rPr>
          <w:b/>
          <w:bCs/>
          <w:sz w:val="20"/>
          <w:szCs w:val="20"/>
          <w:u w:val="single"/>
        </w:rPr>
        <w:t xml:space="preserve">30.09.2020 a zároveň dlžné nájomné </w:t>
      </w:r>
      <w:r w:rsidR="005508E0">
        <w:rPr>
          <w:b/>
          <w:bCs/>
          <w:sz w:val="20"/>
          <w:szCs w:val="20"/>
          <w:u w:val="single"/>
        </w:rPr>
        <w:t>bude uhradené do 31.12.2020</w:t>
      </w:r>
    </w:p>
    <w:p w:rsidR="005D3A1C" w:rsidRDefault="005D3A1C" w:rsidP="005D3A1C">
      <w:pPr>
        <w:spacing w:line="240" w:lineRule="auto"/>
        <w:jc w:val="both"/>
      </w:pPr>
    </w:p>
    <w:p w:rsidR="009C756D" w:rsidRDefault="00CA7464" w:rsidP="005D3A1C">
      <w:pPr>
        <w:spacing w:line="240" w:lineRule="auto"/>
        <w:jc w:val="both"/>
      </w:pPr>
      <w:r>
        <w:t>Vypracoval : Ing. Urbanová</w:t>
      </w:r>
      <w:r w:rsidR="009C756D">
        <w:t>, JUDr. Čechová Pisarčíková</w:t>
      </w:r>
    </w:p>
    <w:tbl>
      <w:tblPr>
        <w:tblpPr w:leftFromText="141" w:rightFromText="141" w:vertAnchor="text" w:horzAnchor="margin" w:tblpXSpec="center" w:tblpY="-921"/>
        <w:tblW w:w="103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1"/>
        <w:gridCol w:w="1190"/>
        <w:gridCol w:w="1190"/>
        <w:gridCol w:w="1190"/>
        <w:gridCol w:w="1190"/>
        <w:gridCol w:w="1991"/>
      </w:tblGrid>
      <w:tr w:rsidR="00CA7464" w:rsidRPr="00CA7464" w:rsidTr="00CA7464">
        <w:trPr>
          <w:trHeight w:val="300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sk-SK"/>
              </w:rPr>
            </w:pPr>
            <w:r w:rsidRPr="00CA7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sk-SK"/>
              </w:rPr>
              <w:lastRenderedPageBreak/>
              <w:t xml:space="preserve">Príloha č.1 :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sk-SK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A7464" w:rsidRPr="00CA7464" w:rsidTr="00CA7464">
        <w:trPr>
          <w:trHeight w:val="300"/>
        </w:trPr>
        <w:tc>
          <w:tcPr>
            <w:tcW w:w="103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sk-SK"/>
              </w:rPr>
              <w:t>Prehľad výšky nájmu na odpustenie/ odklad splátok - počas obmedzenia prevádzky a s postupným uvoľnovaním obmedzení</w:t>
            </w:r>
          </w:p>
        </w:tc>
      </w:tr>
      <w:tr w:rsidR="00CA7464" w:rsidRPr="00CA7464" w:rsidTr="00CA7464">
        <w:trPr>
          <w:trHeight w:val="315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sk-SK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CCFFCC" w:fill="DDEBF7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Nájomné zmluvy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CCFFCC" w:fill="DDEBF7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apríl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CCFFCC" w:fill="DDEBF7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máj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CCFFCC" w:fill="DDEBF7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jún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Celkom</w:t>
            </w:r>
          </w:p>
        </w:tc>
        <w:tc>
          <w:tcPr>
            <w:tcW w:w="1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poznámka</w:t>
            </w: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CCFFCC" w:fill="DDEBF7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MŠ  Bauerova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CCFFCC" w:fill="DDEBF7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nájom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CCFFCC" w:fill="DDEBF7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nájom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CCFFCC" w:fill="DDEBF7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nájom</w:t>
            </w:r>
          </w:p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UNI, spol. s r.o.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Združenie priateľov a príbuzných Radosť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MARIETA PRO FITNES s.r.o.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308,33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308,33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308,33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924,99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otvorené od 03.06.2020</w:t>
            </w: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Občianske združenie PAUZIČKA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67,59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67,59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67,59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202,77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otvorené od 03.06.2020</w:t>
            </w: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JUMP s.r.o.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otvorené od 30.03.2020</w:t>
            </w: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Združenie pre ekológiu človeka a krainy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103,05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103,05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103,05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309,15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otvorené od 03.06.2020</w:t>
            </w: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MŠ Bauerova celkom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478,97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478,97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478,97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1 436,91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CCFFCC" w:fill="DDEBF7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Nájomné zmluvy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CCFFCC" w:fill="DDEBF7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apríl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CCFFCC" w:fill="DDEBF7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máj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CCFFCC" w:fill="DDEBF7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jún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Celkom</w:t>
            </w:r>
          </w:p>
        </w:tc>
        <w:tc>
          <w:tcPr>
            <w:tcW w:w="1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poznámka</w:t>
            </w: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CCFFCC" w:fill="DDEBF7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OC Cottbusská  č.36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CCFFCC" w:fill="DDEBF7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nájom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CCFFCC" w:fill="DDEBF7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nájom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CCFFCC" w:fill="DDEBF7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nájom</w:t>
            </w:r>
          </w:p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Slovenská pošta, a.s.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Mestská časť -KVP- užív. neb.priestoru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Peková Jana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Kandračová Renáta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93,30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93,30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93,30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279,90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otvorené od 03.06.2020</w:t>
            </w: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Opinová Monika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63,18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63,18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63,18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189,54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otvorené od 03.06.2020</w:t>
            </w: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Iveta Zacharová- KVETY ZEA YVETT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Zuzana Lušecká 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Ing. Ivan Harajda - EAST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Juraj Barla- Humno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OZ Lentilka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14,55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14,55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14,55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43,65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otvorené od 03.06.2020</w:t>
            </w: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Hudáček Ivan- Tenistar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92,00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92,00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92,00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276,00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otvorené od 03.06.2020</w:t>
            </w: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DEKORT s.r.o.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Magdaléna Vaneková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OC IV Cottbuská č.36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263,03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263,03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263,03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789,09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CCFFCC" w:fill="DDEBF7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Nájomné zmluvy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CCFFCC" w:fill="DDEBF7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apríl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CCFFCC" w:fill="DDEBF7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máj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CCFFCC" w:fill="DDEBF7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jún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Celkom</w:t>
            </w:r>
          </w:p>
        </w:tc>
        <w:tc>
          <w:tcPr>
            <w:tcW w:w="1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poznámka</w:t>
            </w: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CCFFCC" w:fill="DDEBF7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Miestny úrad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CCFFCC" w:fill="DDEBF7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nájom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CCFFCC" w:fill="DDEBF7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nájom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CCFFCC" w:fill="DDEBF7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nájom</w:t>
            </w:r>
          </w:p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Proffil s.r.o.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ToMis s.r.o.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288,21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288,21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otvorené od 22.4.2020</w:t>
            </w: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Martina Kimáková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Truhanová Miriam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Anna Gordiaková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HVJ s.r.o.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106,78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106,78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otvorené od 30.03.2020</w:t>
            </w: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HVJ s.r.o.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103,78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103,78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Jana Molnárová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Denisa Čižmárová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MIKRO s.r.o.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</w:p>
        </w:tc>
      </w:tr>
      <w:tr w:rsidR="00CA7464" w:rsidRPr="00CA7464" w:rsidTr="00CA7464">
        <w:trPr>
          <w:trHeight w:val="240"/>
        </w:trPr>
        <w:tc>
          <w:tcPr>
            <w:tcW w:w="3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Miestny úrad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498,77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498,77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</w:p>
        </w:tc>
      </w:tr>
      <w:tr w:rsidR="00CA7464" w:rsidRPr="00CA7464" w:rsidTr="00CA7464">
        <w:trPr>
          <w:trHeight w:val="315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A7464" w:rsidRPr="00CA7464" w:rsidTr="00CA7464">
        <w:trPr>
          <w:trHeight w:val="255"/>
        </w:trPr>
        <w:tc>
          <w:tcPr>
            <w:tcW w:w="35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CCFFCC" w:fill="BDD7EE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Nájomné zmluvy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CFFCC" w:fill="BDD7EE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apríl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CCFFCC" w:fill="BDD7EE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máj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CCFFCC" w:fill="BDD7EE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jún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DD7EE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Celkom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</w:tr>
      <w:tr w:rsidR="00CA7464" w:rsidRPr="00CA7464" w:rsidTr="00CA7464">
        <w:trPr>
          <w:trHeight w:val="255"/>
        </w:trPr>
        <w:tc>
          <w:tcPr>
            <w:tcW w:w="35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CCFFCC" w:fill="BDD7EE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CELKOM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CFFCC" w:fill="BDD7EE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nájom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CCFFCC" w:fill="BDD7EE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nájom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CCFFCC" w:fill="BDD7EE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nájom</w:t>
            </w:r>
          </w:p>
        </w:tc>
        <w:tc>
          <w:tcPr>
            <w:tcW w:w="1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</w:tr>
      <w:tr w:rsidR="00CA7464" w:rsidRPr="00CA7464" w:rsidTr="00CA7464">
        <w:trPr>
          <w:trHeight w:val="255"/>
        </w:trPr>
        <w:tc>
          <w:tcPr>
            <w:tcW w:w="3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MŠ Bauerova celkom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478,97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478,97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478,97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1 436,91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</w:p>
        </w:tc>
      </w:tr>
      <w:tr w:rsidR="00CA7464" w:rsidRPr="00CA7464" w:rsidTr="00CA7464">
        <w:trPr>
          <w:trHeight w:val="255"/>
        </w:trPr>
        <w:tc>
          <w:tcPr>
            <w:tcW w:w="35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OC IV Cottbuská č.36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263,03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263,03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263,03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789,09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</w:p>
        </w:tc>
      </w:tr>
      <w:tr w:rsidR="00CA7464" w:rsidRPr="00CA7464" w:rsidTr="00CA7464">
        <w:trPr>
          <w:trHeight w:val="255"/>
        </w:trPr>
        <w:tc>
          <w:tcPr>
            <w:tcW w:w="35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Miestny úrad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498,77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498,77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</w:p>
        </w:tc>
      </w:tr>
      <w:tr w:rsidR="00CA7464" w:rsidRPr="00CA7464" w:rsidTr="00CA7464">
        <w:trPr>
          <w:trHeight w:val="255"/>
        </w:trPr>
        <w:tc>
          <w:tcPr>
            <w:tcW w:w="35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Pozemky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sk-SK"/>
              </w:rPr>
            </w:pPr>
          </w:p>
        </w:tc>
      </w:tr>
      <w:tr w:rsidR="00CA7464" w:rsidRPr="00CA7464" w:rsidTr="00CA7464">
        <w:trPr>
          <w:trHeight w:val="255"/>
        </w:trPr>
        <w:tc>
          <w:tcPr>
            <w:tcW w:w="35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DD7EE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1 240,77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742,00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742,00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74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2 724,77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</w:tr>
      <w:tr w:rsidR="00CA7464" w:rsidRPr="00CA7464" w:rsidTr="00CA7464">
        <w:trPr>
          <w:trHeight w:val="300"/>
        </w:trPr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464" w:rsidRPr="00CA7464" w:rsidRDefault="00CA7464" w:rsidP="00CA7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CA7464" w:rsidRDefault="00CA7464" w:rsidP="005D3A1C">
      <w:pPr>
        <w:spacing w:line="240" w:lineRule="auto"/>
        <w:jc w:val="both"/>
      </w:pPr>
    </w:p>
    <w:p w:rsidR="00CA7464" w:rsidRDefault="00CA7464" w:rsidP="005D3A1C">
      <w:pPr>
        <w:spacing w:line="240" w:lineRule="auto"/>
        <w:jc w:val="both"/>
      </w:pPr>
    </w:p>
    <w:p w:rsidR="00CA7464" w:rsidRDefault="00CA7464" w:rsidP="005D3A1C">
      <w:pPr>
        <w:spacing w:line="240" w:lineRule="auto"/>
        <w:jc w:val="both"/>
      </w:pPr>
    </w:p>
    <w:p w:rsidR="005E40C5" w:rsidRPr="005E40C5" w:rsidRDefault="005E40C5" w:rsidP="00764941">
      <w:pPr>
        <w:spacing w:line="240" w:lineRule="auto"/>
        <w:jc w:val="both"/>
        <w:rPr>
          <w:b/>
          <w:bCs/>
        </w:rPr>
      </w:pPr>
    </w:p>
    <w:p w:rsidR="005E40C5" w:rsidRDefault="005E40C5" w:rsidP="00764941">
      <w:pPr>
        <w:spacing w:line="240" w:lineRule="auto"/>
        <w:jc w:val="both"/>
        <w:rPr>
          <w:b/>
          <w:bCs/>
          <w:u w:val="single"/>
        </w:rPr>
      </w:pPr>
    </w:p>
    <w:p w:rsidR="005E40C5" w:rsidRDefault="005E40C5" w:rsidP="00764941">
      <w:pPr>
        <w:spacing w:line="240" w:lineRule="auto"/>
        <w:jc w:val="both"/>
        <w:rPr>
          <w:b/>
          <w:bCs/>
          <w:u w:val="single"/>
        </w:rPr>
      </w:pPr>
    </w:p>
    <w:p w:rsidR="00030B00" w:rsidRPr="00030B00" w:rsidRDefault="00030B00" w:rsidP="00764941">
      <w:pPr>
        <w:spacing w:line="240" w:lineRule="auto"/>
        <w:jc w:val="both"/>
      </w:pPr>
    </w:p>
    <w:p w:rsidR="00EC3FBA" w:rsidRPr="00B561C8" w:rsidRDefault="00EC3FBA" w:rsidP="00764941">
      <w:pPr>
        <w:spacing w:line="240" w:lineRule="auto"/>
        <w:jc w:val="both"/>
        <w:rPr>
          <w:rFonts w:cstheme="minorHAnsi"/>
          <w:color w:val="000000"/>
          <w:shd w:val="clear" w:color="auto" w:fill="FFFFFF"/>
        </w:rPr>
      </w:pPr>
    </w:p>
    <w:p w:rsidR="00850D12" w:rsidRPr="00B561C8" w:rsidRDefault="00850D12" w:rsidP="00764941">
      <w:pPr>
        <w:spacing w:line="240" w:lineRule="auto"/>
        <w:jc w:val="both"/>
        <w:rPr>
          <w:rFonts w:cstheme="minorHAnsi"/>
          <w:color w:val="000000"/>
          <w:shd w:val="clear" w:color="auto" w:fill="FFFFFF"/>
        </w:rPr>
      </w:pPr>
    </w:p>
    <w:sectPr w:rsidR="00850D12" w:rsidRPr="00B561C8" w:rsidSect="009C756D">
      <w:pgSz w:w="11906" w:h="16838" w:code="9"/>
      <w:pgMar w:top="1418" w:right="1418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eXGyreBonum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640C6"/>
    <w:multiLevelType w:val="hybridMultilevel"/>
    <w:tmpl w:val="7208263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A5FD8"/>
    <w:multiLevelType w:val="hybridMultilevel"/>
    <w:tmpl w:val="7C4287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657F7"/>
    <w:multiLevelType w:val="hybridMultilevel"/>
    <w:tmpl w:val="F4C26A6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1E2468D"/>
    <w:multiLevelType w:val="hybridMultilevel"/>
    <w:tmpl w:val="654699F2"/>
    <w:lvl w:ilvl="0" w:tplc="A45A80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6014E00"/>
    <w:multiLevelType w:val="hybridMultilevel"/>
    <w:tmpl w:val="17266762"/>
    <w:lvl w:ilvl="0" w:tplc="07520E62">
      <w:start w:val="3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CB057B"/>
    <w:multiLevelType w:val="hybridMultilevel"/>
    <w:tmpl w:val="439E6CBE"/>
    <w:lvl w:ilvl="0" w:tplc="1FE033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7AB5AC3"/>
    <w:multiLevelType w:val="hybridMultilevel"/>
    <w:tmpl w:val="7C4287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35508"/>
    <w:multiLevelType w:val="hybridMultilevel"/>
    <w:tmpl w:val="D9EA951C"/>
    <w:lvl w:ilvl="0" w:tplc="127A54D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D66E65"/>
    <w:multiLevelType w:val="hybridMultilevel"/>
    <w:tmpl w:val="E9087A6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26628A"/>
    <w:multiLevelType w:val="hybridMultilevel"/>
    <w:tmpl w:val="7C4287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8"/>
  </w:num>
  <w:num w:numId="7">
    <w:abstractNumId w:val="5"/>
  </w:num>
  <w:num w:numId="8">
    <w:abstractNumId w:val="9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156"/>
    <w:rsid w:val="00022112"/>
    <w:rsid w:val="00030B00"/>
    <w:rsid w:val="00040940"/>
    <w:rsid w:val="000A6816"/>
    <w:rsid w:val="000B2A5F"/>
    <w:rsid w:val="000B4B19"/>
    <w:rsid w:val="000D30CD"/>
    <w:rsid w:val="001132DE"/>
    <w:rsid w:val="0011719A"/>
    <w:rsid w:val="001E10D3"/>
    <w:rsid w:val="0022106D"/>
    <w:rsid w:val="00236C92"/>
    <w:rsid w:val="00244FDA"/>
    <w:rsid w:val="00250243"/>
    <w:rsid w:val="002F5993"/>
    <w:rsid w:val="003566EB"/>
    <w:rsid w:val="00383F45"/>
    <w:rsid w:val="00386825"/>
    <w:rsid w:val="00390E5F"/>
    <w:rsid w:val="003A1EF7"/>
    <w:rsid w:val="00437987"/>
    <w:rsid w:val="0044133A"/>
    <w:rsid w:val="004541AC"/>
    <w:rsid w:val="00495637"/>
    <w:rsid w:val="004A329E"/>
    <w:rsid w:val="004D7FE6"/>
    <w:rsid w:val="004F048E"/>
    <w:rsid w:val="005128AF"/>
    <w:rsid w:val="0051452D"/>
    <w:rsid w:val="00514E7C"/>
    <w:rsid w:val="005508E0"/>
    <w:rsid w:val="00557AC8"/>
    <w:rsid w:val="00560854"/>
    <w:rsid w:val="00573318"/>
    <w:rsid w:val="005D2DF6"/>
    <w:rsid w:val="005D3A1C"/>
    <w:rsid w:val="005E40C5"/>
    <w:rsid w:val="0060096C"/>
    <w:rsid w:val="0060515D"/>
    <w:rsid w:val="00625356"/>
    <w:rsid w:val="006261F2"/>
    <w:rsid w:val="00636A23"/>
    <w:rsid w:val="00646478"/>
    <w:rsid w:val="006D323E"/>
    <w:rsid w:val="006D4657"/>
    <w:rsid w:val="0072398A"/>
    <w:rsid w:val="00741577"/>
    <w:rsid w:val="00764941"/>
    <w:rsid w:val="00770437"/>
    <w:rsid w:val="00780BC2"/>
    <w:rsid w:val="007C67D6"/>
    <w:rsid w:val="00816965"/>
    <w:rsid w:val="008228B0"/>
    <w:rsid w:val="00850D12"/>
    <w:rsid w:val="00873F6D"/>
    <w:rsid w:val="00876F52"/>
    <w:rsid w:val="008B7C0D"/>
    <w:rsid w:val="00910103"/>
    <w:rsid w:val="00911B71"/>
    <w:rsid w:val="00947DD8"/>
    <w:rsid w:val="00980648"/>
    <w:rsid w:val="00987A2B"/>
    <w:rsid w:val="0099275E"/>
    <w:rsid w:val="00996B48"/>
    <w:rsid w:val="009C7086"/>
    <w:rsid w:val="009C756D"/>
    <w:rsid w:val="009F4BB6"/>
    <w:rsid w:val="009F5C28"/>
    <w:rsid w:val="009F78B7"/>
    <w:rsid w:val="00A001DC"/>
    <w:rsid w:val="00A06021"/>
    <w:rsid w:val="00A52947"/>
    <w:rsid w:val="00A54816"/>
    <w:rsid w:val="00A75F84"/>
    <w:rsid w:val="00A91412"/>
    <w:rsid w:val="00A916DC"/>
    <w:rsid w:val="00AB7A16"/>
    <w:rsid w:val="00B14E5D"/>
    <w:rsid w:val="00B36648"/>
    <w:rsid w:val="00B42DB3"/>
    <w:rsid w:val="00B47F6B"/>
    <w:rsid w:val="00B52C30"/>
    <w:rsid w:val="00B538E3"/>
    <w:rsid w:val="00B561C8"/>
    <w:rsid w:val="00B60A87"/>
    <w:rsid w:val="00BE0BFE"/>
    <w:rsid w:val="00BF3E54"/>
    <w:rsid w:val="00C066EB"/>
    <w:rsid w:val="00C30691"/>
    <w:rsid w:val="00C638DF"/>
    <w:rsid w:val="00CA5D39"/>
    <w:rsid w:val="00CA7464"/>
    <w:rsid w:val="00CB6295"/>
    <w:rsid w:val="00D13156"/>
    <w:rsid w:val="00DA5577"/>
    <w:rsid w:val="00DD31F5"/>
    <w:rsid w:val="00E561CF"/>
    <w:rsid w:val="00E56393"/>
    <w:rsid w:val="00E809B8"/>
    <w:rsid w:val="00EB21F0"/>
    <w:rsid w:val="00EC3FBA"/>
    <w:rsid w:val="00F50B23"/>
    <w:rsid w:val="00F80BB1"/>
    <w:rsid w:val="00FB3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2D5D0"/>
  <w15:docId w15:val="{7832C0EC-9A97-46FC-9A1F-D26213212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40940"/>
  </w:style>
  <w:style w:type="paragraph" w:styleId="Nadpis1">
    <w:name w:val="heading 1"/>
    <w:basedOn w:val="Normlny"/>
    <w:next w:val="Normlny"/>
    <w:link w:val="Nadpis1Char"/>
    <w:uiPriority w:val="9"/>
    <w:qFormat/>
    <w:rsid w:val="00D131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D131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131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D1315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ekzoznamu">
    <w:name w:val="List Paragraph"/>
    <w:basedOn w:val="Normlny"/>
    <w:uiPriority w:val="34"/>
    <w:qFormat/>
    <w:rsid w:val="00B366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5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1446</Words>
  <Characters>8245</Characters>
  <Application>Microsoft Office Word</Application>
  <DocSecurity>0</DocSecurity>
  <Lines>68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</dc:creator>
  <cp:keywords/>
  <dc:description/>
  <cp:lastModifiedBy>Lenka Čechová Pisarčíková</cp:lastModifiedBy>
  <cp:revision>6</cp:revision>
  <cp:lastPrinted>2020-07-02T07:47:00Z</cp:lastPrinted>
  <dcterms:created xsi:type="dcterms:W3CDTF">2020-07-02T12:38:00Z</dcterms:created>
  <dcterms:modified xsi:type="dcterms:W3CDTF">2020-07-02T13:21:00Z</dcterms:modified>
</cp:coreProperties>
</file>