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33F33" w14:textId="77777777" w:rsidR="00392271" w:rsidRDefault="008E0EAF" w:rsidP="0052550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4FB44312" w14:textId="4657346E" w:rsidR="001F391A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>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úradnej tabuli Mestskej časti Košice – Sídlisko KVP dňa ...</w:t>
      </w:r>
      <w:r w:rsidRPr="00940C2F">
        <w:rPr>
          <w:i/>
          <w:sz w:val="22"/>
          <w:szCs w:val="22"/>
        </w:rPr>
        <w:t>.....</w:t>
      </w:r>
      <w:r w:rsidR="00525505" w:rsidRPr="00940C2F">
        <w:rPr>
          <w:i/>
          <w:sz w:val="22"/>
          <w:szCs w:val="22"/>
        </w:rPr>
        <w:t>...................</w:t>
      </w:r>
    </w:p>
    <w:p w14:paraId="517DD8E3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63F66404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7E67C856" w14:textId="77777777" w:rsidR="00525505" w:rsidRPr="00940C2F" w:rsidRDefault="00525505" w:rsidP="00525505">
      <w:pPr>
        <w:rPr>
          <w:i/>
          <w:sz w:val="22"/>
          <w:szCs w:val="22"/>
        </w:rPr>
      </w:pPr>
    </w:p>
    <w:p w14:paraId="6E7D981B" w14:textId="77777777" w:rsidR="00525505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 xml:space="preserve"> 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webovom sídle Mestskej časti Košice – Sídlisko KVP dňa .....</w:t>
      </w:r>
      <w:r w:rsidRPr="00940C2F">
        <w:rPr>
          <w:i/>
          <w:sz w:val="22"/>
          <w:szCs w:val="22"/>
        </w:rPr>
        <w:t>...</w:t>
      </w:r>
      <w:r w:rsidR="00525505" w:rsidRPr="00940C2F">
        <w:rPr>
          <w:i/>
          <w:sz w:val="22"/>
          <w:szCs w:val="22"/>
        </w:rPr>
        <w:t>.................</w:t>
      </w:r>
    </w:p>
    <w:p w14:paraId="6341303A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56E41AFA" w14:textId="77777777" w:rsidR="00FE6769" w:rsidRPr="00940C2F" w:rsidRDefault="00525505" w:rsidP="00940C2F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07EBD6F8" w14:textId="77777777" w:rsidR="00940C2F" w:rsidRPr="00940C2F" w:rsidRDefault="00940C2F" w:rsidP="00D03E4B">
      <w:pPr>
        <w:jc w:val="center"/>
        <w:rPr>
          <w:b/>
          <w:i/>
          <w:sz w:val="22"/>
          <w:szCs w:val="22"/>
          <w:u w:val="single"/>
        </w:rPr>
      </w:pPr>
    </w:p>
    <w:p w14:paraId="6B91758B" w14:textId="77777777" w:rsidR="00392271" w:rsidRDefault="00392271" w:rsidP="00D03E4B">
      <w:pPr>
        <w:jc w:val="center"/>
        <w:rPr>
          <w:b/>
          <w:i/>
          <w:sz w:val="36"/>
          <w:u w:val="single"/>
        </w:rPr>
      </w:pPr>
    </w:p>
    <w:p w14:paraId="7DA29C04" w14:textId="6B5D0B90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624840EF" w14:textId="77777777" w:rsidR="00E35D70" w:rsidRDefault="00E35D70" w:rsidP="00013862">
      <w:pPr>
        <w:rPr>
          <w:i/>
          <w:sz w:val="24"/>
        </w:rPr>
      </w:pPr>
    </w:p>
    <w:p w14:paraId="08EFF7DB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B21B1C" w14:textId="0B733E6A" w:rsidR="00940C2F" w:rsidRDefault="00A47C81" w:rsidP="00DE3EEE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DE3EEE">
        <w:rPr>
          <w:i/>
          <w:sz w:val="24"/>
        </w:rPr>
        <w:t>26. august 2020</w:t>
      </w:r>
    </w:p>
    <w:p w14:paraId="5F2E3023" w14:textId="77777777" w:rsidR="00DE3EEE" w:rsidRDefault="00DE3EEE" w:rsidP="00DE3EEE">
      <w:pPr>
        <w:tabs>
          <w:tab w:val="left" w:pos="9355"/>
        </w:tabs>
        <w:ind w:left="4956" w:right="-1" w:firstLine="708"/>
        <w:jc w:val="center"/>
        <w:rPr>
          <w:b/>
          <w:i/>
          <w:sz w:val="40"/>
        </w:rPr>
      </w:pPr>
    </w:p>
    <w:p w14:paraId="18C6C4AF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1C743A4E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31ED75D0" w14:textId="77777777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14:paraId="7DCD7E3B" w14:textId="77777777"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4F709D30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2E4B08BD" w14:textId="0D3C306C" w:rsidR="00E35D70" w:rsidRPr="00E063B6" w:rsidRDefault="00AA7B85" w:rsidP="00D03E4B">
      <w:pPr>
        <w:jc w:val="center"/>
        <w:rPr>
          <w:i/>
          <w:sz w:val="24"/>
        </w:rPr>
      </w:pPr>
      <w:r>
        <w:rPr>
          <w:b/>
          <w:sz w:val="24"/>
        </w:rPr>
        <w:t>XV</w:t>
      </w:r>
      <w:r w:rsidR="00DE3EEE">
        <w:rPr>
          <w:b/>
          <w:sz w:val="24"/>
        </w:rPr>
        <w:t>I</w:t>
      </w:r>
      <w:r w:rsidR="007F71C3"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14:paraId="0F9B0D62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A5D3075" w14:textId="47D6233C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AA7B85">
        <w:rPr>
          <w:b/>
          <w:sz w:val="24"/>
          <w:szCs w:val="24"/>
        </w:rPr>
        <w:t>1</w:t>
      </w:r>
      <w:r w:rsidR="00DE3EEE">
        <w:rPr>
          <w:b/>
          <w:sz w:val="24"/>
          <w:szCs w:val="24"/>
        </w:rPr>
        <w:t>0</w:t>
      </w:r>
      <w:r w:rsidR="00381EBF" w:rsidRPr="009F0C29">
        <w:rPr>
          <w:b/>
          <w:sz w:val="24"/>
          <w:szCs w:val="24"/>
        </w:rPr>
        <w:t>.</w:t>
      </w:r>
      <w:r w:rsidR="00321FDB">
        <w:rPr>
          <w:b/>
          <w:sz w:val="24"/>
          <w:szCs w:val="24"/>
        </w:rPr>
        <w:t xml:space="preserve"> </w:t>
      </w:r>
      <w:r w:rsidR="00DE4831" w:rsidRPr="009F0C29">
        <w:rPr>
          <w:b/>
          <w:sz w:val="24"/>
          <w:szCs w:val="24"/>
        </w:rPr>
        <w:t>0</w:t>
      </w:r>
      <w:r w:rsidR="00DE3EEE">
        <w:rPr>
          <w:b/>
          <w:sz w:val="24"/>
          <w:szCs w:val="24"/>
        </w:rPr>
        <w:t>9</w:t>
      </w:r>
      <w:r w:rsidRPr="009F0C29">
        <w:rPr>
          <w:b/>
          <w:sz w:val="24"/>
          <w:szCs w:val="24"/>
        </w:rPr>
        <w:t>.</w:t>
      </w:r>
      <w:r w:rsidR="00321FDB">
        <w:rPr>
          <w:b/>
          <w:sz w:val="24"/>
          <w:szCs w:val="24"/>
        </w:rPr>
        <w:t xml:space="preserve"> 2020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AA7B85">
        <w:rPr>
          <w:b/>
          <w:bCs/>
          <w:sz w:val="24"/>
          <w:szCs w:val="24"/>
          <w:u w:val="single"/>
        </w:rPr>
        <w:t>(</w:t>
      </w:r>
      <w:r w:rsidR="00AA7B85" w:rsidRPr="00AA7B85">
        <w:rPr>
          <w:b/>
          <w:bCs/>
          <w:sz w:val="24"/>
          <w:szCs w:val="24"/>
          <w:u w:val="single"/>
        </w:rPr>
        <w:t>štvrtok</w:t>
      </w:r>
      <w:r w:rsidR="009F0C29" w:rsidRPr="00AA7B85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437BD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14:paraId="7418D9C2" w14:textId="77777777" w:rsidR="00940C2F" w:rsidRPr="009F0C29" w:rsidRDefault="00940C2F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7866DED6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6F33D8">
        <w:rPr>
          <w:b/>
          <w:sz w:val="24"/>
          <w:szCs w:val="24"/>
        </w:rPr>
        <w:t xml:space="preserve"> 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1D7F9F38" w14:textId="77777777" w:rsidR="00740EB4" w:rsidRPr="009F0C29" w:rsidRDefault="006F33D8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58221E" w:rsidRPr="009F0C29">
        <w:rPr>
          <w:sz w:val="24"/>
          <w:szCs w:val="24"/>
        </w:rPr>
        <w:t>1. O</w:t>
      </w:r>
      <w:r w:rsidR="00740EB4" w:rsidRPr="009F0C29">
        <w:rPr>
          <w:sz w:val="24"/>
          <w:szCs w:val="24"/>
        </w:rPr>
        <w:t>tvorenie</w:t>
      </w:r>
    </w:p>
    <w:p w14:paraId="440BFB57" w14:textId="77777777" w:rsidR="00740EB4" w:rsidRPr="009F0C29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</w:t>
      </w:r>
      <w:r w:rsidR="006F33D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  </w:t>
      </w:r>
      <w:r w:rsidR="002E543F" w:rsidRPr="009F0C29">
        <w:rPr>
          <w:sz w:val="24"/>
          <w:szCs w:val="24"/>
        </w:rPr>
        <w:t>a</w:t>
      </w:r>
      <w:r w:rsidR="009F0C29">
        <w:rPr>
          <w:sz w:val="24"/>
          <w:szCs w:val="24"/>
        </w:rPr>
        <w:t>)</w:t>
      </w:r>
      <w:r w:rsidR="0058221E" w:rsidRPr="009F0C29">
        <w:rPr>
          <w:sz w:val="24"/>
          <w:szCs w:val="24"/>
        </w:rPr>
        <w:t xml:space="preserve"> </w:t>
      </w:r>
      <w:r w:rsidR="00740EB4" w:rsidRPr="009F0C29">
        <w:rPr>
          <w:sz w:val="24"/>
          <w:szCs w:val="24"/>
        </w:rPr>
        <w:t xml:space="preserve">Schválenie programu rokovania </w:t>
      </w:r>
      <w:r w:rsidR="001A55D4" w:rsidRPr="009F0C29">
        <w:rPr>
          <w:sz w:val="24"/>
          <w:szCs w:val="24"/>
        </w:rPr>
        <w:t xml:space="preserve">  </w:t>
      </w:r>
    </w:p>
    <w:p w14:paraId="1AB603D6" w14:textId="77777777" w:rsidR="000D11A2" w:rsidRPr="009F0C29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 xml:space="preserve">  </w:t>
      </w:r>
      <w:r w:rsidR="006F33D8">
        <w:rPr>
          <w:sz w:val="24"/>
          <w:szCs w:val="24"/>
          <w:lang w:val="sk-SK"/>
        </w:rPr>
        <w:t xml:space="preserve"> </w:t>
      </w:r>
      <w:r w:rsidRPr="009F0C29">
        <w:rPr>
          <w:sz w:val="24"/>
          <w:szCs w:val="24"/>
          <w:lang w:val="sk-SK"/>
        </w:rPr>
        <w:t xml:space="preserve">   </w:t>
      </w:r>
      <w:r w:rsidR="002E543F" w:rsidRPr="009F0C29">
        <w:rPr>
          <w:sz w:val="24"/>
          <w:szCs w:val="24"/>
          <w:lang w:val="sk-SK"/>
        </w:rPr>
        <w:t>b</w:t>
      </w:r>
      <w:r w:rsidR="009F0C29">
        <w:rPr>
          <w:sz w:val="24"/>
          <w:szCs w:val="24"/>
          <w:lang w:val="sk-SK"/>
        </w:rPr>
        <w:t>)</w:t>
      </w:r>
      <w:r w:rsidRPr="009F0C29">
        <w:rPr>
          <w:sz w:val="24"/>
          <w:szCs w:val="24"/>
          <w:lang w:val="sk-SK"/>
        </w:rPr>
        <w:t xml:space="preserve"> Voľba návrhovej komisie</w:t>
      </w:r>
    </w:p>
    <w:p w14:paraId="53BDEA4E" w14:textId="77777777" w:rsidR="00740EB4" w:rsidRPr="009F0C29" w:rsidRDefault="006F33D8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9F0C29">
        <w:rPr>
          <w:sz w:val="24"/>
          <w:szCs w:val="24"/>
          <w:lang w:val="sk-SK"/>
        </w:rPr>
        <w:t>c</w:t>
      </w:r>
      <w:r w:rsidR="009F0C29">
        <w:rPr>
          <w:sz w:val="24"/>
          <w:szCs w:val="24"/>
          <w:lang w:val="sk-SK"/>
        </w:rPr>
        <w:t xml:space="preserve">) </w:t>
      </w:r>
      <w:r w:rsidR="000D11A2" w:rsidRPr="009F0C29">
        <w:rPr>
          <w:sz w:val="24"/>
          <w:szCs w:val="24"/>
          <w:lang w:val="sk-SK"/>
        </w:rPr>
        <w:t xml:space="preserve"> U</w:t>
      </w:r>
      <w:r w:rsidR="00740EB4" w:rsidRPr="009F0C29">
        <w:rPr>
          <w:sz w:val="24"/>
          <w:szCs w:val="24"/>
          <w:lang w:val="sk-SK"/>
        </w:rPr>
        <w:t>rčenie overovateľov zápisnice</w:t>
      </w:r>
    </w:p>
    <w:p w14:paraId="0A506DA9" w14:textId="22F1730E" w:rsidR="00644C0B" w:rsidRPr="00644C0B" w:rsidRDefault="00644C0B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lang w:val="sk-SK"/>
        </w:rPr>
      </w:pPr>
      <w:r w:rsidRPr="00644C0B">
        <w:rPr>
          <w:sz w:val="24"/>
          <w:lang w:val="sk-SK"/>
        </w:rPr>
        <w:t>2.  Slovo pre verejnosť</w:t>
      </w:r>
      <w:r w:rsidR="00EE2EFF">
        <w:rPr>
          <w:sz w:val="24"/>
          <w:lang w:val="sk-SK"/>
        </w:rPr>
        <w:tab/>
      </w:r>
      <w:r w:rsidR="00EE2EFF">
        <w:rPr>
          <w:sz w:val="24"/>
          <w:lang w:val="sk-SK"/>
        </w:rPr>
        <w:tab/>
      </w:r>
      <w:r w:rsidR="00EE2EFF">
        <w:rPr>
          <w:sz w:val="24"/>
          <w:lang w:val="sk-SK"/>
        </w:rPr>
        <w:tab/>
        <w:t xml:space="preserve"> 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605EF4EC" w14:textId="1AB368D3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16"/>
          <w:szCs w:val="16"/>
        </w:rPr>
      </w:pPr>
      <w:r w:rsidRPr="00644C0B">
        <w:rPr>
          <w:sz w:val="24"/>
          <w:szCs w:val="24"/>
        </w:rPr>
        <w:t>3.  Správa  Obvodného oddelenia P</w:t>
      </w:r>
      <w:r>
        <w:rPr>
          <w:sz w:val="24"/>
          <w:szCs w:val="24"/>
        </w:rPr>
        <w:t xml:space="preserve">Z </w:t>
      </w:r>
      <w:r w:rsidRPr="00644C0B">
        <w:rPr>
          <w:sz w:val="24"/>
          <w:szCs w:val="24"/>
        </w:rPr>
        <w:t>Košice-</w:t>
      </w:r>
      <w:proofErr w:type="spellStart"/>
      <w:r w:rsidRPr="00644C0B">
        <w:rPr>
          <w:sz w:val="24"/>
          <w:szCs w:val="24"/>
        </w:rPr>
        <w:t>Sídl</w:t>
      </w:r>
      <w:proofErr w:type="spellEnd"/>
      <w:r>
        <w:rPr>
          <w:sz w:val="24"/>
          <w:szCs w:val="24"/>
        </w:rPr>
        <w:t xml:space="preserve">. </w:t>
      </w:r>
      <w:r w:rsidRPr="00644C0B">
        <w:rPr>
          <w:sz w:val="24"/>
          <w:szCs w:val="24"/>
        </w:rPr>
        <w:t xml:space="preserve">KVP o bezpečnostnej </w:t>
      </w:r>
      <w:r>
        <w:rPr>
          <w:sz w:val="24"/>
          <w:szCs w:val="24"/>
        </w:rPr>
        <w:t xml:space="preserve">    </w:t>
      </w:r>
      <w:r w:rsidR="00693832">
        <w:rPr>
          <w:sz w:val="24"/>
          <w:szCs w:val="24"/>
        </w:rPr>
        <w:t xml:space="preserve"> </w:t>
      </w:r>
      <w:r>
        <w:rPr>
          <w:sz w:val="16"/>
          <w:szCs w:val="16"/>
        </w:rPr>
        <w:t>Ing.  Matoušek</w:t>
      </w:r>
      <w:r>
        <w:rPr>
          <w:sz w:val="24"/>
          <w:szCs w:val="24"/>
        </w:rPr>
        <w:t xml:space="preserve">  </w:t>
      </w:r>
      <w:r w:rsidRPr="00644C0B">
        <w:rPr>
          <w:sz w:val="16"/>
          <w:szCs w:val="16"/>
        </w:rPr>
        <w:t xml:space="preserve">Mgr. </w:t>
      </w:r>
      <w:proofErr w:type="spellStart"/>
      <w:r w:rsidRPr="00644C0B">
        <w:rPr>
          <w:sz w:val="16"/>
          <w:szCs w:val="16"/>
        </w:rPr>
        <w:t>Kumičak</w:t>
      </w:r>
      <w:proofErr w:type="spellEnd"/>
    </w:p>
    <w:p w14:paraId="41B3C038" w14:textId="28CFAA1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s</w:t>
      </w:r>
      <w:r w:rsidRPr="00644C0B">
        <w:rPr>
          <w:sz w:val="24"/>
          <w:szCs w:val="24"/>
        </w:rPr>
        <w:t>ituácii</w:t>
      </w:r>
      <w:r>
        <w:rPr>
          <w:sz w:val="24"/>
          <w:szCs w:val="24"/>
        </w:rPr>
        <w:t xml:space="preserve"> na</w:t>
      </w:r>
      <w:r w:rsidRPr="00644C0B">
        <w:rPr>
          <w:sz w:val="24"/>
          <w:szCs w:val="24"/>
        </w:rPr>
        <w:t xml:space="preserve"> sídlisku KVP za obdobie od 01.01.2020 do 30.06.2020 </w:t>
      </w:r>
      <w:r w:rsidRPr="00644C0B">
        <w:rPr>
          <w:bCs/>
          <w:sz w:val="24"/>
          <w:szCs w:val="24"/>
        </w:rPr>
        <w:t xml:space="preserve">      </w:t>
      </w:r>
    </w:p>
    <w:p w14:paraId="3C1CB658" w14:textId="6EE29E5A" w:rsid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bCs/>
          <w:sz w:val="24"/>
          <w:szCs w:val="24"/>
        </w:rPr>
        <w:t xml:space="preserve">4. </w:t>
      </w:r>
      <w:r>
        <w:rPr>
          <w:bCs/>
          <w:sz w:val="24"/>
          <w:szCs w:val="24"/>
        </w:rPr>
        <w:t xml:space="preserve"> </w:t>
      </w:r>
      <w:r w:rsidRPr="00644C0B">
        <w:rPr>
          <w:bCs/>
          <w:sz w:val="24"/>
          <w:szCs w:val="24"/>
        </w:rPr>
        <w:t xml:space="preserve">Správa Mestskej polície Košice-stanice KVP </w:t>
      </w:r>
      <w:r w:rsidRPr="00644C0B">
        <w:rPr>
          <w:sz w:val="24"/>
          <w:szCs w:val="24"/>
        </w:rPr>
        <w:t>o</w:t>
      </w:r>
      <w:r w:rsidR="00EE2EFF">
        <w:rPr>
          <w:sz w:val="24"/>
          <w:szCs w:val="24"/>
        </w:rPr>
        <w:t> </w:t>
      </w:r>
      <w:r w:rsidRPr="00644C0B">
        <w:rPr>
          <w:sz w:val="24"/>
          <w:szCs w:val="24"/>
        </w:rPr>
        <w:t>bezpečnostnej</w:t>
      </w:r>
      <w:r w:rsidR="00EE2EFF">
        <w:rPr>
          <w:sz w:val="24"/>
          <w:szCs w:val="24"/>
        </w:rPr>
        <w:tab/>
        <w:t xml:space="preserve">        </w:t>
      </w:r>
      <w:r>
        <w:rPr>
          <w:sz w:val="16"/>
          <w:szCs w:val="16"/>
        </w:rPr>
        <w:t>Ing. Matoušek</w:t>
      </w:r>
      <w:r>
        <w:rPr>
          <w:sz w:val="24"/>
          <w:szCs w:val="24"/>
        </w:rPr>
        <w:t xml:space="preserve">   </w:t>
      </w:r>
      <w:r w:rsidRPr="00644C0B">
        <w:rPr>
          <w:sz w:val="16"/>
          <w:szCs w:val="16"/>
        </w:rPr>
        <w:t>Ing. Papp</w:t>
      </w:r>
    </w:p>
    <w:p w14:paraId="21FB589B" w14:textId="4C2F049E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44C0B">
        <w:rPr>
          <w:sz w:val="24"/>
          <w:szCs w:val="24"/>
        </w:rPr>
        <w:t>situácii na sídlisku KVP za obdobie od 01.01.2020 do 30.06.2020</w:t>
      </w:r>
      <w:r w:rsidR="00473749">
        <w:rPr>
          <w:sz w:val="24"/>
          <w:szCs w:val="24"/>
        </w:rPr>
        <w:t xml:space="preserve">           </w:t>
      </w:r>
      <w:r>
        <w:rPr>
          <w:sz w:val="16"/>
          <w:szCs w:val="16"/>
        </w:rPr>
        <w:t>Ing. Matoušek</w:t>
      </w:r>
    </w:p>
    <w:p w14:paraId="51446DB9" w14:textId="383E8BA7" w:rsidR="00644C0B" w:rsidRDefault="00644C0B" w:rsidP="00644C0B">
      <w:pPr>
        <w:tabs>
          <w:tab w:val="left" w:pos="567"/>
          <w:tab w:val="left" w:pos="7938"/>
        </w:tabs>
        <w:ind w:left="283" w:right="-284" w:hanging="283"/>
        <w:rPr>
          <w:sz w:val="24"/>
        </w:rPr>
      </w:pPr>
      <w:r w:rsidRPr="00644C0B">
        <w:rPr>
          <w:sz w:val="24"/>
          <w:szCs w:val="24"/>
        </w:rPr>
        <w:t xml:space="preserve">5.  Kontrola plnenia uznesení  </w:t>
      </w:r>
      <w:r w:rsidRPr="00644C0B">
        <w:rPr>
          <w:bCs/>
          <w:sz w:val="24"/>
          <w:szCs w:val="24"/>
        </w:rPr>
        <w:t xml:space="preserve">         </w:t>
      </w:r>
      <w:r w:rsidRPr="00644C0B">
        <w:rPr>
          <w:sz w:val="24"/>
          <w:szCs w:val="24"/>
        </w:rPr>
        <w:t xml:space="preserve">                                                                      </w:t>
      </w:r>
      <w:r w:rsidR="006F33D8">
        <w:rPr>
          <w:sz w:val="24"/>
        </w:rPr>
        <w:t xml:space="preserve"> </w:t>
      </w:r>
    </w:p>
    <w:p w14:paraId="64A10048" w14:textId="6684F6BD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644C0B">
        <w:rPr>
          <w:sz w:val="24"/>
          <w:lang w:val="sk-SK"/>
        </w:rPr>
        <w:t xml:space="preserve">6.  Informatívna správa o zrealizovaných komisiách pre výberové konania </w:t>
      </w:r>
      <w:r>
        <w:rPr>
          <w:sz w:val="24"/>
          <w:lang w:val="sk-SK"/>
        </w:rPr>
        <w:t xml:space="preserve">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5D881541" w14:textId="5C01943A" w:rsidR="00835E07" w:rsidRPr="00644C0B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lang w:val="sk-SK"/>
        </w:rPr>
      </w:pPr>
      <w:r>
        <w:rPr>
          <w:sz w:val="24"/>
          <w:lang w:val="sk-SK"/>
        </w:rPr>
        <w:t xml:space="preserve">     </w:t>
      </w:r>
      <w:r w:rsidRPr="00644C0B">
        <w:rPr>
          <w:sz w:val="24"/>
          <w:lang w:val="sk-SK"/>
        </w:rPr>
        <w:t>za obdobie od</w:t>
      </w:r>
      <w:r>
        <w:rPr>
          <w:sz w:val="24"/>
          <w:lang w:val="sk-SK"/>
        </w:rPr>
        <w:t xml:space="preserve">  </w:t>
      </w:r>
      <w:r w:rsidRPr="00644C0B">
        <w:rPr>
          <w:sz w:val="24"/>
          <w:lang w:val="sk-SK"/>
        </w:rPr>
        <w:t xml:space="preserve">01.07.2020 do 31.08.2020 </w:t>
      </w:r>
    </w:p>
    <w:p w14:paraId="0CBD3E11" w14:textId="7AF275E4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7.  a)  Správa o činnosti kontrolóra Mestskej časti Košice-Sídlisko KVP </w:t>
      </w:r>
      <w:r>
        <w:rPr>
          <w:bCs/>
          <w:sz w:val="24"/>
          <w:szCs w:val="24"/>
          <w:lang w:val="sk-SK"/>
        </w:rPr>
        <w:t xml:space="preserve">      </w:t>
      </w:r>
      <w:r>
        <w:rPr>
          <w:sz w:val="16"/>
          <w:szCs w:val="16"/>
          <w:lang w:val="sk-SK"/>
        </w:rPr>
        <w:t>Ing. Takáč, PhD.</w:t>
      </w:r>
    </w:p>
    <w:p w14:paraId="48A445F0" w14:textId="29D61E4B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 </w:t>
      </w:r>
      <w:r w:rsidRPr="00644C0B">
        <w:rPr>
          <w:bCs/>
          <w:sz w:val="24"/>
          <w:szCs w:val="24"/>
          <w:lang w:val="sk-SK"/>
        </w:rPr>
        <w:t>– kontrola č. 5/2020</w:t>
      </w:r>
    </w:p>
    <w:p w14:paraId="500C582C" w14:textId="4B63390D" w:rsidR="00835E07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b) </w:t>
      </w:r>
      <w:r>
        <w:rPr>
          <w:bCs/>
          <w:sz w:val="24"/>
          <w:szCs w:val="24"/>
          <w:lang w:val="sk-SK"/>
        </w:rPr>
        <w:t xml:space="preserve"> </w:t>
      </w:r>
      <w:r w:rsidRPr="00644C0B">
        <w:rPr>
          <w:bCs/>
          <w:sz w:val="24"/>
          <w:szCs w:val="24"/>
          <w:lang w:val="sk-SK"/>
        </w:rPr>
        <w:t xml:space="preserve">Správa o činnosti kontrolóra Mestskej časti Košice-Sídlisko KVP </w:t>
      </w:r>
      <w:r>
        <w:rPr>
          <w:bCs/>
          <w:sz w:val="24"/>
          <w:szCs w:val="24"/>
          <w:lang w:val="sk-SK"/>
        </w:rPr>
        <w:t xml:space="preserve">      </w:t>
      </w:r>
      <w:r>
        <w:rPr>
          <w:sz w:val="16"/>
          <w:szCs w:val="16"/>
          <w:lang w:val="sk-SK"/>
        </w:rPr>
        <w:t>Ing. Takáč, PhD.</w:t>
      </w:r>
    </w:p>
    <w:p w14:paraId="56C15A5D" w14:textId="2F482B3F" w:rsidR="00835E07" w:rsidRPr="00644C0B" w:rsidRDefault="00835E07" w:rsidP="003C6C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  </w:t>
      </w:r>
      <w:r w:rsidRPr="00644C0B">
        <w:rPr>
          <w:bCs/>
          <w:sz w:val="24"/>
          <w:szCs w:val="24"/>
          <w:lang w:val="sk-SK"/>
        </w:rPr>
        <w:t xml:space="preserve">– kontrola č. 6/2020           </w:t>
      </w:r>
    </w:p>
    <w:p w14:paraId="13C71C41" w14:textId="4839E6D5" w:rsidR="003C6CDD" w:rsidRDefault="00835E07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c)  Správa o činnosti kontrolóra Mestskej časti Košice-Sídlisko KVP</w:t>
      </w:r>
      <w:r w:rsidR="003C6CDD">
        <w:rPr>
          <w:bCs/>
          <w:sz w:val="24"/>
          <w:szCs w:val="24"/>
          <w:lang w:val="sk-SK"/>
        </w:rPr>
        <w:t xml:space="preserve">       </w:t>
      </w:r>
      <w:r w:rsidR="003C6CDD">
        <w:rPr>
          <w:sz w:val="16"/>
          <w:szCs w:val="16"/>
          <w:lang w:val="sk-SK"/>
        </w:rPr>
        <w:t>Ing. Takáč, PhD.</w:t>
      </w:r>
    </w:p>
    <w:p w14:paraId="52B47FD2" w14:textId="046107D8" w:rsidR="00835E07" w:rsidRPr="00644C0B" w:rsidRDefault="003C6CDD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  </w:t>
      </w:r>
      <w:r w:rsidR="00835E07" w:rsidRPr="00644C0B">
        <w:rPr>
          <w:bCs/>
          <w:sz w:val="24"/>
          <w:szCs w:val="24"/>
          <w:lang w:val="sk-SK"/>
        </w:rPr>
        <w:t xml:space="preserve"> – kontrola č. 7/2020</w:t>
      </w:r>
    </w:p>
    <w:p w14:paraId="54AD3BAE" w14:textId="39D8ADDD" w:rsidR="008E0EAF" w:rsidRDefault="00835E07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    d)  Správa o činnosti kontrolóra Mestskej časti Košice-Sídlisko KVP </w:t>
      </w:r>
      <w:r w:rsidR="008E0EAF">
        <w:rPr>
          <w:bCs/>
          <w:sz w:val="24"/>
          <w:szCs w:val="24"/>
          <w:lang w:val="sk-SK"/>
        </w:rPr>
        <w:t xml:space="preserve">      </w:t>
      </w:r>
      <w:r w:rsidR="008E0EAF">
        <w:rPr>
          <w:sz w:val="16"/>
          <w:szCs w:val="16"/>
          <w:lang w:val="sk-SK"/>
        </w:rPr>
        <w:t xml:space="preserve">Ing. Takáč, PhD. </w:t>
      </w:r>
    </w:p>
    <w:p w14:paraId="0095E761" w14:textId="1770E4A6" w:rsidR="00835E07" w:rsidRPr="00644C0B" w:rsidRDefault="003C6CDD" w:rsidP="00835E0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</w:t>
      </w:r>
      <w:r w:rsidR="008E0EAF">
        <w:rPr>
          <w:bCs/>
          <w:sz w:val="24"/>
          <w:szCs w:val="24"/>
          <w:lang w:val="sk-SK"/>
        </w:rPr>
        <w:t xml:space="preserve">       </w:t>
      </w:r>
      <w:r w:rsidR="00835E07" w:rsidRPr="00644C0B">
        <w:rPr>
          <w:bCs/>
          <w:sz w:val="24"/>
          <w:szCs w:val="24"/>
          <w:lang w:val="sk-SK"/>
        </w:rPr>
        <w:t>– kontrola č. 8/2020</w:t>
      </w:r>
    </w:p>
    <w:p w14:paraId="5FF07841" w14:textId="1F96C202" w:rsidR="008E0EAF" w:rsidRPr="00644C0B" w:rsidRDefault="008E0EAF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</w:t>
      </w:r>
      <w:r w:rsidRPr="00644C0B">
        <w:rPr>
          <w:bCs/>
          <w:sz w:val="24"/>
          <w:szCs w:val="24"/>
          <w:lang w:val="sk-SK"/>
        </w:rPr>
        <w:t>8.  Monitorovacia správa M</w:t>
      </w:r>
      <w:r>
        <w:rPr>
          <w:bCs/>
          <w:sz w:val="24"/>
          <w:szCs w:val="24"/>
          <w:lang w:val="sk-SK"/>
        </w:rPr>
        <w:t xml:space="preserve">Č </w:t>
      </w:r>
      <w:r w:rsidRPr="00644C0B">
        <w:rPr>
          <w:bCs/>
          <w:sz w:val="24"/>
          <w:szCs w:val="24"/>
          <w:lang w:val="sk-SK"/>
        </w:rPr>
        <w:t>Košice-Sídlisko KVP za I. polrok 2020</w:t>
      </w:r>
      <w:r>
        <w:rPr>
          <w:bCs/>
          <w:sz w:val="24"/>
          <w:szCs w:val="24"/>
          <w:lang w:val="sk-SK"/>
        </w:rPr>
        <w:t xml:space="preserve">        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1861EE33" w14:textId="77777777" w:rsidR="0027768C" w:rsidRDefault="008E0EAF" w:rsidP="002776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 9.  Údaje o plnení rozpočtu M</w:t>
      </w:r>
      <w:r>
        <w:rPr>
          <w:bCs/>
          <w:sz w:val="24"/>
          <w:szCs w:val="24"/>
          <w:lang w:val="sk-SK"/>
        </w:rPr>
        <w:t>Č</w:t>
      </w:r>
      <w:r w:rsidRPr="00644C0B">
        <w:rPr>
          <w:bCs/>
          <w:sz w:val="24"/>
          <w:szCs w:val="24"/>
          <w:lang w:val="sk-SK"/>
        </w:rPr>
        <w:t xml:space="preserve"> Košice-Sídlisko KVP k 30.06.2020</w:t>
      </w:r>
      <w:r>
        <w:rPr>
          <w:bCs/>
          <w:sz w:val="24"/>
          <w:szCs w:val="24"/>
          <w:lang w:val="sk-SK"/>
        </w:rPr>
        <w:t xml:space="preserve">           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  <w:r>
        <w:rPr>
          <w:bCs/>
          <w:sz w:val="24"/>
          <w:szCs w:val="24"/>
          <w:lang w:val="sk-SK"/>
        </w:rPr>
        <w:t xml:space="preserve">  </w:t>
      </w:r>
    </w:p>
    <w:p w14:paraId="4419ED83" w14:textId="19F99F53" w:rsidR="008E0EAF" w:rsidRDefault="008E0EAF" w:rsidP="0027768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>10. Tvorba a použitie rezervného fondu M</w:t>
      </w:r>
      <w:r>
        <w:rPr>
          <w:bCs/>
          <w:sz w:val="24"/>
          <w:szCs w:val="24"/>
          <w:lang w:val="sk-SK"/>
        </w:rPr>
        <w:t>Č</w:t>
      </w:r>
      <w:r w:rsidRPr="00644C0B">
        <w:rPr>
          <w:bCs/>
          <w:sz w:val="24"/>
          <w:szCs w:val="24"/>
          <w:lang w:val="sk-SK"/>
        </w:rPr>
        <w:t xml:space="preserve"> Košice-Sídlisko KVP </w:t>
      </w:r>
      <w:r>
        <w:rPr>
          <w:bCs/>
          <w:sz w:val="24"/>
          <w:szCs w:val="24"/>
          <w:lang w:val="sk-SK"/>
        </w:rPr>
        <w:t xml:space="preserve">             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347060CB" w14:textId="09E3C34F" w:rsidR="008E0EAF" w:rsidRPr="00644C0B" w:rsidRDefault="008E0EAF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>
        <w:rPr>
          <w:bCs/>
          <w:sz w:val="24"/>
          <w:szCs w:val="24"/>
          <w:lang w:val="sk-SK"/>
        </w:rPr>
        <w:t xml:space="preserve">       </w:t>
      </w:r>
      <w:r w:rsidRPr="00644C0B">
        <w:rPr>
          <w:bCs/>
          <w:sz w:val="24"/>
          <w:szCs w:val="24"/>
          <w:lang w:val="sk-SK"/>
        </w:rPr>
        <w:t>k 30.06.2020</w:t>
      </w:r>
    </w:p>
    <w:p w14:paraId="78A8F209" w14:textId="77777777" w:rsidR="0027768C" w:rsidRDefault="0027768C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</w:p>
    <w:p w14:paraId="5F9497C9" w14:textId="17D559E5" w:rsidR="0027768C" w:rsidRDefault="0027768C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</w:p>
    <w:p w14:paraId="6EE65B3D" w14:textId="77777777" w:rsidR="00124844" w:rsidRDefault="00124844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</w:p>
    <w:p w14:paraId="43A8461E" w14:textId="77777777" w:rsidR="0027768C" w:rsidRDefault="0027768C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</w:p>
    <w:p w14:paraId="563E0ECE" w14:textId="5F5908BA" w:rsidR="008E0EAF" w:rsidRPr="00644C0B" w:rsidRDefault="008E0EAF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Cs/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>11. Stav nedoplatkov na nájomnom k 30.06.2020</w:t>
      </w:r>
      <w:r w:rsidR="00432A9A">
        <w:rPr>
          <w:bCs/>
          <w:sz w:val="24"/>
          <w:szCs w:val="24"/>
          <w:lang w:val="sk-SK"/>
        </w:rPr>
        <w:t xml:space="preserve">                                           </w:t>
      </w:r>
      <w:r w:rsidR="00432A9A" w:rsidRPr="003165F3">
        <w:rPr>
          <w:sz w:val="16"/>
          <w:szCs w:val="16"/>
          <w:lang w:val="sk-SK"/>
        </w:rPr>
        <w:t>Mgr. Lörinc</w:t>
      </w:r>
      <w:r w:rsidR="00432A9A">
        <w:rPr>
          <w:sz w:val="16"/>
          <w:szCs w:val="16"/>
        </w:rPr>
        <w:t xml:space="preserve">  </w:t>
      </w:r>
    </w:p>
    <w:p w14:paraId="18DE94C3" w14:textId="0A8D0F8C" w:rsidR="00432A9A" w:rsidRDefault="008E0EAF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644C0B">
        <w:rPr>
          <w:bCs/>
          <w:sz w:val="24"/>
          <w:szCs w:val="24"/>
          <w:lang w:val="sk-SK"/>
        </w:rPr>
        <w:t xml:space="preserve">12. </w:t>
      </w:r>
      <w:r w:rsidRPr="00644C0B">
        <w:rPr>
          <w:sz w:val="24"/>
          <w:szCs w:val="24"/>
          <w:lang w:val="sk-SK"/>
        </w:rPr>
        <w:t xml:space="preserve">Návrh na doplnenie a zmeny Zásad informovanosti občanov </w:t>
      </w:r>
      <w:r w:rsidR="00432A9A">
        <w:rPr>
          <w:sz w:val="24"/>
          <w:szCs w:val="24"/>
          <w:lang w:val="sk-SK"/>
        </w:rPr>
        <w:t xml:space="preserve">    </w:t>
      </w:r>
      <w:r w:rsidR="00693832">
        <w:rPr>
          <w:sz w:val="24"/>
          <w:szCs w:val="24"/>
          <w:lang w:val="sk-SK"/>
        </w:rPr>
        <w:tab/>
        <w:t xml:space="preserve">    </w:t>
      </w:r>
      <w:r w:rsidR="00432A9A" w:rsidRPr="003165F3">
        <w:rPr>
          <w:sz w:val="16"/>
          <w:szCs w:val="16"/>
          <w:lang w:val="sk-SK"/>
        </w:rPr>
        <w:t>Mgr. Lörinc</w:t>
      </w:r>
      <w:r w:rsidR="00432A9A">
        <w:rPr>
          <w:sz w:val="16"/>
          <w:szCs w:val="16"/>
        </w:rPr>
        <w:t xml:space="preserve">  </w:t>
      </w:r>
    </w:p>
    <w:p w14:paraId="72157B0D" w14:textId="77777777" w:rsidR="00432A9A" w:rsidRDefault="00432A9A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8E0EAF" w:rsidRPr="00644C0B">
        <w:rPr>
          <w:sz w:val="24"/>
          <w:szCs w:val="24"/>
          <w:lang w:val="sk-SK"/>
        </w:rPr>
        <w:t xml:space="preserve">prostredníctvom komunikačných prostriedkov Mestskej časti </w:t>
      </w:r>
    </w:p>
    <w:p w14:paraId="44BF7BCE" w14:textId="610A704A" w:rsidR="00644C0B" w:rsidRPr="00740382" w:rsidRDefault="00432A9A" w:rsidP="0074038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8E0EAF" w:rsidRPr="00644C0B">
        <w:rPr>
          <w:sz w:val="24"/>
          <w:szCs w:val="24"/>
          <w:lang w:val="sk-SK"/>
        </w:rPr>
        <w:t xml:space="preserve">Košice-Sídlisko KVP   </w:t>
      </w:r>
    </w:p>
    <w:p w14:paraId="79FA413C" w14:textId="526096A2" w:rsidR="00740382" w:rsidRPr="00740382" w:rsidRDefault="00644C0B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644C0B">
        <w:rPr>
          <w:sz w:val="24"/>
          <w:szCs w:val="24"/>
          <w:lang w:val="sk-SK"/>
        </w:rPr>
        <w:t xml:space="preserve">13. </w:t>
      </w:r>
      <w:r w:rsidRPr="00740382">
        <w:rPr>
          <w:sz w:val="22"/>
          <w:szCs w:val="22"/>
          <w:lang w:val="sk-SK"/>
        </w:rPr>
        <w:t xml:space="preserve">Schválenie úpravy výšky nájomného pre nájomcov nebytových </w:t>
      </w:r>
      <w:r w:rsidR="0041614E">
        <w:rPr>
          <w:sz w:val="22"/>
          <w:szCs w:val="22"/>
          <w:lang w:val="sk-SK"/>
        </w:rPr>
        <w:t xml:space="preserve">                        </w:t>
      </w:r>
      <w:r w:rsidR="0041614E" w:rsidRPr="003165F3">
        <w:rPr>
          <w:sz w:val="16"/>
          <w:szCs w:val="16"/>
          <w:lang w:val="sk-SK"/>
        </w:rPr>
        <w:t>Mgr. Lörinc</w:t>
      </w:r>
      <w:r w:rsidR="0041614E">
        <w:rPr>
          <w:sz w:val="16"/>
          <w:szCs w:val="16"/>
        </w:rPr>
        <w:t xml:space="preserve">  </w:t>
      </w:r>
    </w:p>
    <w:p w14:paraId="5BC0FA26" w14:textId="77777777" w:rsidR="0041614E" w:rsidRDefault="00740382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740382">
        <w:rPr>
          <w:sz w:val="22"/>
          <w:szCs w:val="22"/>
          <w:lang w:val="sk-SK"/>
        </w:rPr>
        <w:t xml:space="preserve">      </w:t>
      </w:r>
      <w:r>
        <w:rPr>
          <w:sz w:val="22"/>
          <w:szCs w:val="22"/>
          <w:lang w:val="sk-SK"/>
        </w:rPr>
        <w:t xml:space="preserve"> </w:t>
      </w:r>
      <w:r w:rsidR="00644C0B" w:rsidRPr="00740382">
        <w:rPr>
          <w:sz w:val="22"/>
          <w:szCs w:val="22"/>
          <w:lang w:val="sk-SK"/>
        </w:rPr>
        <w:t xml:space="preserve">priestorov z dôvodu hodného osobitného zreteľa  za  obdobie sťaženého </w:t>
      </w:r>
    </w:p>
    <w:p w14:paraId="17662E29" w14:textId="77777777" w:rsidR="0041614E" w:rsidRDefault="0041614E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644C0B" w:rsidRPr="00740382">
        <w:rPr>
          <w:sz w:val="22"/>
          <w:szCs w:val="22"/>
          <w:lang w:val="sk-SK"/>
        </w:rPr>
        <w:t xml:space="preserve">užívania nebytového priestoru z dôvodu opatrení na zamedzenie šírenia </w:t>
      </w:r>
    </w:p>
    <w:p w14:paraId="6C7B22A3" w14:textId="3CA2536C" w:rsidR="00644C0B" w:rsidRPr="00740382" w:rsidRDefault="0041614E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644C0B" w:rsidRPr="00740382">
        <w:rPr>
          <w:sz w:val="22"/>
          <w:szCs w:val="22"/>
          <w:lang w:val="sk-SK"/>
        </w:rPr>
        <w:t>nebezpečnej ľudskej choroby COVID-19</w:t>
      </w:r>
    </w:p>
    <w:p w14:paraId="4AECC911" w14:textId="77777777" w:rsidR="00644C0B" w:rsidRPr="00644C0B" w:rsidRDefault="00644C0B" w:rsidP="00644C0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644C0B">
        <w:rPr>
          <w:sz w:val="24"/>
          <w:szCs w:val="24"/>
          <w:lang w:val="sk-SK"/>
        </w:rPr>
        <w:t xml:space="preserve">      a) pre nájomcu Združenie pre ekológiu človeka a krajiny         </w:t>
      </w:r>
      <w:r w:rsidRPr="00644C0B">
        <w:rPr>
          <w:sz w:val="24"/>
          <w:lang w:val="sk-SK"/>
        </w:rPr>
        <w:t xml:space="preserve">    </w:t>
      </w:r>
      <w:r w:rsidRPr="00644C0B">
        <w:rPr>
          <w:sz w:val="16"/>
          <w:szCs w:val="16"/>
          <w:lang w:val="sk-SK"/>
        </w:rPr>
        <w:t xml:space="preserve">  </w:t>
      </w:r>
      <w:r w:rsidRPr="00644C0B">
        <w:rPr>
          <w:sz w:val="24"/>
          <w:szCs w:val="24"/>
          <w:lang w:val="sk-SK"/>
        </w:rPr>
        <w:t xml:space="preserve">      </w:t>
      </w:r>
      <w:r w:rsidRPr="00644C0B">
        <w:rPr>
          <w:sz w:val="24"/>
          <w:lang w:val="sk-SK"/>
        </w:rPr>
        <w:tab/>
        <w:t xml:space="preserve">   </w:t>
      </w:r>
      <w:r w:rsidRPr="00644C0B">
        <w:rPr>
          <w:sz w:val="16"/>
          <w:szCs w:val="16"/>
          <w:lang w:val="sk-SK"/>
        </w:rPr>
        <w:t xml:space="preserve">  </w:t>
      </w:r>
      <w:r w:rsidRPr="00644C0B">
        <w:rPr>
          <w:sz w:val="24"/>
          <w:szCs w:val="24"/>
          <w:lang w:val="sk-SK"/>
        </w:rPr>
        <w:t xml:space="preserve">       </w:t>
      </w:r>
    </w:p>
    <w:p w14:paraId="78EA62C5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 xml:space="preserve">      b) pre nájomcu MARIETA PRO FITNESS, s. r. o.  </w:t>
      </w:r>
    </w:p>
    <w:p w14:paraId="52DC185A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 xml:space="preserve">      c) pre nájomcu Občianske združenie </w:t>
      </w:r>
      <w:proofErr w:type="spellStart"/>
      <w:r w:rsidRPr="00644C0B">
        <w:rPr>
          <w:sz w:val="24"/>
          <w:szCs w:val="24"/>
        </w:rPr>
        <w:t>Pauzička</w:t>
      </w:r>
      <w:proofErr w:type="spellEnd"/>
      <w:r w:rsidRPr="00644C0B">
        <w:rPr>
          <w:sz w:val="24"/>
          <w:szCs w:val="24"/>
        </w:rPr>
        <w:t xml:space="preserve"> </w:t>
      </w:r>
    </w:p>
    <w:p w14:paraId="609F070A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 xml:space="preserve">      d) pre nájomcu </w:t>
      </w:r>
      <w:proofErr w:type="spellStart"/>
      <w:r w:rsidRPr="00644C0B">
        <w:rPr>
          <w:sz w:val="24"/>
          <w:szCs w:val="24"/>
        </w:rPr>
        <w:t>ToMis</w:t>
      </w:r>
      <w:proofErr w:type="spellEnd"/>
      <w:r w:rsidRPr="00644C0B">
        <w:rPr>
          <w:sz w:val="24"/>
          <w:szCs w:val="24"/>
        </w:rPr>
        <w:t xml:space="preserve"> s. r. o.   </w:t>
      </w:r>
    </w:p>
    <w:p w14:paraId="4FDDFC60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 xml:space="preserve">      e) pre nájomcu Ivan </w:t>
      </w:r>
      <w:proofErr w:type="spellStart"/>
      <w:r w:rsidRPr="00644C0B">
        <w:rPr>
          <w:sz w:val="24"/>
          <w:szCs w:val="24"/>
        </w:rPr>
        <w:t>Hudaček</w:t>
      </w:r>
      <w:proofErr w:type="spellEnd"/>
      <w:r w:rsidRPr="00644C0B">
        <w:rPr>
          <w:sz w:val="24"/>
          <w:szCs w:val="24"/>
        </w:rPr>
        <w:t xml:space="preserve"> – </w:t>
      </w:r>
      <w:proofErr w:type="spellStart"/>
      <w:r w:rsidRPr="00644C0B">
        <w:rPr>
          <w:sz w:val="24"/>
          <w:szCs w:val="24"/>
        </w:rPr>
        <w:t>Tenistar</w:t>
      </w:r>
      <w:proofErr w:type="spellEnd"/>
      <w:r w:rsidRPr="00644C0B">
        <w:rPr>
          <w:sz w:val="24"/>
          <w:szCs w:val="24"/>
        </w:rPr>
        <w:t xml:space="preserve">   </w:t>
      </w:r>
    </w:p>
    <w:p w14:paraId="4E5A9A94" w14:textId="070176BC" w:rsidR="00124844" w:rsidRDefault="00124844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14. Návrh na III. zmenu rozpočtu MČ Košice-Sídlisko KVP na rok 2020     </w:t>
      </w:r>
      <w:r w:rsidRPr="003165F3">
        <w:rPr>
          <w:sz w:val="16"/>
          <w:szCs w:val="16"/>
        </w:rPr>
        <w:t>Mgr. Lörinc</w:t>
      </w:r>
      <w:r>
        <w:rPr>
          <w:sz w:val="16"/>
          <w:szCs w:val="16"/>
        </w:rPr>
        <w:t xml:space="preserve">  </w:t>
      </w:r>
    </w:p>
    <w:p w14:paraId="1227BE61" w14:textId="269AFB09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>1</w:t>
      </w:r>
      <w:r w:rsidR="00124844">
        <w:rPr>
          <w:sz w:val="24"/>
          <w:szCs w:val="24"/>
        </w:rPr>
        <w:t>5</w:t>
      </w:r>
      <w:r w:rsidRPr="00644C0B">
        <w:rPr>
          <w:sz w:val="24"/>
          <w:szCs w:val="24"/>
        </w:rPr>
        <w:t xml:space="preserve">. Interpelácie        </w:t>
      </w:r>
    </w:p>
    <w:p w14:paraId="19BF3800" w14:textId="0A90206F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>1</w:t>
      </w:r>
      <w:r w:rsidR="00124844">
        <w:rPr>
          <w:sz w:val="24"/>
          <w:szCs w:val="24"/>
        </w:rPr>
        <w:t>6</w:t>
      </w:r>
      <w:r w:rsidRPr="00644C0B">
        <w:rPr>
          <w:sz w:val="24"/>
          <w:szCs w:val="24"/>
        </w:rPr>
        <w:t>. Otázky poslancov</w:t>
      </w:r>
      <w:r w:rsidR="0041614E">
        <w:rPr>
          <w:sz w:val="24"/>
          <w:szCs w:val="24"/>
        </w:rPr>
        <w:t xml:space="preserve"> </w:t>
      </w:r>
      <w:r w:rsidRPr="00644C0B">
        <w:rPr>
          <w:sz w:val="24"/>
          <w:szCs w:val="24"/>
        </w:rPr>
        <w:t xml:space="preserve">       </w:t>
      </w:r>
    </w:p>
    <w:p w14:paraId="57D42AA5" w14:textId="6303C21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>1</w:t>
      </w:r>
      <w:r w:rsidR="00124844">
        <w:rPr>
          <w:sz w:val="24"/>
          <w:szCs w:val="24"/>
        </w:rPr>
        <w:t>7</w:t>
      </w:r>
      <w:r w:rsidRPr="00644C0B">
        <w:rPr>
          <w:sz w:val="24"/>
          <w:szCs w:val="24"/>
        </w:rPr>
        <w:t xml:space="preserve">. Rôzne </w:t>
      </w:r>
    </w:p>
    <w:p w14:paraId="0174E332" w14:textId="20271ECD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644C0B">
        <w:rPr>
          <w:sz w:val="24"/>
          <w:szCs w:val="24"/>
        </w:rPr>
        <w:t>1</w:t>
      </w:r>
      <w:r w:rsidR="00124844">
        <w:rPr>
          <w:sz w:val="24"/>
          <w:szCs w:val="24"/>
        </w:rPr>
        <w:t>8</w:t>
      </w:r>
      <w:r w:rsidRPr="00644C0B">
        <w:rPr>
          <w:sz w:val="24"/>
          <w:szCs w:val="24"/>
        </w:rPr>
        <w:t xml:space="preserve">. Záver   </w:t>
      </w:r>
    </w:p>
    <w:p w14:paraId="7C3CB42D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298EFA7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5559B112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0AEC9588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85FEB9A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36E6120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4B021AA" w14:textId="74B567CC" w:rsidR="00740382" w:rsidRDefault="00740382" w:rsidP="0074038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4B6D2C">
        <w:rPr>
          <w:sz w:val="24"/>
        </w:rPr>
        <w:t xml:space="preserve">, v. r. </w:t>
      </w:r>
      <w:r>
        <w:rPr>
          <w:sz w:val="24"/>
        </w:rPr>
        <w:t xml:space="preserve"> </w:t>
      </w:r>
      <w:r w:rsidRPr="001660EF">
        <w:rPr>
          <w:sz w:val="24"/>
        </w:rPr>
        <w:t xml:space="preserve"> </w:t>
      </w:r>
    </w:p>
    <w:p w14:paraId="3408425D" w14:textId="4F2C6FD0" w:rsidR="00740382" w:rsidRDefault="00740382" w:rsidP="0074038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</w:t>
      </w:r>
      <w:r>
        <w:rPr>
          <w:sz w:val="24"/>
        </w:rPr>
        <w:t xml:space="preserve"> </w:t>
      </w:r>
      <w:r w:rsidRPr="001660EF">
        <w:rPr>
          <w:sz w:val="24"/>
        </w:rPr>
        <w:t xml:space="preserve">    </w:t>
      </w:r>
      <w:r>
        <w:rPr>
          <w:sz w:val="24"/>
        </w:rPr>
        <w:t xml:space="preserve"> </w:t>
      </w:r>
      <w:r w:rsidR="00E77E43">
        <w:rPr>
          <w:sz w:val="24"/>
        </w:rPr>
        <w:t xml:space="preserve"> </w:t>
      </w:r>
      <w:r w:rsidR="004B6D2C">
        <w:rPr>
          <w:sz w:val="24"/>
        </w:rPr>
        <w:t xml:space="preserve">    </w:t>
      </w:r>
      <w:r>
        <w:rPr>
          <w:sz w:val="24"/>
        </w:rPr>
        <w:t xml:space="preserve">starosta mestskej časti  </w:t>
      </w:r>
    </w:p>
    <w:p w14:paraId="06ADC858" w14:textId="77777777" w:rsidR="00644C0B" w:rsidRPr="00644C0B" w:rsidRDefault="00644C0B" w:rsidP="00644C0B">
      <w:pPr>
        <w:tabs>
          <w:tab w:val="left" w:pos="5103"/>
        </w:tabs>
        <w:rPr>
          <w:sz w:val="24"/>
        </w:rPr>
      </w:pPr>
    </w:p>
    <w:p w14:paraId="1AC5B3F9" w14:textId="77777777" w:rsidR="00644C0B" w:rsidRPr="00644C0B" w:rsidRDefault="00644C0B" w:rsidP="00B152A2">
      <w:pPr>
        <w:tabs>
          <w:tab w:val="left" w:pos="6237"/>
        </w:tabs>
        <w:rPr>
          <w:sz w:val="24"/>
        </w:rPr>
      </w:pPr>
    </w:p>
    <w:sectPr w:rsidR="00644C0B" w:rsidRPr="00644C0B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62CBD" w14:textId="77777777" w:rsidR="001026F4" w:rsidRDefault="001026F4" w:rsidP="00ED610F">
      <w:r>
        <w:separator/>
      </w:r>
    </w:p>
  </w:endnote>
  <w:endnote w:type="continuationSeparator" w:id="0">
    <w:p w14:paraId="628AF6EE" w14:textId="77777777" w:rsidR="001026F4" w:rsidRDefault="001026F4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5936" w14:textId="77777777" w:rsidR="00ED610F" w:rsidRDefault="00ED610F">
    <w:pPr>
      <w:pStyle w:val="Pta"/>
    </w:pPr>
  </w:p>
  <w:p w14:paraId="51F03453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3EAAE" w14:textId="77777777" w:rsidR="001026F4" w:rsidRDefault="001026F4" w:rsidP="00ED610F">
      <w:r>
        <w:separator/>
      </w:r>
    </w:p>
  </w:footnote>
  <w:footnote w:type="continuationSeparator" w:id="0">
    <w:p w14:paraId="29296BC6" w14:textId="77777777" w:rsidR="001026F4" w:rsidRDefault="001026F4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3B43"/>
    <w:rsid w:val="00094391"/>
    <w:rsid w:val="00096D8A"/>
    <w:rsid w:val="000A030A"/>
    <w:rsid w:val="000A1FB6"/>
    <w:rsid w:val="000A4CA4"/>
    <w:rsid w:val="000D11A2"/>
    <w:rsid w:val="000D3AE9"/>
    <w:rsid w:val="000E7861"/>
    <w:rsid w:val="000F3623"/>
    <w:rsid w:val="00100E14"/>
    <w:rsid w:val="001026F4"/>
    <w:rsid w:val="0010501B"/>
    <w:rsid w:val="001231B8"/>
    <w:rsid w:val="00124844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50B22"/>
    <w:rsid w:val="00263680"/>
    <w:rsid w:val="0026411A"/>
    <w:rsid w:val="0027768C"/>
    <w:rsid w:val="002A1A87"/>
    <w:rsid w:val="002C6044"/>
    <w:rsid w:val="002C7C48"/>
    <w:rsid w:val="002E543F"/>
    <w:rsid w:val="002E555F"/>
    <w:rsid w:val="002F44CF"/>
    <w:rsid w:val="002F7897"/>
    <w:rsid w:val="00300348"/>
    <w:rsid w:val="00301560"/>
    <w:rsid w:val="00317972"/>
    <w:rsid w:val="00320266"/>
    <w:rsid w:val="00321FDB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92271"/>
    <w:rsid w:val="003B448E"/>
    <w:rsid w:val="003C676B"/>
    <w:rsid w:val="003C6CDD"/>
    <w:rsid w:val="003D5FF4"/>
    <w:rsid w:val="003E2DB1"/>
    <w:rsid w:val="003F0DB5"/>
    <w:rsid w:val="003F5174"/>
    <w:rsid w:val="00403E40"/>
    <w:rsid w:val="00412FE3"/>
    <w:rsid w:val="0041614E"/>
    <w:rsid w:val="00416438"/>
    <w:rsid w:val="00425FC8"/>
    <w:rsid w:val="00432A9A"/>
    <w:rsid w:val="00437BD1"/>
    <w:rsid w:val="0044591B"/>
    <w:rsid w:val="0045090F"/>
    <w:rsid w:val="00455D8D"/>
    <w:rsid w:val="004574FE"/>
    <w:rsid w:val="00472223"/>
    <w:rsid w:val="00473749"/>
    <w:rsid w:val="004772ED"/>
    <w:rsid w:val="004876EA"/>
    <w:rsid w:val="00487EAD"/>
    <w:rsid w:val="00492E8E"/>
    <w:rsid w:val="00496686"/>
    <w:rsid w:val="004B0713"/>
    <w:rsid w:val="004B6D2C"/>
    <w:rsid w:val="004C3138"/>
    <w:rsid w:val="004D4080"/>
    <w:rsid w:val="004E2173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C54DF"/>
    <w:rsid w:val="005D10C4"/>
    <w:rsid w:val="005D17C7"/>
    <w:rsid w:val="005D6F88"/>
    <w:rsid w:val="005F3528"/>
    <w:rsid w:val="005F4E18"/>
    <w:rsid w:val="00602258"/>
    <w:rsid w:val="00611E57"/>
    <w:rsid w:val="006167B6"/>
    <w:rsid w:val="00624498"/>
    <w:rsid w:val="0062517B"/>
    <w:rsid w:val="00632A67"/>
    <w:rsid w:val="00633420"/>
    <w:rsid w:val="00644C0B"/>
    <w:rsid w:val="00646AC2"/>
    <w:rsid w:val="00671480"/>
    <w:rsid w:val="006731F4"/>
    <w:rsid w:val="006772BA"/>
    <w:rsid w:val="00685E5E"/>
    <w:rsid w:val="00693832"/>
    <w:rsid w:val="006A6290"/>
    <w:rsid w:val="006D3F88"/>
    <w:rsid w:val="006E0B81"/>
    <w:rsid w:val="006F33D8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382"/>
    <w:rsid w:val="00740EB4"/>
    <w:rsid w:val="007418F5"/>
    <w:rsid w:val="00752590"/>
    <w:rsid w:val="00764BBE"/>
    <w:rsid w:val="00766653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35E07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0EAF"/>
    <w:rsid w:val="008E295F"/>
    <w:rsid w:val="008E31E4"/>
    <w:rsid w:val="008E5896"/>
    <w:rsid w:val="00901D08"/>
    <w:rsid w:val="00902010"/>
    <w:rsid w:val="00906906"/>
    <w:rsid w:val="00906B7A"/>
    <w:rsid w:val="0090794A"/>
    <w:rsid w:val="0091268A"/>
    <w:rsid w:val="00922C57"/>
    <w:rsid w:val="009335E8"/>
    <w:rsid w:val="00935A6E"/>
    <w:rsid w:val="00937D59"/>
    <w:rsid w:val="00940C2F"/>
    <w:rsid w:val="00945D69"/>
    <w:rsid w:val="0095624F"/>
    <w:rsid w:val="009708CF"/>
    <w:rsid w:val="009819F6"/>
    <w:rsid w:val="00995D9A"/>
    <w:rsid w:val="009C207A"/>
    <w:rsid w:val="009C38A0"/>
    <w:rsid w:val="009C67FB"/>
    <w:rsid w:val="009D1F0B"/>
    <w:rsid w:val="009D79F5"/>
    <w:rsid w:val="009E110F"/>
    <w:rsid w:val="009F0C29"/>
    <w:rsid w:val="00A1326D"/>
    <w:rsid w:val="00A15B93"/>
    <w:rsid w:val="00A3047E"/>
    <w:rsid w:val="00A47C81"/>
    <w:rsid w:val="00A57ED5"/>
    <w:rsid w:val="00A95B73"/>
    <w:rsid w:val="00AA6075"/>
    <w:rsid w:val="00AA7B85"/>
    <w:rsid w:val="00AB162F"/>
    <w:rsid w:val="00AC6F72"/>
    <w:rsid w:val="00AE7BCB"/>
    <w:rsid w:val="00AF1AA4"/>
    <w:rsid w:val="00AF6436"/>
    <w:rsid w:val="00B1306D"/>
    <w:rsid w:val="00B13135"/>
    <w:rsid w:val="00B142E5"/>
    <w:rsid w:val="00B152A2"/>
    <w:rsid w:val="00B17594"/>
    <w:rsid w:val="00B20101"/>
    <w:rsid w:val="00B20725"/>
    <w:rsid w:val="00B220D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07C5"/>
    <w:rsid w:val="00C167B3"/>
    <w:rsid w:val="00C243E3"/>
    <w:rsid w:val="00C44FDC"/>
    <w:rsid w:val="00C452E7"/>
    <w:rsid w:val="00C5695E"/>
    <w:rsid w:val="00C83BB6"/>
    <w:rsid w:val="00C91FA4"/>
    <w:rsid w:val="00C932D7"/>
    <w:rsid w:val="00C936AE"/>
    <w:rsid w:val="00C9509B"/>
    <w:rsid w:val="00C97C8B"/>
    <w:rsid w:val="00CA3FBB"/>
    <w:rsid w:val="00CD5B6B"/>
    <w:rsid w:val="00CE018D"/>
    <w:rsid w:val="00CE5689"/>
    <w:rsid w:val="00D011AC"/>
    <w:rsid w:val="00D03E4B"/>
    <w:rsid w:val="00D121EC"/>
    <w:rsid w:val="00D2537D"/>
    <w:rsid w:val="00D25B2D"/>
    <w:rsid w:val="00D2733D"/>
    <w:rsid w:val="00D407BA"/>
    <w:rsid w:val="00D47050"/>
    <w:rsid w:val="00D54CE3"/>
    <w:rsid w:val="00D57C89"/>
    <w:rsid w:val="00D609F9"/>
    <w:rsid w:val="00DB3FDA"/>
    <w:rsid w:val="00DC1D54"/>
    <w:rsid w:val="00DE3EEE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77E43"/>
    <w:rsid w:val="00EA1C0F"/>
    <w:rsid w:val="00EA348E"/>
    <w:rsid w:val="00EB0062"/>
    <w:rsid w:val="00EB5AA4"/>
    <w:rsid w:val="00ED610F"/>
    <w:rsid w:val="00EE2EFF"/>
    <w:rsid w:val="00EE4D5B"/>
    <w:rsid w:val="00F01750"/>
    <w:rsid w:val="00F01B15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227E"/>
    <w:rsid w:val="00F774A8"/>
    <w:rsid w:val="00F83EAE"/>
    <w:rsid w:val="00F90674"/>
    <w:rsid w:val="00F930B7"/>
    <w:rsid w:val="00FA44C6"/>
    <w:rsid w:val="00FA54D6"/>
    <w:rsid w:val="00FA57D6"/>
    <w:rsid w:val="00FB3020"/>
    <w:rsid w:val="00FB634F"/>
    <w:rsid w:val="00FC3A86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B4FE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20</cp:revision>
  <cp:lastPrinted>2020-08-26T09:36:00Z</cp:lastPrinted>
  <dcterms:created xsi:type="dcterms:W3CDTF">2020-08-25T09:48:00Z</dcterms:created>
  <dcterms:modified xsi:type="dcterms:W3CDTF">2020-08-31T12:34:00Z</dcterms:modified>
</cp:coreProperties>
</file>