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616EF483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FB33A2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24650B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3A5319">
        <w:rPr>
          <w:sz w:val="24"/>
        </w:rPr>
        <w:t>3. decembra 2020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30C1C8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1D772E">
        <w:rPr>
          <w:b/>
          <w:sz w:val="52"/>
        </w:rPr>
        <w:t>9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74EA3ABE" w14:textId="77777777" w:rsidR="004A59E6" w:rsidRDefault="004A59E6" w:rsidP="00E600F4"/>
    <w:p w14:paraId="1E2C94F6" w14:textId="77777777" w:rsidR="004A59E6" w:rsidRDefault="004A59E6" w:rsidP="00E600F4"/>
    <w:p w14:paraId="6FB6BE0A" w14:textId="58DC802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78F85EB" w14:textId="36EACF4A" w:rsidR="00E76432" w:rsidRDefault="00E76432" w:rsidP="00716CEA">
      <w:pPr>
        <w:jc w:val="both"/>
        <w:rPr>
          <w:sz w:val="24"/>
        </w:rPr>
      </w:pPr>
      <w:r>
        <w:rPr>
          <w:sz w:val="24"/>
          <w:szCs w:val="24"/>
        </w:rPr>
        <w:t>Konsolidovaná výročná správa Mestskej časti Košice – Sídlisko KVP za rok 2019.</w:t>
      </w:r>
    </w:p>
    <w:p w14:paraId="74A5672F" w14:textId="576030F0" w:rsidR="00F44292" w:rsidRDefault="00F44292" w:rsidP="00E600F4">
      <w:pPr>
        <w:rPr>
          <w:b/>
          <w:sz w:val="28"/>
        </w:rPr>
      </w:pPr>
    </w:p>
    <w:p w14:paraId="20424F1E" w14:textId="77777777" w:rsidR="0096325F" w:rsidRDefault="0096325F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77777777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2BECF435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3A5319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5649A5EF" w:rsidR="00B7324C" w:rsidRDefault="003A5319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45386D5" w14:textId="69F932ED" w:rsidR="00E76432" w:rsidRDefault="00E76432" w:rsidP="00D373AB">
      <w:pPr>
        <w:jc w:val="both"/>
        <w:rPr>
          <w:sz w:val="24"/>
          <w:szCs w:val="24"/>
        </w:rPr>
      </w:pPr>
      <w:r>
        <w:rPr>
          <w:sz w:val="24"/>
          <w:szCs w:val="24"/>
        </w:rPr>
        <w:t>Konsolidovanú výročnú správu Mestskej časti Košice – Sídlisko KVP za rok 2019.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7777777" w:rsidR="00503FC9" w:rsidRDefault="00503FC9" w:rsidP="00503FC9">
      <w:pPr>
        <w:rPr>
          <w:b/>
          <w:sz w:val="28"/>
        </w:rPr>
      </w:pPr>
    </w:p>
    <w:p w14:paraId="08E11E07" w14:textId="32BA7E84" w:rsidR="000423E0" w:rsidRDefault="000423E0" w:rsidP="000423E0">
      <w:pPr>
        <w:pStyle w:val="NormlnIMP"/>
        <w:jc w:val="both"/>
        <w:rPr>
          <w:sz w:val="24"/>
        </w:rPr>
      </w:pPr>
    </w:p>
    <w:p w14:paraId="37945CDA" w14:textId="77777777" w:rsidR="002A2532" w:rsidRDefault="002A2532" w:rsidP="000423E0">
      <w:pPr>
        <w:pStyle w:val="NormlnIMP"/>
        <w:jc w:val="both"/>
        <w:rPr>
          <w:sz w:val="24"/>
        </w:rPr>
      </w:pPr>
    </w:p>
    <w:p w14:paraId="61256292" w14:textId="77777777" w:rsidR="003A5319" w:rsidRDefault="003A5319" w:rsidP="003A531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24362AA" w14:textId="77777777" w:rsidR="003A5319" w:rsidRDefault="003A5319" w:rsidP="003A531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6C69F286" w14:textId="77777777" w:rsidR="00F57013" w:rsidRDefault="00F57013" w:rsidP="000423E0">
      <w:pPr>
        <w:pStyle w:val="NormlnIMP"/>
        <w:rPr>
          <w:sz w:val="24"/>
        </w:rPr>
      </w:pPr>
    </w:p>
    <w:p w14:paraId="3789E1BC" w14:textId="1E2CF59E" w:rsidR="000423E0" w:rsidRDefault="000423E0" w:rsidP="000423E0">
      <w:pPr>
        <w:pStyle w:val="NormlnIMP"/>
        <w:rPr>
          <w:sz w:val="24"/>
        </w:rPr>
      </w:pPr>
    </w:p>
    <w:p w14:paraId="3DD76A91" w14:textId="77777777" w:rsidR="003A5319" w:rsidRDefault="003A5319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Default="00D373AB" w:rsidP="000423E0">
      <w:pPr>
        <w:pStyle w:val="NormlnIMP"/>
      </w:pPr>
      <w:r>
        <w:t>Ing. Viera Háberová,</w:t>
      </w:r>
    </w:p>
    <w:p w14:paraId="6EFBB112" w14:textId="37F2B0C3" w:rsidR="000423E0" w:rsidRDefault="00D373AB" w:rsidP="000423E0">
      <w:pPr>
        <w:pStyle w:val="NormlnIMP"/>
      </w:pPr>
      <w:r>
        <w:t xml:space="preserve">vedúca ekonomického oddelenia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7A0D7C7E" w:rsidR="006835A6" w:rsidRPr="003A531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6231B564" w14:textId="77777777" w:rsidR="00B066DF" w:rsidRDefault="00B066DF" w:rsidP="00B066DF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D772E"/>
    <w:rsid w:val="001E0594"/>
    <w:rsid w:val="00282430"/>
    <w:rsid w:val="00284EDA"/>
    <w:rsid w:val="002915FD"/>
    <w:rsid w:val="002A2532"/>
    <w:rsid w:val="00310EA4"/>
    <w:rsid w:val="003226B6"/>
    <w:rsid w:val="00332DAA"/>
    <w:rsid w:val="003A5319"/>
    <w:rsid w:val="003A66DA"/>
    <w:rsid w:val="00422C1B"/>
    <w:rsid w:val="00434723"/>
    <w:rsid w:val="004367E8"/>
    <w:rsid w:val="004A59E6"/>
    <w:rsid w:val="00501CAB"/>
    <w:rsid w:val="00503FC9"/>
    <w:rsid w:val="005344F5"/>
    <w:rsid w:val="005616BC"/>
    <w:rsid w:val="005753C4"/>
    <w:rsid w:val="005A33A7"/>
    <w:rsid w:val="005C3347"/>
    <w:rsid w:val="00661815"/>
    <w:rsid w:val="00671A5E"/>
    <w:rsid w:val="006835A6"/>
    <w:rsid w:val="006A29BF"/>
    <w:rsid w:val="00716CEA"/>
    <w:rsid w:val="00757C86"/>
    <w:rsid w:val="007828E8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6325F"/>
    <w:rsid w:val="00997125"/>
    <w:rsid w:val="009B3494"/>
    <w:rsid w:val="009C29FE"/>
    <w:rsid w:val="009C3BEA"/>
    <w:rsid w:val="009E727B"/>
    <w:rsid w:val="00A0021D"/>
    <w:rsid w:val="00AD441E"/>
    <w:rsid w:val="00AF348F"/>
    <w:rsid w:val="00B066D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5544"/>
    <w:rsid w:val="00DE6A55"/>
    <w:rsid w:val="00DE6CB6"/>
    <w:rsid w:val="00E25523"/>
    <w:rsid w:val="00E3551C"/>
    <w:rsid w:val="00E52FA4"/>
    <w:rsid w:val="00E600F4"/>
    <w:rsid w:val="00E76432"/>
    <w:rsid w:val="00E85797"/>
    <w:rsid w:val="00EB4CEC"/>
    <w:rsid w:val="00ED0F91"/>
    <w:rsid w:val="00F173AC"/>
    <w:rsid w:val="00F44292"/>
    <w:rsid w:val="00F57013"/>
    <w:rsid w:val="00F66A72"/>
    <w:rsid w:val="00F74271"/>
    <w:rsid w:val="00F760E3"/>
    <w:rsid w:val="00F902BE"/>
    <w:rsid w:val="00FA10B4"/>
    <w:rsid w:val="00FA2D7A"/>
    <w:rsid w:val="00FB1DE3"/>
    <w:rsid w:val="00FB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13</cp:revision>
  <cp:lastPrinted>2020-11-19T11:05:00Z</cp:lastPrinted>
  <dcterms:created xsi:type="dcterms:W3CDTF">2020-11-19T09:56:00Z</dcterms:created>
  <dcterms:modified xsi:type="dcterms:W3CDTF">2020-11-23T14:12:00Z</dcterms:modified>
</cp:coreProperties>
</file>