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9A133B" w14:textId="77777777" w:rsidR="00962EAC" w:rsidRDefault="00E96BF3" w:rsidP="00962EAC">
      <w:pPr>
        <w:jc w:val="center"/>
        <w:rPr>
          <w:rFonts w:ascii="Times New Roman" w:hAnsi="Times New Roman" w:cs="Times New Roman"/>
          <w:b/>
          <w:bCs/>
          <w:sz w:val="28"/>
          <w:szCs w:val="28"/>
          <w:shd w:val="clear" w:color="auto" w:fill="FFFFFF"/>
        </w:rPr>
      </w:pPr>
      <w:r w:rsidRPr="000A2755">
        <w:rPr>
          <w:rFonts w:ascii="Times New Roman" w:hAnsi="Times New Roman" w:cs="Times New Roman"/>
          <w:b/>
          <w:bCs/>
          <w:sz w:val="28"/>
          <w:szCs w:val="28"/>
          <w:shd w:val="clear" w:color="auto" w:fill="FFFFFF"/>
        </w:rPr>
        <w:t>I</w:t>
      </w:r>
      <w:r w:rsidR="00962EAC">
        <w:rPr>
          <w:rFonts w:ascii="Times New Roman" w:hAnsi="Times New Roman" w:cs="Times New Roman"/>
          <w:b/>
          <w:bCs/>
          <w:sz w:val="28"/>
          <w:szCs w:val="28"/>
          <w:shd w:val="clear" w:color="auto" w:fill="FFFFFF"/>
        </w:rPr>
        <w:t xml:space="preserve">nformatívna správa </w:t>
      </w:r>
    </w:p>
    <w:p w14:paraId="2AC4F2FC" w14:textId="77777777" w:rsidR="00962EAC" w:rsidRDefault="00962EAC" w:rsidP="00962EAC">
      <w:pPr>
        <w:spacing w:after="0"/>
        <w:jc w:val="center"/>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 xml:space="preserve">o priebehu a výsledkoch hlasovania </w:t>
      </w:r>
      <w:proofErr w:type="spellStart"/>
      <w:r>
        <w:rPr>
          <w:rFonts w:ascii="Times New Roman" w:hAnsi="Times New Roman" w:cs="Times New Roman"/>
          <w:b/>
          <w:bCs/>
          <w:sz w:val="28"/>
          <w:szCs w:val="28"/>
          <w:shd w:val="clear" w:color="auto" w:fill="FFFFFF"/>
        </w:rPr>
        <w:t>Participatívneho</w:t>
      </w:r>
      <w:proofErr w:type="spellEnd"/>
      <w:r>
        <w:rPr>
          <w:rFonts w:ascii="Times New Roman" w:hAnsi="Times New Roman" w:cs="Times New Roman"/>
          <w:b/>
          <w:bCs/>
          <w:sz w:val="28"/>
          <w:szCs w:val="28"/>
          <w:shd w:val="clear" w:color="auto" w:fill="FFFFFF"/>
        </w:rPr>
        <w:t xml:space="preserve"> rozpočtu </w:t>
      </w:r>
    </w:p>
    <w:p w14:paraId="4D0348AF" w14:textId="075B26B0" w:rsidR="000A2755" w:rsidRDefault="00962EAC" w:rsidP="00962EAC">
      <w:pPr>
        <w:spacing w:after="0"/>
        <w:jc w:val="center"/>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 xml:space="preserve">Mestskej časti Košice – Sídlisko KVP </w:t>
      </w:r>
    </w:p>
    <w:p w14:paraId="1074BCBB" w14:textId="77777777" w:rsidR="00962EAC" w:rsidRDefault="00962EAC" w:rsidP="00962EAC">
      <w:pPr>
        <w:jc w:val="center"/>
        <w:rPr>
          <w:rFonts w:ascii="Times New Roman" w:hAnsi="Times New Roman" w:cs="Times New Roman"/>
          <w:sz w:val="24"/>
          <w:szCs w:val="24"/>
        </w:rPr>
      </w:pPr>
    </w:p>
    <w:p w14:paraId="1800630C" w14:textId="45CFB944" w:rsidR="00A16669" w:rsidRPr="000A2755" w:rsidRDefault="004F2E4E" w:rsidP="000A2755">
      <w:pPr>
        <w:jc w:val="both"/>
        <w:rPr>
          <w:rFonts w:ascii="Times New Roman" w:hAnsi="Times New Roman" w:cs="Times New Roman"/>
          <w:b/>
          <w:bCs/>
          <w:sz w:val="24"/>
          <w:szCs w:val="24"/>
        </w:rPr>
      </w:pPr>
      <w:r w:rsidRPr="000A2755">
        <w:rPr>
          <w:rFonts w:ascii="Times New Roman" w:hAnsi="Times New Roman" w:cs="Times New Roman"/>
          <w:sz w:val="24"/>
          <w:szCs w:val="24"/>
        </w:rPr>
        <w:t xml:space="preserve">V roku 2020 spustila Mestská časť Košice -Sídlisko KVP prvý ročník </w:t>
      </w:r>
      <w:proofErr w:type="spellStart"/>
      <w:r w:rsidRPr="000A2755">
        <w:rPr>
          <w:rFonts w:ascii="Times New Roman" w:hAnsi="Times New Roman" w:cs="Times New Roman"/>
          <w:sz w:val="24"/>
          <w:szCs w:val="24"/>
        </w:rPr>
        <w:t>Participatívneho</w:t>
      </w:r>
      <w:proofErr w:type="spellEnd"/>
      <w:r w:rsidRPr="000A2755">
        <w:rPr>
          <w:rFonts w:ascii="Times New Roman" w:hAnsi="Times New Roman" w:cs="Times New Roman"/>
          <w:sz w:val="24"/>
          <w:szCs w:val="24"/>
        </w:rPr>
        <w:t xml:space="preserve"> rozpočtu. </w:t>
      </w:r>
      <w:r w:rsidR="00362404" w:rsidRPr="000A2755">
        <w:rPr>
          <w:rFonts w:ascii="Times New Roman" w:hAnsi="Times New Roman" w:cs="Times New Roman"/>
          <w:sz w:val="24"/>
          <w:szCs w:val="24"/>
        </w:rPr>
        <w:t xml:space="preserve">Zavedením tohto mechanizmu ako stabilnej súčasti samosprávnych procesov, tak umožnila občanom zapojiť sa do verejného života v čo najširšej možnej miere. Priebeh </w:t>
      </w:r>
      <w:proofErr w:type="spellStart"/>
      <w:r w:rsidR="00362404" w:rsidRPr="000A2755">
        <w:rPr>
          <w:rFonts w:ascii="Times New Roman" w:hAnsi="Times New Roman" w:cs="Times New Roman"/>
          <w:sz w:val="24"/>
          <w:szCs w:val="24"/>
        </w:rPr>
        <w:t>participatívneho</w:t>
      </w:r>
      <w:proofErr w:type="spellEnd"/>
      <w:r w:rsidR="00362404" w:rsidRPr="000A2755">
        <w:rPr>
          <w:rFonts w:ascii="Times New Roman" w:hAnsi="Times New Roman" w:cs="Times New Roman"/>
          <w:sz w:val="24"/>
          <w:szCs w:val="24"/>
        </w:rPr>
        <w:t xml:space="preserve"> rozpočtu v MČ, úlohy a postavenie jeho jednotlivých účastníkov určili pravidlá </w:t>
      </w:r>
      <w:proofErr w:type="spellStart"/>
      <w:r w:rsidR="00362404" w:rsidRPr="000A2755">
        <w:rPr>
          <w:rFonts w:ascii="Times New Roman" w:hAnsi="Times New Roman" w:cs="Times New Roman"/>
          <w:sz w:val="24"/>
          <w:szCs w:val="24"/>
        </w:rPr>
        <w:t>participatívneho</w:t>
      </w:r>
      <w:proofErr w:type="spellEnd"/>
      <w:r w:rsidR="00362404" w:rsidRPr="000A2755">
        <w:rPr>
          <w:rFonts w:ascii="Times New Roman" w:hAnsi="Times New Roman" w:cs="Times New Roman"/>
          <w:sz w:val="24"/>
          <w:szCs w:val="24"/>
        </w:rPr>
        <w:t xml:space="preserve"> rozpočtu</w:t>
      </w:r>
      <w:r w:rsidR="007466E4" w:rsidRPr="000A2755">
        <w:rPr>
          <w:rFonts w:ascii="Times New Roman" w:hAnsi="Times New Roman" w:cs="Times New Roman"/>
          <w:sz w:val="24"/>
          <w:szCs w:val="24"/>
        </w:rPr>
        <w:t>, ktoré boli zverejnené aj na webovej stránke MČ.</w:t>
      </w:r>
      <w:r w:rsidR="00062C50" w:rsidRPr="000A2755">
        <w:rPr>
          <w:rFonts w:ascii="Times New Roman" w:hAnsi="Times New Roman" w:cs="Times New Roman"/>
          <w:sz w:val="24"/>
          <w:szCs w:val="24"/>
        </w:rPr>
        <w:t xml:space="preserve"> </w:t>
      </w:r>
      <w:r w:rsidR="007466E4" w:rsidRPr="000A2755">
        <w:rPr>
          <w:rFonts w:ascii="Times New Roman" w:hAnsi="Times New Roman" w:cs="Times New Roman"/>
          <w:sz w:val="24"/>
          <w:szCs w:val="24"/>
        </w:rPr>
        <w:t>M</w:t>
      </w:r>
      <w:r w:rsidR="00062C50" w:rsidRPr="000A2755">
        <w:rPr>
          <w:rFonts w:ascii="Times New Roman" w:hAnsi="Times New Roman" w:cs="Times New Roman"/>
          <w:sz w:val="24"/>
          <w:szCs w:val="24"/>
        </w:rPr>
        <w:t xml:space="preserve">iestne zastupiteľstvo </w:t>
      </w:r>
      <w:r w:rsidR="007466E4" w:rsidRPr="000A2755">
        <w:rPr>
          <w:rFonts w:ascii="Times New Roman" w:hAnsi="Times New Roman" w:cs="Times New Roman"/>
          <w:sz w:val="24"/>
          <w:szCs w:val="24"/>
        </w:rPr>
        <w:t xml:space="preserve">ich odsúhlasilo </w:t>
      </w:r>
      <w:r w:rsidR="00062C50" w:rsidRPr="000A2755">
        <w:rPr>
          <w:rFonts w:ascii="Times New Roman" w:hAnsi="Times New Roman" w:cs="Times New Roman"/>
          <w:sz w:val="24"/>
          <w:szCs w:val="24"/>
        </w:rPr>
        <w:t>27.2.2020.</w:t>
      </w:r>
      <w:r w:rsidR="00A16669" w:rsidRPr="000A2755">
        <w:rPr>
          <w:rFonts w:ascii="Times New Roman" w:hAnsi="Times New Roman" w:cs="Times New Roman"/>
          <w:b/>
          <w:bCs/>
          <w:sz w:val="24"/>
          <w:szCs w:val="24"/>
        </w:rPr>
        <w:t xml:space="preserve"> </w:t>
      </w:r>
      <w:r w:rsidR="00A16669" w:rsidRPr="000A2755">
        <w:rPr>
          <w:rFonts w:ascii="Times New Roman" w:hAnsi="Times New Roman" w:cs="Times New Roman"/>
          <w:sz w:val="24"/>
          <w:szCs w:val="24"/>
        </w:rPr>
        <w:t>Pre pilotný ročník vyčlenilo pre projekty sumu 20 000 eur. Peniaze sa budú rozdeľovať medzi päť občianskych projektov, pričom každý bude dotovaný sumou do 2000 eur. Druhou kategóriou sú zadania pre mestskú časť, ktoré zrealizuje samospráva na základe podnetov od občanov s nákladmi do 5000 eur.</w:t>
      </w:r>
    </w:p>
    <w:p w14:paraId="4A490B65" w14:textId="01B72273" w:rsidR="009E2380" w:rsidRPr="000A2755" w:rsidRDefault="00062C50" w:rsidP="000A2755">
      <w:pPr>
        <w:jc w:val="both"/>
        <w:rPr>
          <w:rFonts w:ascii="Times New Roman" w:hAnsi="Times New Roman" w:cs="Times New Roman"/>
          <w:b/>
          <w:bCs/>
          <w:sz w:val="24"/>
          <w:szCs w:val="24"/>
        </w:rPr>
      </w:pPr>
      <w:r w:rsidRPr="000A2755">
        <w:rPr>
          <w:rFonts w:ascii="Times New Roman" w:hAnsi="Times New Roman" w:cs="Times New Roman"/>
          <w:sz w:val="24"/>
          <w:szCs w:val="24"/>
        </w:rPr>
        <w:t xml:space="preserve">Vzhľadom na </w:t>
      </w:r>
      <w:proofErr w:type="spellStart"/>
      <w:r w:rsidRPr="000A2755">
        <w:rPr>
          <w:rFonts w:ascii="Times New Roman" w:hAnsi="Times New Roman" w:cs="Times New Roman"/>
          <w:sz w:val="24"/>
          <w:szCs w:val="24"/>
        </w:rPr>
        <w:t>pandemickú</w:t>
      </w:r>
      <w:proofErr w:type="spellEnd"/>
      <w:r w:rsidRPr="000A2755">
        <w:rPr>
          <w:rFonts w:ascii="Times New Roman" w:hAnsi="Times New Roman" w:cs="Times New Roman"/>
          <w:sz w:val="24"/>
          <w:szCs w:val="24"/>
        </w:rPr>
        <w:t xml:space="preserve"> situáciu a opatrenia, ktoré boli v tom čase v platnosti bolo nevyhnutné pristúpiť k zmene harmonogramu </w:t>
      </w:r>
      <w:proofErr w:type="spellStart"/>
      <w:r w:rsidRPr="000A2755">
        <w:rPr>
          <w:rFonts w:ascii="Times New Roman" w:hAnsi="Times New Roman" w:cs="Times New Roman"/>
          <w:sz w:val="24"/>
          <w:szCs w:val="24"/>
        </w:rPr>
        <w:t>participatívneho</w:t>
      </w:r>
      <w:proofErr w:type="spellEnd"/>
      <w:r w:rsidRPr="000A2755">
        <w:rPr>
          <w:rFonts w:ascii="Times New Roman" w:hAnsi="Times New Roman" w:cs="Times New Roman"/>
          <w:sz w:val="24"/>
          <w:szCs w:val="24"/>
        </w:rPr>
        <w:t xml:space="preserve"> rozpočtu, ktorý bol pôvodne stanovený. Termíny jednotlivých činností</w:t>
      </w:r>
      <w:r w:rsidR="007466E4" w:rsidRPr="000A2755">
        <w:rPr>
          <w:rFonts w:ascii="Times New Roman" w:hAnsi="Times New Roman" w:cs="Times New Roman"/>
          <w:sz w:val="24"/>
          <w:szCs w:val="24"/>
        </w:rPr>
        <w:t xml:space="preserve"> boli po zvážení upravené a</w:t>
      </w:r>
      <w:r w:rsidRPr="000A2755">
        <w:rPr>
          <w:rFonts w:ascii="Times New Roman" w:hAnsi="Times New Roman" w:cs="Times New Roman"/>
          <w:sz w:val="24"/>
          <w:szCs w:val="24"/>
        </w:rPr>
        <w:t xml:space="preserve"> prispôsobené aktuálnemu stavu pre realizáciu </w:t>
      </w:r>
      <w:proofErr w:type="spellStart"/>
      <w:r w:rsidRPr="000A2755">
        <w:rPr>
          <w:rFonts w:ascii="Times New Roman" w:hAnsi="Times New Roman" w:cs="Times New Roman"/>
          <w:sz w:val="24"/>
          <w:szCs w:val="24"/>
        </w:rPr>
        <w:t>participatívneho</w:t>
      </w:r>
      <w:proofErr w:type="spellEnd"/>
      <w:r w:rsidRPr="000A2755">
        <w:rPr>
          <w:rFonts w:ascii="Times New Roman" w:hAnsi="Times New Roman" w:cs="Times New Roman"/>
          <w:sz w:val="24"/>
          <w:szCs w:val="24"/>
        </w:rPr>
        <w:t xml:space="preserve"> rozpočtu v Mestskej časti Košice – Sídlisko KVP. </w:t>
      </w:r>
      <w:r w:rsidR="00E96BF3" w:rsidRPr="000A2755">
        <w:rPr>
          <w:rFonts w:ascii="Times New Roman" w:hAnsi="Times New Roman" w:cs="Times New Roman"/>
          <w:sz w:val="24"/>
          <w:szCs w:val="24"/>
        </w:rPr>
        <w:t>Čas na pridávanie nápadov bol stanovený od 1.</w:t>
      </w:r>
      <w:r w:rsidR="00962EAC">
        <w:rPr>
          <w:rFonts w:ascii="Times New Roman" w:hAnsi="Times New Roman" w:cs="Times New Roman"/>
          <w:sz w:val="24"/>
          <w:szCs w:val="24"/>
        </w:rPr>
        <w:t xml:space="preserve"> </w:t>
      </w:r>
      <w:r w:rsidR="00E96BF3" w:rsidRPr="000A2755">
        <w:rPr>
          <w:rFonts w:ascii="Times New Roman" w:hAnsi="Times New Roman" w:cs="Times New Roman"/>
          <w:sz w:val="24"/>
          <w:szCs w:val="24"/>
        </w:rPr>
        <w:t>júla do 31.</w:t>
      </w:r>
      <w:r w:rsidR="00962EAC">
        <w:rPr>
          <w:rFonts w:ascii="Times New Roman" w:hAnsi="Times New Roman" w:cs="Times New Roman"/>
          <w:sz w:val="24"/>
          <w:szCs w:val="24"/>
        </w:rPr>
        <w:t xml:space="preserve"> </w:t>
      </w:r>
      <w:r w:rsidR="00E96BF3" w:rsidRPr="000A2755">
        <w:rPr>
          <w:rFonts w:ascii="Times New Roman" w:hAnsi="Times New Roman" w:cs="Times New Roman"/>
          <w:sz w:val="24"/>
          <w:szCs w:val="24"/>
        </w:rPr>
        <w:t xml:space="preserve">augusta 2020 na stránke </w:t>
      </w:r>
      <w:hyperlink r:id="rId4" w:history="1">
        <w:r w:rsidR="00E96BF3" w:rsidRPr="000A2755">
          <w:rPr>
            <w:rStyle w:val="Hypertextovprepojenie"/>
            <w:rFonts w:ascii="Times New Roman" w:hAnsi="Times New Roman" w:cs="Times New Roman"/>
            <w:sz w:val="24"/>
            <w:szCs w:val="24"/>
          </w:rPr>
          <w:t>www.sidliskokvp.hlasobcanov.sk</w:t>
        </w:r>
      </w:hyperlink>
      <w:r w:rsidR="00E96BF3" w:rsidRPr="000A2755">
        <w:rPr>
          <w:rFonts w:ascii="Times New Roman" w:hAnsi="Times New Roman" w:cs="Times New Roman"/>
          <w:sz w:val="24"/>
          <w:szCs w:val="24"/>
        </w:rPr>
        <w:t xml:space="preserve"> .</w:t>
      </w:r>
    </w:p>
    <w:p w14:paraId="2C4FF16F" w14:textId="4C2B9042" w:rsidR="009E2380" w:rsidRPr="000A2755" w:rsidRDefault="009E2380" w:rsidP="000A2755">
      <w:pPr>
        <w:jc w:val="both"/>
        <w:rPr>
          <w:rFonts w:ascii="Times New Roman" w:hAnsi="Times New Roman" w:cs="Times New Roman"/>
          <w:sz w:val="24"/>
          <w:szCs w:val="24"/>
        </w:rPr>
      </w:pPr>
      <w:r w:rsidRPr="000A2755">
        <w:rPr>
          <w:rFonts w:ascii="Times New Roman" w:hAnsi="Times New Roman" w:cs="Times New Roman"/>
          <w:sz w:val="24"/>
          <w:szCs w:val="24"/>
        </w:rPr>
        <w:t xml:space="preserve">Pandémia ovplyvnila aj časť informačnej kampane. Plánované verejné stretnutia sa z dôvodu epidemiologických opatrení zrušili. Po ich uvoľnení však vyšli miestni poslanci aj zamestnanci úradu na frekventované miesta sídliska a obyvateľom osobne vysvetľovali, čo je </w:t>
      </w:r>
      <w:proofErr w:type="spellStart"/>
      <w:r w:rsidRPr="000A2755">
        <w:rPr>
          <w:rFonts w:ascii="Times New Roman" w:hAnsi="Times New Roman" w:cs="Times New Roman"/>
          <w:sz w:val="24"/>
          <w:szCs w:val="24"/>
        </w:rPr>
        <w:t>participatívny</w:t>
      </w:r>
      <w:proofErr w:type="spellEnd"/>
      <w:r w:rsidRPr="000A2755">
        <w:rPr>
          <w:rFonts w:ascii="Times New Roman" w:hAnsi="Times New Roman" w:cs="Times New Roman"/>
          <w:sz w:val="24"/>
          <w:szCs w:val="24"/>
        </w:rPr>
        <w:t xml:space="preserve"> rozpočet, ako v praxi funguje, ale poskytli i návod na to, ako správne prihlásiť svoj nápad. Informačná kampaň prebiehala</w:t>
      </w:r>
      <w:r w:rsidR="00557DC0" w:rsidRPr="000A2755">
        <w:rPr>
          <w:rFonts w:ascii="Times New Roman" w:hAnsi="Times New Roman" w:cs="Times New Roman"/>
          <w:sz w:val="24"/>
          <w:szCs w:val="24"/>
        </w:rPr>
        <w:t xml:space="preserve"> aktívne </w:t>
      </w:r>
      <w:r w:rsidRPr="000A2755">
        <w:rPr>
          <w:rFonts w:ascii="Times New Roman" w:hAnsi="Times New Roman" w:cs="Times New Roman"/>
          <w:sz w:val="24"/>
          <w:szCs w:val="24"/>
        </w:rPr>
        <w:t xml:space="preserve">na sociálnych sieťach, </w:t>
      </w:r>
      <w:r w:rsidR="00557DC0" w:rsidRPr="000A2755">
        <w:rPr>
          <w:rFonts w:ascii="Times New Roman" w:hAnsi="Times New Roman" w:cs="Times New Roman"/>
          <w:sz w:val="24"/>
          <w:szCs w:val="24"/>
        </w:rPr>
        <w:t xml:space="preserve">informácie boli odprezentované aj v občasníku </w:t>
      </w:r>
      <w:proofErr w:type="spellStart"/>
      <w:r w:rsidR="00557DC0" w:rsidRPr="000A2755">
        <w:rPr>
          <w:rFonts w:ascii="Times New Roman" w:hAnsi="Times New Roman" w:cs="Times New Roman"/>
          <w:sz w:val="24"/>
          <w:szCs w:val="24"/>
        </w:rPr>
        <w:t>KVaPka</w:t>
      </w:r>
      <w:proofErr w:type="spellEnd"/>
      <w:r w:rsidR="00557DC0" w:rsidRPr="000A2755">
        <w:rPr>
          <w:rFonts w:ascii="Times New Roman" w:hAnsi="Times New Roman" w:cs="Times New Roman"/>
          <w:sz w:val="24"/>
          <w:szCs w:val="24"/>
        </w:rPr>
        <w:t xml:space="preserve">, na webovej stránke mestskej časti a takisto aj prostredníctvom </w:t>
      </w:r>
      <w:proofErr w:type="spellStart"/>
      <w:r w:rsidR="00557DC0" w:rsidRPr="000A2755">
        <w:rPr>
          <w:rFonts w:ascii="Times New Roman" w:hAnsi="Times New Roman" w:cs="Times New Roman"/>
          <w:sz w:val="24"/>
          <w:szCs w:val="24"/>
        </w:rPr>
        <w:t>citylightov</w:t>
      </w:r>
      <w:proofErr w:type="spellEnd"/>
      <w:r w:rsidR="00557DC0" w:rsidRPr="000A2755">
        <w:rPr>
          <w:rFonts w:ascii="Times New Roman" w:hAnsi="Times New Roman" w:cs="Times New Roman"/>
          <w:sz w:val="24"/>
          <w:szCs w:val="24"/>
        </w:rPr>
        <w:t xml:space="preserve">. </w:t>
      </w:r>
    </w:p>
    <w:p w14:paraId="3E4A1575" w14:textId="5BFC079C" w:rsidR="00557DC0" w:rsidRPr="000A2755" w:rsidRDefault="00557DC0" w:rsidP="000A2755">
      <w:pPr>
        <w:jc w:val="both"/>
        <w:rPr>
          <w:rFonts w:ascii="Times New Roman" w:hAnsi="Times New Roman" w:cs="Times New Roman"/>
          <w:sz w:val="24"/>
          <w:szCs w:val="24"/>
        </w:rPr>
      </w:pPr>
      <w:r w:rsidRPr="000A2755">
        <w:rPr>
          <w:rFonts w:ascii="Times New Roman" w:hAnsi="Times New Roman" w:cs="Times New Roman"/>
          <w:sz w:val="24"/>
          <w:szCs w:val="24"/>
        </w:rPr>
        <w:t>Keďže verejné stretnutia boli zakázané aj na jeseň, mestská časť umožnila každému predkladateľovi návrhu predstaviť svoj projekt prostredníctvom video</w:t>
      </w:r>
      <w:r w:rsidR="00C855D7">
        <w:rPr>
          <w:rFonts w:ascii="Times New Roman" w:hAnsi="Times New Roman" w:cs="Times New Roman"/>
          <w:sz w:val="24"/>
          <w:szCs w:val="24"/>
        </w:rPr>
        <w:t xml:space="preserve"> </w:t>
      </w:r>
      <w:r w:rsidRPr="000A2755">
        <w:rPr>
          <w:rFonts w:ascii="Times New Roman" w:hAnsi="Times New Roman" w:cs="Times New Roman"/>
          <w:sz w:val="24"/>
          <w:szCs w:val="24"/>
        </w:rPr>
        <w:t>reportáže alebo grafického prevedenia, ktoré mu pripravila. Všetky príspevky boli zverejnené na oficiálnom FB profile mestskej časti – Mestská časť Košice Sídlisko KVP</w:t>
      </w:r>
      <w:r w:rsidR="00E96BF3" w:rsidRPr="000A2755">
        <w:rPr>
          <w:rFonts w:ascii="Times New Roman" w:hAnsi="Times New Roman" w:cs="Times New Roman"/>
          <w:sz w:val="24"/>
          <w:szCs w:val="24"/>
        </w:rPr>
        <w:t>. Každý z príspevkov bol podporený platenou reklamou - na všetky projektové príspevky bol vyčlenený rovnaký rozpočet vo výške 20,00 €, cielenie aj umiestnenie reklám bolo vždy nastavené identicky (lokálne cielenie na KVP a umiestnenie len v rámci platformy Facebook), aby nebol žiaden projekt znevýhodnený. Okrem toho boli podporené reklamou aj 3 videá týkajúce sa spôsobu i priebehu hlasovania.</w:t>
      </w:r>
    </w:p>
    <w:p w14:paraId="712ED658" w14:textId="79A0B31A" w:rsidR="007466E4" w:rsidRPr="000A2755" w:rsidRDefault="00557DC0" w:rsidP="000A2755">
      <w:pPr>
        <w:jc w:val="both"/>
        <w:rPr>
          <w:rFonts w:ascii="Times New Roman" w:hAnsi="Times New Roman" w:cs="Times New Roman"/>
          <w:sz w:val="24"/>
          <w:szCs w:val="24"/>
        </w:rPr>
      </w:pPr>
      <w:r w:rsidRPr="000A2755">
        <w:rPr>
          <w:rFonts w:ascii="Times New Roman" w:hAnsi="Times New Roman" w:cs="Times New Roman"/>
          <w:sz w:val="24"/>
          <w:szCs w:val="24"/>
        </w:rPr>
        <w:t xml:space="preserve">Po skončení hlasovania </w:t>
      </w:r>
      <w:r w:rsidR="00E96BF3" w:rsidRPr="000A2755">
        <w:rPr>
          <w:rFonts w:ascii="Times New Roman" w:hAnsi="Times New Roman" w:cs="Times New Roman"/>
          <w:sz w:val="24"/>
          <w:szCs w:val="24"/>
        </w:rPr>
        <w:t xml:space="preserve">31.8.2020 </w:t>
      </w:r>
      <w:r w:rsidRPr="000A2755">
        <w:rPr>
          <w:rFonts w:ascii="Times New Roman" w:hAnsi="Times New Roman" w:cs="Times New Roman"/>
          <w:sz w:val="24"/>
          <w:szCs w:val="24"/>
        </w:rPr>
        <w:t>zasadala v</w:t>
      </w:r>
      <w:r w:rsidR="007466E4" w:rsidRPr="000A2755">
        <w:rPr>
          <w:rFonts w:ascii="Times New Roman" w:hAnsi="Times New Roman" w:cs="Times New Roman"/>
          <w:sz w:val="24"/>
          <w:szCs w:val="24"/>
        </w:rPr>
        <w:t xml:space="preserve"> septembri hodnotiaca komisia v zložení Mgr. Ivana </w:t>
      </w:r>
      <w:proofErr w:type="spellStart"/>
      <w:r w:rsidR="007466E4" w:rsidRPr="000A2755">
        <w:rPr>
          <w:rFonts w:ascii="Times New Roman" w:hAnsi="Times New Roman" w:cs="Times New Roman"/>
          <w:sz w:val="24"/>
          <w:szCs w:val="24"/>
        </w:rPr>
        <w:t>Padová</w:t>
      </w:r>
      <w:proofErr w:type="spellEnd"/>
      <w:r w:rsidR="007466E4" w:rsidRPr="000A2755">
        <w:rPr>
          <w:rFonts w:ascii="Times New Roman" w:hAnsi="Times New Roman" w:cs="Times New Roman"/>
          <w:sz w:val="24"/>
          <w:szCs w:val="24"/>
        </w:rPr>
        <w:t>, Ing. Roman Matoušek, Ing. Jaromil Čop, Zdenka Košová</w:t>
      </w:r>
      <w:r w:rsidR="00EF40C7">
        <w:rPr>
          <w:rFonts w:ascii="Times New Roman" w:hAnsi="Times New Roman" w:cs="Times New Roman"/>
          <w:sz w:val="24"/>
          <w:szCs w:val="24"/>
        </w:rPr>
        <w:t xml:space="preserve">, </w:t>
      </w:r>
      <w:r w:rsidR="007466E4" w:rsidRPr="000A2755">
        <w:rPr>
          <w:rFonts w:ascii="Times New Roman" w:hAnsi="Times New Roman" w:cs="Times New Roman"/>
          <w:sz w:val="24"/>
          <w:szCs w:val="24"/>
        </w:rPr>
        <w:t xml:space="preserve"> PhDr. Mária Petríková, PhD.</w:t>
      </w:r>
    </w:p>
    <w:p w14:paraId="775817B3" w14:textId="2307A924" w:rsidR="007466E4" w:rsidRPr="000A2755" w:rsidRDefault="007466E4" w:rsidP="000A2755">
      <w:pPr>
        <w:jc w:val="both"/>
        <w:rPr>
          <w:rFonts w:ascii="Times New Roman" w:hAnsi="Times New Roman" w:cs="Times New Roman"/>
          <w:sz w:val="24"/>
          <w:szCs w:val="24"/>
        </w:rPr>
      </w:pPr>
      <w:r w:rsidRPr="000A2755">
        <w:rPr>
          <w:rFonts w:ascii="Times New Roman" w:hAnsi="Times New Roman" w:cs="Times New Roman"/>
          <w:sz w:val="24"/>
          <w:szCs w:val="24"/>
        </w:rPr>
        <w:t xml:space="preserve">Predsedníčka komisie </w:t>
      </w:r>
      <w:r w:rsidR="00EF40C7">
        <w:rPr>
          <w:rFonts w:ascii="Times New Roman" w:hAnsi="Times New Roman" w:cs="Times New Roman"/>
          <w:sz w:val="24"/>
          <w:szCs w:val="24"/>
        </w:rPr>
        <w:t>p</w:t>
      </w:r>
      <w:r w:rsidRPr="000A2755">
        <w:rPr>
          <w:rFonts w:ascii="Times New Roman" w:hAnsi="Times New Roman" w:cs="Times New Roman"/>
          <w:sz w:val="24"/>
          <w:szCs w:val="24"/>
        </w:rPr>
        <w:t xml:space="preserve">ani Petríková predstavila projekty, ktoré boli zaslané v stanovenom termíne. Celkovo bolo zaslaných 40 projektov. Na základe stanovených kritérií (formálne náležitosti PR, súlad projektov s požiadavkami stanovenými vo výzve, primeranosť predpokladaných nákladov projektu, časová a finančná primeranosť projektu, rozpor s plánovanými aktivitami MČ, súlad so zákonmi a inými právnymi predpismi, inovatívnosť </w:t>
      </w:r>
      <w:r w:rsidRPr="000A2755">
        <w:rPr>
          <w:rFonts w:ascii="Times New Roman" w:hAnsi="Times New Roman" w:cs="Times New Roman"/>
          <w:sz w:val="24"/>
          <w:szCs w:val="24"/>
        </w:rPr>
        <w:lastRenderedPageBreak/>
        <w:t>a udržateľnosť projektu) posúdila</w:t>
      </w:r>
      <w:r w:rsidR="00557DC0" w:rsidRPr="000A2755">
        <w:rPr>
          <w:rFonts w:ascii="Times New Roman" w:hAnsi="Times New Roman" w:cs="Times New Roman"/>
          <w:sz w:val="24"/>
          <w:szCs w:val="24"/>
        </w:rPr>
        <w:t xml:space="preserve"> hodnotiaca komisia</w:t>
      </w:r>
      <w:r w:rsidRPr="000A2755">
        <w:rPr>
          <w:rFonts w:ascii="Times New Roman" w:hAnsi="Times New Roman" w:cs="Times New Roman"/>
          <w:sz w:val="24"/>
          <w:szCs w:val="24"/>
        </w:rPr>
        <w:t xml:space="preserve"> realizovateľnosť projektov, projekty na doplnenie a projekty, ktoré nespĺňali kritéria. </w:t>
      </w:r>
      <w:r w:rsidR="00E96BF3" w:rsidRPr="000A2755">
        <w:rPr>
          <w:rFonts w:ascii="Times New Roman" w:hAnsi="Times New Roman" w:cs="Times New Roman"/>
          <w:sz w:val="24"/>
          <w:szCs w:val="24"/>
        </w:rPr>
        <w:t>Všetci predkladatelia boli emailom oboznámení s výsledkami komisie.</w:t>
      </w:r>
    </w:p>
    <w:p w14:paraId="7078F442" w14:textId="01A9999B" w:rsidR="007466E4" w:rsidRPr="000A2755" w:rsidRDefault="007466E4" w:rsidP="000A2755">
      <w:pPr>
        <w:jc w:val="both"/>
        <w:rPr>
          <w:rFonts w:ascii="Times New Roman" w:hAnsi="Times New Roman" w:cs="Times New Roman"/>
          <w:sz w:val="24"/>
          <w:szCs w:val="24"/>
        </w:rPr>
      </w:pPr>
      <w:r w:rsidRPr="000A2755">
        <w:rPr>
          <w:rFonts w:ascii="Times New Roman" w:hAnsi="Times New Roman" w:cs="Times New Roman"/>
          <w:sz w:val="24"/>
          <w:szCs w:val="24"/>
        </w:rPr>
        <w:t xml:space="preserve">Hodnotiace kritéria nesplnilo 12 projektov, hodnotiace kritéria splnilo 17 projektov a na doplnenie bolo vyzvaných 11 žiadateľov. Do finálneho hlasovania </w:t>
      </w:r>
      <w:r w:rsidR="009E2380" w:rsidRPr="000A2755">
        <w:rPr>
          <w:rFonts w:ascii="Times New Roman" w:hAnsi="Times New Roman" w:cs="Times New Roman"/>
          <w:sz w:val="24"/>
          <w:szCs w:val="24"/>
        </w:rPr>
        <w:t>postúpil</w:t>
      </w:r>
      <w:r w:rsidR="00557DC0" w:rsidRPr="000A2755">
        <w:rPr>
          <w:rFonts w:ascii="Times New Roman" w:hAnsi="Times New Roman" w:cs="Times New Roman"/>
          <w:sz w:val="24"/>
          <w:szCs w:val="24"/>
        </w:rPr>
        <w:t>o</w:t>
      </w:r>
      <w:r w:rsidR="009E2380" w:rsidRPr="000A2755">
        <w:rPr>
          <w:rFonts w:ascii="Times New Roman" w:hAnsi="Times New Roman" w:cs="Times New Roman"/>
          <w:sz w:val="24"/>
          <w:szCs w:val="24"/>
        </w:rPr>
        <w:t xml:space="preserve"> spomedzi</w:t>
      </w:r>
      <w:r w:rsidRPr="000A2755">
        <w:rPr>
          <w:rFonts w:ascii="Times New Roman" w:hAnsi="Times New Roman" w:cs="Times New Roman"/>
          <w:sz w:val="24"/>
          <w:szCs w:val="24"/>
        </w:rPr>
        <w:t xml:space="preserve"> občianskych projektov</w:t>
      </w:r>
      <w:r w:rsidR="009E2380" w:rsidRPr="000A2755">
        <w:rPr>
          <w:rFonts w:ascii="Times New Roman" w:hAnsi="Times New Roman" w:cs="Times New Roman"/>
          <w:sz w:val="24"/>
          <w:szCs w:val="24"/>
        </w:rPr>
        <w:t xml:space="preserve"> 11. Predkladateľ projektu </w:t>
      </w:r>
      <w:r w:rsidRPr="000A2755">
        <w:rPr>
          <w:rFonts w:ascii="Times New Roman" w:hAnsi="Times New Roman" w:cs="Times New Roman"/>
          <w:sz w:val="24"/>
          <w:szCs w:val="24"/>
        </w:rPr>
        <w:t xml:space="preserve">Pavol Popovec </w:t>
      </w:r>
      <w:r w:rsidR="009E2380" w:rsidRPr="000A2755">
        <w:rPr>
          <w:rFonts w:ascii="Times New Roman" w:hAnsi="Times New Roman" w:cs="Times New Roman"/>
          <w:sz w:val="24"/>
          <w:szCs w:val="24"/>
        </w:rPr>
        <w:t xml:space="preserve">s návrhom </w:t>
      </w:r>
      <w:r w:rsidRPr="000A2755">
        <w:rPr>
          <w:rFonts w:ascii="Times New Roman" w:hAnsi="Times New Roman" w:cs="Times New Roman"/>
          <w:sz w:val="24"/>
          <w:szCs w:val="24"/>
        </w:rPr>
        <w:t>Dažďová</w:t>
      </w:r>
      <w:r w:rsidR="009E2380" w:rsidRPr="000A2755">
        <w:rPr>
          <w:rFonts w:ascii="Times New Roman" w:hAnsi="Times New Roman" w:cs="Times New Roman"/>
          <w:sz w:val="24"/>
          <w:szCs w:val="24"/>
        </w:rPr>
        <w:t xml:space="preserve"> záhrada a nový mobiliár na Cottbuskej ulici však nakoniec z hlasovania odstúpil. Spomedzi zadaní pre mestskú časť postúpilo do hlasovania 15 projektov.</w:t>
      </w:r>
    </w:p>
    <w:p w14:paraId="18D56E31" w14:textId="77777777" w:rsidR="00E96BF3" w:rsidRPr="000A2755" w:rsidRDefault="00557DC0" w:rsidP="000A2755">
      <w:pPr>
        <w:jc w:val="both"/>
        <w:rPr>
          <w:rFonts w:ascii="Times New Roman" w:hAnsi="Times New Roman" w:cs="Times New Roman"/>
          <w:sz w:val="24"/>
          <w:szCs w:val="24"/>
        </w:rPr>
      </w:pPr>
      <w:r w:rsidRPr="000A2755">
        <w:rPr>
          <w:rFonts w:ascii="Times New Roman" w:hAnsi="Times New Roman" w:cs="Times New Roman"/>
          <w:sz w:val="24"/>
          <w:szCs w:val="24"/>
        </w:rPr>
        <w:t>K</w:t>
      </w:r>
      <w:r w:rsidR="007466E4" w:rsidRPr="000A2755">
        <w:rPr>
          <w:rFonts w:ascii="Times New Roman" w:hAnsi="Times New Roman" w:cs="Times New Roman"/>
          <w:sz w:val="24"/>
          <w:szCs w:val="24"/>
        </w:rPr>
        <w:t xml:space="preserve">omisia </w:t>
      </w:r>
      <w:r w:rsidRPr="000A2755">
        <w:rPr>
          <w:rFonts w:ascii="Times New Roman" w:hAnsi="Times New Roman" w:cs="Times New Roman"/>
          <w:sz w:val="24"/>
          <w:szCs w:val="24"/>
        </w:rPr>
        <w:t xml:space="preserve">sa na svojom zasadnutí </w:t>
      </w:r>
      <w:r w:rsidR="007466E4" w:rsidRPr="000A2755">
        <w:rPr>
          <w:rFonts w:ascii="Times New Roman" w:hAnsi="Times New Roman" w:cs="Times New Roman"/>
          <w:sz w:val="24"/>
          <w:szCs w:val="24"/>
        </w:rPr>
        <w:t>dohodla na spôsobe hlasovania pre obyvateľov v pomere 3 hlasy pre občianske projekty a 3 hlasy pre zadania mestskej časti</w:t>
      </w:r>
      <w:r w:rsidRPr="000A2755">
        <w:rPr>
          <w:rFonts w:ascii="Times New Roman" w:hAnsi="Times New Roman" w:cs="Times New Roman"/>
          <w:sz w:val="24"/>
          <w:szCs w:val="24"/>
        </w:rPr>
        <w:t>, ktoré bolo v súlade s pravidlami „</w:t>
      </w:r>
      <w:r w:rsidRPr="000A2755">
        <w:rPr>
          <w:rFonts w:ascii="Times New Roman" w:hAnsi="Times New Roman" w:cs="Times New Roman"/>
          <w:i/>
          <w:iCs/>
          <w:sz w:val="24"/>
          <w:szCs w:val="24"/>
        </w:rPr>
        <w:t>Počet hlasov, ktoré môže odovzdať každý občan sa líši od celkového počtu občianskych projektov, resp. zadaní pre MČ, o ktorých sa hlasuje v aktuálnom ročníku PR</w:t>
      </w:r>
      <w:r w:rsidRPr="000A2755">
        <w:rPr>
          <w:rFonts w:ascii="Times New Roman" w:hAnsi="Times New Roman" w:cs="Times New Roman"/>
          <w:sz w:val="24"/>
          <w:szCs w:val="24"/>
        </w:rPr>
        <w:t>“.</w:t>
      </w:r>
      <w:r w:rsidR="00E96BF3" w:rsidRPr="000A2755">
        <w:rPr>
          <w:rFonts w:ascii="Times New Roman" w:hAnsi="Times New Roman" w:cs="Times New Roman"/>
          <w:sz w:val="24"/>
          <w:szCs w:val="24"/>
        </w:rPr>
        <w:t xml:space="preserve"> </w:t>
      </w:r>
    </w:p>
    <w:p w14:paraId="2E1731C2" w14:textId="24FE8C76" w:rsidR="00D603BB" w:rsidRPr="000A2755" w:rsidRDefault="00E96BF3" w:rsidP="000A2755">
      <w:pPr>
        <w:jc w:val="both"/>
        <w:rPr>
          <w:rFonts w:ascii="Times New Roman" w:hAnsi="Times New Roman" w:cs="Times New Roman"/>
          <w:sz w:val="24"/>
          <w:szCs w:val="24"/>
        </w:rPr>
      </w:pPr>
      <w:r w:rsidRPr="000A2755">
        <w:rPr>
          <w:rFonts w:ascii="Times New Roman" w:hAnsi="Times New Roman" w:cs="Times New Roman"/>
          <w:sz w:val="24"/>
          <w:szCs w:val="24"/>
        </w:rPr>
        <w:t>Hlasovanie sa spustilo 1.</w:t>
      </w:r>
      <w:r w:rsidR="00EF40C7">
        <w:rPr>
          <w:rFonts w:ascii="Times New Roman" w:hAnsi="Times New Roman" w:cs="Times New Roman"/>
          <w:sz w:val="24"/>
          <w:szCs w:val="24"/>
        </w:rPr>
        <w:t xml:space="preserve"> </w:t>
      </w:r>
      <w:r w:rsidRPr="000A2755">
        <w:rPr>
          <w:rFonts w:ascii="Times New Roman" w:hAnsi="Times New Roman" w:cs="Times New Roman"/>
          <w:sz w:val="24"/>
          <w:szCs w:val="24"/>
        </w:rPr>
        <w:t>novembra, kedy nastal menší technický problém, a stránka uvádzala, že je možné hlasovať za 1 až 3 občianske projekty a 1 až 3 zadania pre mestskú časť. Nesprávne uvedený spôsob hlasovania bol externou firmou opravený v popoludňajších hodinách, hlasy, ktoré boli podané však boli riadne zarátané. Hlasovanie bolo ukončené 15.</w:t>
      </w:r>
      <w:r w:rsidR="006D2F7A">
        <w:rPr>
          <w:rFonts w:ascii="Times New Roman" w:hAnsi="Times New Roman" w:cs="Times New Roman"/>
          <w:sz w:val="24"/>
          <w:szCs w:val="24"/>
        </w:rPr>
        <w:t xml:space="preserve"> </w:t>
      </w:r>
      <w:r w:rsidRPr="000A2755">
        <w:rPr>
          <w:rFonts w:ascii="Times New Roman" w:hAnsi="Times New Roman" w:cs="Times New Roman"/>
          <w:sz w:val="24"/>
          <w:szCs w:val="24"/>
        </w:rPr>
        <w:t xml:space="preserve">novembra o 00:00, kedy už nebolo možné podporiť žiaden z projektov. </w:t>
      </w:r>
      <w:r w:rsidR="00A16669" w:rsidRPr="000A2755">
        <w:rPr>
          <w:rFonts w:ascii="Times New Roman" w:hAnsi="Times New Roman" w:cs="Times New Roman"/>
          <w:sz w:val="24"/>
          <w:szCs w:val="24"/>
        </w:rPr>
        <w:t>Celkovo bolo odovzdaných 13 517 hlasov, vo väčšine obyvateľov mesta Košice.</w:t>
      </w:r>
    </w:p>
    <w:p w14:paraId="53D0DBCF" w14:textId="1007CF75" w:rsidR="00A16669" w:rsidRPr="000A2755" w:rsidRDefault="00A16669" w:rsidP="000A2755">
      <w:pPr>
        <w:jc w:val="both"/>
        <w:rPr>
          <w:rFonts w:ascii="Times New Roman" w:hAnsi="Times New Roman" w:cs="Times New Roman"/>
          <w:sz w:val="24"/>
          <w:szCs w:val="24"/>
        </w:rPr>
      </w:pPr>
      <w:r w:rsidRPr="000A2755">
        <w:rPr>
          <w:rFonts w:ascii="Times New Roman" w:hAnsi="Times New Roman" w:cs="Times New Roman"/>
          <w:sz w:val="24"/>
          <w:szCs w:val="24"/>
        </w:rPr>
        <w:t xml:space="preserve">Podľa výsledkov, ktoré sú zverejnené na stránke – </w:t>
      </w:r>
      <w:hyperlink r:id="rId5" w:history="1">
        <w:r w:rsidRPr="000A2755">
          <w:rPr>
            <w:rStyle w:val="Hypertextovprepojenie"/>
            <w:rFonts w:ascii="Times New Roman" w:hAnsi="Times New Roman" w:cs="Times New Roman"/>
            <w:sz w:val="24"/>
            <w:szCs w:val="24"/>
          </w:rPr>
          <w:t>www.sidliskokvp.hlasobcanov.sk</w:t>
        </w:r>
      </w:hyperlink>
      <w:r w:rsidRPr="000A2755">
        <w:rPr>
          <w:rFonts w:ascii="Times New Roman" w:hAnsi="Times New Roman" w:cs="Times New Roman"/>
          <w:sz w:val="24"/>
          <w:szCs w:val="24"/>
        </w:rPr>
        <w:t xml:space="preserve"> postúpili nasledovné:</w:t>
      </w:r>
    </w:p>
    <w:p w14:paraId="0EA8D74F" w14:textId="6B354E09" w:rsidR="00A16669" w:rsidRPr="000A2755" w:rsidRDefault="00A16669" w:rsidP="00A16669">
      <w:pPr>
        <w:rPr>
          <w:rFonts w:ascii="Times New Roman" w:hAnsi="Times New Roman" w:cs="Times New Roman"/>
          <w:b/>
          <w:bCs/>
          <w:sz w:val="24"/>
          <w:szCs w:val="24"/>
          <w:u w:val="single"/>
        </w:rPr>
      </w:pPr>
      <w:r w:rsidRPr="000A2755">
        <w:rPr>
          <w:rFonts w:ascii="Times New Roman" w:hAnsi="Times New Roman" w:cs="Times New Roman"/>
          <w:b/>
          <w:bCs/>
          <w:sz w:val="24"/>
          <w:szCs w:val="24"/>
          <w:u w:val="single"/>
        </w:rPr>
        <w:t>Občianske projekty</w:t>
      </w:r>
    </w:p>
    <w:p w14:paraId="6F5A2C22" w14:textId="408D7AB2" w:rsidR="00A16669" w:rsidRPr="000A2755" w:rsidRDefault="00A16669" w:rsidP="000A2755">
      <w:pPr>
        <w:spacing w:after="0"/>
        <w:rPr>
          <w:rFonts w:ascii="Times New Roman" w:hAnsi="Times New Roman" w:cs="Times New Roman"/>
          <w:b/>
          <w:bCs/>
          <w:sz w:val="24"/>
          <w:szCs w:val="24"/>
          <w:u w:val="single"/>
        </w:rPr>
      </w:pPr>
      <w:r w:rsidRPr="000A2755">
        <w:rPr>
          <w:rFonts w:ascii="Times New Roman" w:hAnsi="Times New Roman" w:cs="Times New Roman"/>
          <w:sz w:val="24"/>
          <w:szCs w:val="24"/>
        </w:rPr>
        <w:t>Freestyle pre KVP – 1735 hlasov</w:t>
      </w:r>
    </w:p>
    <w:p w14:paraId="715C12C1" w14:textId="77777777" w:rsidR="00A16669" w:rsidRPr="000A2755" w:rsidRDefault="00A16669" w:rsidP="000A2755">
      <w:pPr>
        <w:spacing w:after="0"/>
        <w:rPr>
          <w:rFonts w:ascii="Times New Roman" w:hAnsi="Times New Roman" w:cs="Times New Roman"/>
          <w:sz w:val="24"/>
          <w:szCs w:val="24"/>
        </w:rPr>
      </w:pPr>
      <w:r w:rsidRPr="000A2755">
        <w:rPr>
          <w:rFonts w:ascii="Times New Roman" w:hAnsi="Times New Roman" w:cs="Times New Roman"/>
          <w:sz w:val="24"/>
          <w:szCs w:val="24"/>
        </w:rPr>
        <w:t>Dažďová záhrada – 1337 hlasov</w:t>
      </w:r>
    </w:p>
    <w:p w14:paraId="7448606F" w14:textId="77777777" w:rsidR="00A16669" w:rsidRPr="000A2755" w:rsidRDefault="00A16669" w:rsidP="000A2755">
      <w:pPr>
        <w:spacing w:after="0"/>
        <w:rPr>
          <w:rFonts w:ascii="Times New Roman" w:hAnsi="Times New Roman" w:cs="Times New Roman"/>
          <w:sz w:val="24"/>
          <w:szCs w:val="24"/>
        </w:rPr>
      </w:pPr>
      <w:r w:rsidRPr="000A2755">
        <w:rPr>
          <w:rFonts w:ascii="Times New Roman" w:hAnsi="Times New Roman" w:cs="Times New Roman"/>
          <w:sz w:val="24"/>
          <w:szCs w:val="24"/>
        </w:rPr>
        <w:t>Zlepšenie kvality športovísk a ich okolia – 1189 hlasov</w:t>
      </w:r>
    </w:p>
    <w:p w14:paraId="17A878F0" w14:textId="77777777" w:rsidR="00A16669" w:rsidRPr="000A2755" w:rsidRDefault="00A16669" w:rsidP="000A2755">
      <w:pPr>
        <w:spacing w:after="0"/>
        <w:rPr>
          <w:rFonts w:ascii="Times New Roman" w:hAnsi="Times New Roman" w:cs="Times New Roman"/>
          <w:sz w:val="24"/>
          <w:szCs w:val="24"/>
        </w:rPr>
      </w:pPr>
      <w:r w:rsidRPr="000A2755">
        <w:rPr>
          <w:rFonts w:ascii="Times New Roman" w:hAnsi="Times New Roman" w:cs="Times New Roman"/>
          <w:sz w:val="24"/>
          <w:szCs w:val="24"/>
        </w:rPr>
        <w:t>Gallery13 – 677 hlasov</w:t>
      </w:r>
    </w:p>
    <w:p w14:paraId="234B862E" w14:textId="77777777" w:rsidR="000A2755" w:rsidRDefault="00A16669" w:rsidP="000A2755">
      <w:pPr>
        <w:spacing w:after="0"/>
        <w:rPr>
          <w:rFonts w:ascii="Times New Roman" w:hAnsi="Times New Roman" w:cs="Times New Roman"/>
          <w:sz w:val="24"/>
          <w:szCs w:val="24"/>
        </w:rPr>
      </w:pPr>
      <w:r w:rsidRPr="000A2755">
        <w:rPr>
          <w:rFonts w:ascii="Times New Roman" w:hAnsi="Times New Roman" w:cs="Times New Roman"/>
          <w:sz w:val="24"/>
          <w:szCs w:val="24"/>
        </w:rPr>
        <w:t xml:space="preserve">Umelecké </w:t>
      </w:r>
      <w:proofErr w:type="spellStart"/>
      <w:r w:rsidRPr="000A2755">
        <w:rPr>
          <w:rFonts w:ascii="Times New Roman" w:hAnsi="Times New Roman" w:cs="Times New Roman"/>
          <w:sz w:val="24"/>
          <w:szCs w:val="24"/>
        </w:rPr>
        <w:t>graffiti</w:t>
      </w:r>
      <w:proofErr w:type="spellEnd"/>
      <w:r w:rsidRPr="000A2755">
        <w:rPr>
          <w:rFonts w:ascii="Times New Roman" w:hAnsi="Times New Roman" w:cs="Times New Roman"/>
          <w:sz w:val="24"/>
          <w:szCs w:val="24"/>
        </w:rPr>
        <w:t xml:space="preserve"> maľby z KVP – 592 hlasov</w:t>
      </w:r>
    </w:p>
    <w:p w14:paraId="4E4C9678" w14:textId="77777777" w:rsidR="000A2755" w:rsidRDefault="000A2755" w:rsidP="00A16669">
      <w:pPr>
        <w:rPr>
          <w:rFonts w:ascii="Times New Roman" w:hAnsi="Times New Roman" w:cs="Times New Roman"/>
          <w:sz w:val="24"/>
          <w:szCs w:val="24"/>
        </w:rPr>
      </w:pPr>
    </w:p>
    <w:p w14:paraId="23D4902D" w14:textId="236755A0" w:rsidR="00A16669" w:rsidRPr="000A2755" w:rsidRDefault="00A16669" w:rsidP="00A16669">
      <w:pPr>
        <w:rPr>
          <w:rFonts w:ascii="Times New Roman" w:hAnsi="Times New Roman" w:cs="Times New Roman"/>
          <w:b/>
          <w:bCs/>
          <w:sz w:val="24"/>
          <w:szCs w:val="24"/>
          <w:u w:val="single"/>
        </w:rPr>
      </w:pPr>
      <w:r w:rsidRPr="000A2755">
        <w:rPr>
          <w:rFonts w:ascii="Times New Roman" w:hAnsi="Times New Roman" w:cs="Times New Roman"/>
          <w:b/>
          <w:bCs/>
          <w:sz w:val="24"/>
          <w:szCs w:val="24"/>
          <w:u w:val="single"/>
        </w:rPr>
        <w:t>Zadania pre mestskú časť</w:t>
      </w:r>
    </w:p>
    <w:p w14:paraId="56795354" w14:textId="77777777" w:rsidR="00A16669" w:rsidRPr="000A2755" w:rsidRDefault="00A16669" w:rsidP="000A2755">
      <w:pPr>
        <w:spacing w:after="0"/>
        <w:rPr>
          <w:rFonts w:ascii="Times New Roman" w:hAnsi="Times New Roman" w:cs="Times New Roman"/>
          <w:sz w:val="24"/>
          <w:szCs w:val="24"/>
        </w:rPr>
      </w:pPr>
      <w:r w:rsidRPr="000A2755">
        <w:rPr>
          <w:rFonts w:ascii="Times New Roman" w:hAnsi="Times New Roman" w:cs="Times New Roman"/>
          <w:sz w:val="24"/>
          <w:szCs w:val="24"/>
        </w:rPr>
        <w:t>Sad KVP – 971 hlasov</w:t>
      </w:r>
    </w:p>
    <w:p w14:paraId="077EA692" w14:textId="169465FB" w:rsidR="00A16669" w:rsidRPr="000A2755" w:rsidRDefault="00A16669" w:rsidP="000A2755">
      <w:pPr>
        <w:spacing w:after="0"/>
        <w:rPr>
          <w:rFonts w:ascii="Times New Roman" w:hAnsi="Times New Roman" w:cs="Times New Roman"/>
          <w:sz w:val="24"/>
          <w:szCs w:val="24"/>
        </w:rPr>
      </w:pPr>
      <w:r w:rsidRPr="000A2755">
        <w:rPr>
          <w:rFonts w:ascii="Times New Roman" w:hAnsi="Times New Roman" w:cs="Times New Roman"/>
          <w:sz w:val="24"/>
          <w:szCs w:val="24"/>
        </w:rPr>
        <w:t>Revitalizácia okolia Božieho milosrdenstva – 783 hlasov</w:t>
      </w:r>
    </w:p>
    <w:p w14:paraId="5F38AAB8" w14:textId="77777777" w:rsidR="00847C9E" w:rsidRDefault="00847C9E" w:rsidP="00847C9E">
      <w:pPr>
        <w:spacing w:after="0"/>
        <w:jc w:val="both"/>
        <w:rPr>
          <w:rFonts w:ascii="Times New Roman" w:hAnsi="Times New Roman" w:cs="Times New Roman"/>
          <w:sz w:val="24"/>
          <w:szCs w:val="24"/>
        </w:rPr>
      </w:pPr>
    </w:p>
    <w:p w14:paraId="31AF7BB2" w14:textId="5EB4F570" w:rsidR="00847C9E" w:rsidRPr="00847C9E" w:rsidRDefault="00847C9E" w:rsidP="00847C9E">
      <w:pPr>
        <w:spacing w:after="0"/>
        <w:jc w:val="both"/>
        <w:rPr>
          <w:rFonts w:ascii="Times New Roman" w:hAnsi="Times New Roman" w:cs="Times New Roman"/>
          <w:sz w:val="24"/>
          <w:szCs w:val="24"/>
        </w:rPr>
      </w:pPr>
      <w:r w:rsidRPr="00847C9E">
        <w:rPr>
          <w:rFonts w:ascii="Times New Roman" w:hAnsi="Times New Roman" w:cs="Times New Roman"/>
          <w:sz w:val="24"/>
          <w:szCs w:val="24"/>
        </w:rPr>
        <w:t>O výsledkoch hlasovania a ďalšom postupe boli prostredníctvom emailu oboznámení všetci predkladatelia. Úspešní žiadatelia budú pozvaní aj na osobné stretnutie a potrebné konzultácie k podpísaniu zmluvy, časovému harmonogramu realizácie projektov ako i spôsob</w:t>
      </w:r>
      <w:r>
        <w:rPr>
          <w:rFonts w:ascii="Times New Roman" w:hAnsi="Times New Roman" w:cs="Times New Roman"/>
          <w:sz w:val="24"/>
          <w:szCs w:val="24"/>
        </w:rPr>
        <w:t>u</w:t>
      </w:r>
      <w:r w:rsidRPr="00847C9E">
        <w:rPr>
          <w:rFonts w:ascii="Times New Roman" w:hAnsi="Times New Roman" w:cs="Times New Roman"/>
          <w:sz w:val="24"/>
          <w:szCs w:val="24"/>
        </w:rPr>
        <w:t xml:space="preserve"> ich financovania. Zmluvy s úspešnými predkladateľmi projektov budú </w:t>
      </w:r>
      <w:r>
        <w:rPr>
          <w:rFonts w:ascii="Times New Roman" w:hAnsi="Times New Roman" w:cs="Times New Roman"/>
          <w:sz w:val="24"/>
          <w:szCs w:val="24"/>
        </w:rPr>
        <w:t>uzatvorené začiatkom b</w:t>
      </w:r>
      <w:r w:rsidRPr="00847C9E">
        <w:rPr>
          <w:rFonts w:ascii="Times New Roman" w:hAnsi="Times New Roman" w:cs="Times New Roman"/>
          <w:sz w:val="24"/>
          <w:szCs w:val="24"/>
        </w:rPr>
        <w:t xml:space="preserve">udúceho roka. </w:t>
      </w:r>
    </w:p>
    <w:p w14:paraId="34291E6D" w14:textId="64C46DCB" w:rsidR="00847C9E" w:rsidRPr="00847C9E" w:rsidRDefault="00847C9E" w:rsidP="00847C9E">
      <w:pPr>
        <w:spacing w:after="0"/>
        <w:jc w:val="both"/>
        <w:rPr>
          <w:rFonts w:ascii="Times New Roman" w:hAnsi="Times New Roman" w:cs="Times New Roman"/>
          <w:sz w:val="24"/>
          <w:szCs w:val="24"/>
        </w:rPr>
      </w:pPr>
      <w:r>
        <w:rPr>
          <w:rFonts w:ascii="Times New Roman" w:hAnsi="Times New Roman" w:cs="Times New Roman"/>
          <w:sz w:val="24"/>
          <w:szCs w:val="24"/>
        </w:rPr>
        <w:t xml:space="preserve">Finančné prostriedky </w:t>
      </w:r>
      <w:r w:rsidRPr="00847C9E">
        <w:rPr>
          <w:rFonts w:ascii="Times New Roman" w:hAnsi="Times New Roman" w:cs="Times New Roman"/>
          <w:sz w:val="24"/>
          <w:szCs w:val="24"/>
        </w:rPr>
        <w:t>na realizáciu víťazných projektov v hodnote 20 000 eur budú vyčlenené v rozpočte Mestskej časti Košice – Sídlisko KVP na rok 2021</w:t>
      </w:r>
      <w:r>
        <w:rPr>
          <w:rFonts w:ascii="Times New Roman" w:hAnsi="Times New Roman" w:cs="Times New Roman"/>
          <w:sz w:val="24"/>
          <w:szCs w:val="24"/>
        </w:rPr>
        <w:t>,</w:t>
      </w:r>
      <w:r w:rsidRPr="00847C9E">
        <w:rPr>
          <w:rFonts w:ascii="Times New Roman" w:hAnsi="Times New Roman" w:cs="Times New Roman"/>
          <w:sz w:val="24"/>
          <w:szCs w:val="24"/>
        </w:rPr>
        <w:t xml:space="preserve"> po odsúhlasení miestnym zastupiteľstvom. Realizácia projektov sa uskutoční v roku 2021.</w:t>
      </w:r>
    </w:p>
    <w:p w14:paraId="28810F5F" w14:textId="0AB1DEFE" w:rsidR="00847C9E" w:rsidRPr="00847C9E" w:rsidRDefault="00847C9E" w:rsidP="00847C9E">
      <w:pPr>
        <w:jc w:val="both"/>
        <w:rPr>
          <w:rFonts w:ascii="Times New Roman" w:hAnsi="Times New Roman" w:cs="Times New Roman"/>
          <w:sz w:val="24"/>
          <w:szCs w:val="24"/>
        </w:rPr>
      </w:pPr>
    </w:p>
    <w:p w14:paraId="4AECF8B4" w14:textId="77777777" w:rsidR="00847C9E" w:rsidRDefault="00847C9E" w:rsidP="00847C9E">
      <w:pPr>
        <w:spacing w:after="0"/>
        <w:rPr>
          <w:rFonts w:ascii="Times New Roman" w:hAnsi="Times New Roman" w:cs="Times New Roman"/>
        </w:rPr>
      </w:pPr>
      <w:r w:rsidRPr="000A2755">
        <w:rPr>
          <w:rFonts w:ascii="Times New Roman" w:hAnsi="Times New Roman" w:cs="Times New Roman"/>
        </w:rPr>
        <w:t xml:space="preserve">Spracovala: </w:t>
      </w:r>
      <w:r>
        <w:rPr>
          <w:rFonts w:ascii="Times New Roman" w:hAnsi="Times New Roman" w:cs="Times New Roman"/>
        </w:rPr>
        <w:t xml:space="preserve"> Mgr. Ivana </w:t>
      </w:r>
      <w:proofErr w:type="spellStart"/>
      <w:r>
        <w:rPr>
          <w:rFonts w:ascii="Times New Roman" w:hAnsi="Times New Roman" w:cs="Times New Roman"/>
        </w:rPr>
        <w:t>Padová</w:t>
      </w:r>
      <w:proofErr w:type="spellEnd"/>
    </w:p>
    <w:p w14:paraId="7A3765D5" w14:textId="2FFD9401" w:rsidR="00847C9E" w:rsidRPr="00847C9E" w:rsidRDefault="00847C9E" w:rsidP="00847C9E">
      <w:pPr>
        <w:spacing w:after="0"/>
        <w:rPr>
          <w:rFonts w:ascii="Times New Roman" w:hAnsi="Times New Roman" w:cs="Times New Roman"/>
        </w:rPr>
      </w:pPr>
      <w:r>
        <w:rPr>
          <w:rFonts w:ascii="Times New Roman" w:hAnsi="Times New Roman" w:cs="Times New Roman"/>
        </w:rPr>
        <w:t xml:space="preserve">                     o</w:t>
      </w:r>
      <w:r w:rsidRPr="000A2755">
        <w:rPr>
          <w:rFonts w:ascii="Times New Roman" w:hAnsi="Times New Roman" w:cs="Times New Roman"/>
        </w:rPr>
        <w:t xml:space="preserve">ddelenie stratégie a rozvoja </w:t>
      </w:r>
    </w:p>
    <w:sectPr w:rsidR="00847C9E" w:rsidRPr="00847C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E4E"/>
    <w:rsid w:val="00062C50"/>
    <w:rsid w:val="000A2755"/>
    <w:rsid w:val="00362404"/>
    <w:rsid w:val="004F2E4E"/>
    <w:rsid w:val="00557DC0"/>
    <w:rsid w:val="006D2F7A"/>
    <w:rsid w:val="007466E4"/>
    <w:rsid w:val="00847C9E"/>
    <w:rsid w:val="00962EAC"/>
    <w:rsid w:val="009E2380"/>
    <w:rsid w:val="00A16669"/>
    <w:rsid w:val="00C855D7"/>
    <w:rsid w:val="00D603BB"/>
    <w:rsid w:val="00E96BF3"/>
    <w:rsid w:val="00EF40C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8F74B"/>
  <w15:chartTrackingRefBased/>
  <w15:docId w15:val="{30785387-30DD-432C-818D-0B20C6914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4F2E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F2E4E"/>
    <w:rPr>
      <w:rFonts w:asciiTheme="majorHAnsi" w:eastAsiaTheme="majorEastAsia" w:hAnsiTheme="majorHAnsi" w:cstheme="majorBidi"/>
      <w:color w:val="2F5496" w:themeColor="accent1" w:themeShade="BF"/>
      <w:sz w:val="32"/>
      <w:szCs w:val="32"/>
    </w:rPr>
  </w:style>
  <w:style w:type="character" w:styleId="Hypertextovprepojenie">
    <w:name w:val="Hyperlink"/>
    <w:basedOn w:val="Predvolenpsmoodseku"/>
    <w:uiPriority w:val="99"/>
    <w:unhideWhenUsed/>
    <w:rsid w:val="007466E4"/>
    <w:rPr>
      <w:color w:val="0563C1" w:themeColor="hyperlink"/>
      <w:u w:val="single"/>
    </w:rPr>
  </w:style>
  <w:style w:type="character" w:styleId="Nevyrieenzmienka">
    <w:name w:val="Unresolved Mention"/>
    <w:basedOn w:val="Predvolenpsmoodseku"/>
    <w:uiPriority w:val="99"/>
    <w:semiHidden/>
    <w:unhideWhenUsed/>
    <w:rsid w:val="007466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783212">
      <w:bodyDiv w:val="1"/>
      <w:marLeft w:val="0"/>
      <w:marRight w:val="0"/>
      <w:marTop w:val="0"/>
      <w:marBottom w:val="0"/>
      <w:divBdr>
        <w:top w:val="none" w:sz="0" w:space="0" w:color="auto"/>
        <w:left w:val="none" w:sz="0" w:space="0" w:color="auto"/>
        <w:bottom w:val="none" w:sz="0" w:space="0" w:color="auto"/>
        <w:right w:val="none" w:sz="0" w:space="0" w:color="auto"/>
      </w:divBdr>
    </w:div>
    <w:div w:id="496502271">
      <w:bodyDiv w:val="1"/>
      <w:marLeft w:val="0"/>
      <w:marRight w:val="0"/>
      <w:marTop w:val="0"/>
      <w:marBottom w:val="0"/>
      <w:divBdr>
        <w:top w:val="none" w:sz="0" w:space="0" w:color="auto"/>
        <w:left w:val="none" w:sz="0" w:space="0" w:color="auto"/>
        <w:bottom w:val="none" w:sz="0" w:space="0" w:color="auto"/>
        <w:right w:val="none" w:sz="0" w:space="0" w:color="auto"/>
      </w:divBdr>
    </w:div>
    <w:div w:id="712340101">
      <w:bodyDiv w:val="1"/>
      <w:marLeft w:val="0"/>
      <w:marRight w:val="0"/>
      <w:marTop w:val="0"/>
      <w:marBottom w:val="0"/>
      <w:divBdr>
        <w:top w:val="none" w:sz="0" w:space="0" w:color="auto"/>
        <w:left w:val="none" w:sz="0" w:space="0" w:color="auto"/>
        <w:bottom w:val="none" w:sz="0" w:space="0" w:color="auto"/>
        <w:right w:val="none" w:sz="0" w:space="0" w:color="auto"/>
      </w:divBdr>
    </w:div>
    <w:div w:id="1713069857">
      <w:bodyDiv w:val="1"/>
      <w:marLeft w:val="0"/>
      <w:marRight w:val="0"/>
      <w:marTop w:val="0"/>
      <w:marBottom w:val="0"/>
      <w:divBdr>
        <w:top w:val="none" w:sz="0" w:space="0" w:color="auto"/>
        <w:left w:val="none" w:sz="0" w:space="0" w:color="auto"/>
        <w:bottom w:val="none" w:sz="0" w:space="0" w:color="auto"/>
        <w:right w:val="none" w:sz="0" w:space="0" w:color="auto"/>
      </w:divBdr>
    </w:div>
    <w:div w:id="1888684372">
      <w:bodyDiv w:val="1"/>
      <w:marLeft w:val="0"/>
      <w:marRight w:val="0"/>
      <w:marTop w:val="0"/>
      <w:marBottom w:val="0"/>
      <w:divBdr>
        <w:top w:val="none" w:sz="0" w:space="0" w:color="auto"/>
        <w:left w:val="none" w:sz="0" w:space="0" w:color="auto"/>
        <w:bottom w:val="none" w:sz="0" w:space="0" w:color="auto"/>
        <w:right w:val="none" w:sz="0" w:space="0" w:color="auto"/>
      </w:divBdr>
    </w:div>
    <w:div w:id="19249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idliskokvp.hlasobcanov.sk" TargetMode="External"/><Relationship Id="rId4" Type="http://schemas.openxmlformats.org/officeDocument/2006/relationships/hyperlink" Target="http://www.sidliskokvp.hlasobcan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2</Pages>
  <Words>882</Words>
  <Characters>5034</Characters>
  <Application>Microsoft Office Word</Application>
  <DocSecurity>0</DocSecurity>
  <Lines>41</Lines>
  <Paragraphs>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Padova</dc:creator>
  <cp:keywords/>
  <dc:description/>
  <cp:lastModifiedBy>Magdaléna Balážová</cp:lastModifiedBy>
  <cp:revision>7</cp:revision>
  <cp:lastPrinted>2020-11-20T08:55:00Z</cp:lastPrinted>
  <dcterms:created xsi:type="dcterms:W3CDTF">2020-11-20T07:12:00Z</dcterms:created>
  <dcterms:modified xsi:type="dcterms:W3CDTF">2020-11-20T10:49:00Z</dcterms:modified>
</cp:coreProperties>
</file>