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E751C" w14:textId="2DEB7572" w:rsidR="00ED6A6C" w:rsidRPr="006439A0" w:rsidRDefault="00ED6A6C">
      <w:pPr>
        <w:rPr>
          <w:rFonts w:ascii="Times New Roman" w:hAnsi="Times New Roman" w:cs="Times New Roman"/>
          <w:sz w:val="24"/>
          <w:szCs w:val="24"/>
        </w:rPr>
      </w:pPr>
      <w:r w:rsidRPr="006439A0">
        <w:rPr>
          <w:rFonts w:ascii="Times New Roman" w:hAnsi="Times New Roman" w:cs="Times New Roman"/>
          <w:sz w:val="24"/>
          <w:szCs w:val="24"/>
        </w:rPr>
        <w:t>Dôvodová správa</w:t>
      </w:r>
      <w:r w:rsidR="00D86EC4">
        <w:rPr>
          <w:rFonts w:ascii="Times New Roman" w:hAnsi="Times New Roman" w:cs="Times New Roman"/>
          <w:sz w:val="24"/>
          <w:szCs w:val="24"/>
        </w:rPr>
        <w:t xml:space="preserve"> k prijatiu krátkodobého bankového úveru </w:t>
      </w:r>
    </w:p>
    <w:p w14:paraId="35EB20C0" w14:textId="77777777" w:rsidR="00ED6A6C" w:rsidRDefault="00ED6A6C"/>
    <w:p w14:paraId="3274160E" w14:textId="77777777" w:rsidR="00F90299" w:rsidRDefault="006439A0" w:rsidP="00F9029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9A0">
        <w:rPr>
          <w:rFonts w:ascii="Times New Roman" w:hAnsi="Times New Roman" w:cs="Times New Roman"/>
          <w:sz w:val="24"/>
          <w:szCs w:val="24"/>
        </w:rPr>
        <w:t>V rámci bežných výdavkov je potrebné riešiť cash</w:t>
      </w:r>
      <w:r w:rsidR="00AE29AA">
        <w:rPr>
          <w:rFonts w:ascii="Times New Roman" w:hAnsi="Times New Roman" w:cs="Times New Roman"/>
          <w:sz w:val="24"/>
          <w:szCs w:val="24"/>
        </w:rPr>
        <w:t xml:space="preserve"> </w:t>
      </w:r>
      <w:r w:rsidRPr="006439A0">
        <w:rPr>
          <w:rFonts w:ascii="Times New Roman" w:hAnsi="Times New Roman" w:cs="Times New Roman"/>
          <w:sz w:val="24"/>
          <w:szCs w:val="24"/>
        </w:rPr>
        <w:t>flow MČ Košice – Sídlisko KVP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439A0">
        <w:rPr>
          <w:rFonts w:ascii="Times New Roman" w:hAnsi="Times New Roman" w:cs="Times New Roman"/>
          <w:sz w:val="24"/>
          <w:szCs w:val="24"/>
        </w:rPr>
        <w:t xml:space="preserve">preklenutie časového nesúladu finančných prostriedkov na bežnom účte. </w:t>
      </w:r>
      <w:r w:rsidR="009F7033">
        <w:rPr>
          <w:rFonts w:ascii="Times New Roman" w:hAnsi="Times New Roman" w:cs="Times New Roman"/>
          <w:sz w:val="24"/>
          <w:szCs w:val="24"/>
        </w:rPr>
        <w:t>Preto navrhujeme uzatvorenie zmluvy na poskytnutie finančných prostriedkov z bankovej inštitúcie vo forme krátkodobého (</w:t>
      </w:r>
      <w:r w:rsidR="00694466">
        <w:rPr>
          <w:rFonts w:ascii="Times New Roman" w:hAnsi="Times New Roman" w:cs="Times New Roman"/>
          <w:sz w:val="24"/>
          <w:szCs w:val="24"/>
        </w:rPr>
        <w:t xml:space="preserve">napr. </w:t>
      </w:r>
      <w:r w:rsidR="009F7033">
        <w:rPr>
          <w:rFonts w:ascii="Times New Roman" w:hAnsi="Times New Roman" w:cs="Times New Roman"/>
          <w:sz w:val="24"/>
          <w:szCs w:val="24"/>
        </w:rPr>
        <w:t>kontokorentného</w:t>
      </w:r>
      <w:r w:rsidR="00694466">
        <w:rPr>
          <w:rFonts w:ascii="Times New Roman" w:hAnsi="Times New Roman" w:cs="Times New Roman"/>
          <w:sz w:val="24"/>
          <w:szCs w:val="24"/>
        </w:rPr>
        <w:t>, univerzálneho, municipálneho</w:t>
      </w:r>
      <w:r w:rsidR="009F7033">
        <w:rPr>
          <w:rFonts w:ascii="Times New Roman" w:hAnsi="Times New Roman" w:cs="Times New Roman"/>
          <w:sz w:val="24"/>
          <w:szCs w:val="24"/>
        </w:rPr>
        <w:t>) úveru</w:t>
      </w:r>
      <w:r w:rsidR="005F5AD5">
        <w:rPr>
          <w:rFonts w:ascii="Times New Roman" w:hAnsi="Times New Roman" w:cs="Times New Roman"/>
          <w:sz w:val="24"/>
          <w:szCs w:val="24"/>
        </w:rPr>
        <w:t xml:space="preserve">, ktorý by najlepšie spĺňal naše požiadavky na uvedený účel. </w:t>
      </w:r>
    </w:p>
    <w:p w14:paraId="4266A87D" w14:textId="5E3880B7" w:rsidR="006439A0" w:rsidRDefault="006439A0" w:rsidP="00F9029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299">
        <w:rPr>
          <w:rFonts w:ascii="Times New Roman" w:hAnsi="Times New Roman" w:cs="Times New Roman"/>
          <w:b/>
          <w:bCs/>
          <w:sz w:val="24"/>
          <w:szCs w:val="24"/>
        </w:rPr>
        <w:t xml:space="preserve">Optimálna suma </w:t>
      </w:r>
      <w:r w:rsidR="003E48B2">
        <w:rPr>
          <w:rFonts w:ascii="Times New Roman" w:hAnsi="Times New Roman" w:cs="Times New Roman"/>
          <w:b/>
          <w:bCs/>
          <w:sz w:val="24"/>
          <w:szCs w:val="24"/>
        </w:rPr>
        <w:t xml:space="preserve">navýšenia </w:t>
      </w:r>
      <w:r w:rsidR="00E751BC" w:rsidRPr="00F90299">
        <w:rPr>
          <w:rFonts w:ascii="Times New Roman" w:hAnsi="Times New Roman" w:cs="Times New Roman"/>
          <w:b/>
          <w:bCs/>
          <w:sz w:val="24"/>
          <w:szCs w:val="24"/>
        </w:rPr>
        <w:t>na prefinancovanie</w:t>
      </w:r>
      <w:r w:rsidR="00E751BC">
        <w:rPr>
          <w:rFonts w:ascii="Times New Roman" w:hAnsi="Times New Roman" w:cs="Times New Roman"/>
          <w:sz w:val="24"/>
          <w:szCs w:val="24"/>
        </w:rPr>
        <w:t xml:space="preserve"> našej spoluúčasti na projektoch, v ktorých bola MČ úspešná, ale aj na financovanie </w:t>
      </w:r>
      <w:r w:rsidRPr="006439A0">
        <w:rPr>
          <w:rFonts w:ascii="Times New Roman" w:hAnsi="Times New Roman" w:cs="Times New Roman"/>
          <w:sz w:val="24"/>
          <w:szCs w:val="24"/>
        </w:rPr>
        <w:t xml:space="preserve">bežných </w:t>
      </w:r>
      <w:r w:rsidR="00E751BC">
        <w:rPr>
          <w:rFonts w:ascii="Times New Roman" w:hAnsi="Times New Roman" w:cs="Times New Roman"/>
          <w:sz w:val="24"/>
          <w:szCs w:val="24"/>
        </w:rPr>
        <w:t>opráv</w:t>
      </w:r>
      <w:r w:rsidR="008368D3">
        <w:rPr>
          <w:rFonts w:ascii="Times New Roman" w:hAnsi="Times New Roman" w:cs="Times New Roman"/>
          <w:sz w:val="24"/>
          <w:szCs w:val="24"/>
        </w:rPr>
        <w:t>, ktoré boli v rozpočte na rok 2023 zahrnuté iba v minimálnej výške</w:t>
      </w:r>
      <w:r w:rsidR="00EE243A">
        <w:rPr>
          <w:rFonts w:ascii="Times New Roman" w:hAnsi="Times New Roman" w:cs="Times New Roman"/>
          <w:sz w:val="24"/>
          <w:szCs w:val="24"/>
        </w:rPr>
        <w:t xml:space="preserve"> (napr. financovanie opráv ciest, ktoré vyplynulo z kontroly ciest a chodníkov po zimnom období a bolo zistené havarijné poškodenie cestného povrchu)</w:t>
      </w:r>
      <w:r w:rsidR="00E751BC">
        <w:rPr>
          <w:rFonts w:ascii="Times New Roman" w:hAnsi="Times New Roman" w:cs="Times New Roman"/>
          <w:sz w:val="24"/>
          <w:szCs w:val="24"/>
        </w:rPr>
        <w:t xml:space="preserve">, </w:t>
      </w:r>
      <w:r w:rsidR="00453A11" w:rsidRPr="00F90299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="009C7F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0125">
        <w:rPr>
          <w:rFonts w:ascii="Times New Roman" w:hAnsi="Times New Roman" w:cs="Times New Roman"/>
          <w:b/>
          <w:bCs/>
          <w:sz w:val="24"/>
          <w:szCs w:val="24"/>
        </w:rPr>
        <w:t>celkom</w:t>
      </w:r>
      <w:r w:rsidR="009C7F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487D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453A11" w:rsidRPr="00F902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0299">
        <w:rPr>
          <w:rFonts w:ascii="Times New Roman" w:hAnsi="Times New Roman" w:cs="Times New Roman"/>
          <w:b/>
          <w:bCs/>
          <w:sz w:val="24"/>
          <w:szCs w:val="24"/>
        </w:rPr>
        <w:t>300 000,- eur.</w:t>
      </w:r>
      <w:r w:rsidR="00453A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8501E0" w14:textId="77777777" w:rsidR="001356FD" w:rsidRDefault="00447E3F" w:rsidP="001356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Finančné prostriedky</w:t>
      </w:r>
      <w:r w:rsidR="001356FD">
        <w:rPr>
          <w:rFonts w:ascii="Times New Roman" w:hAnsi="Times New Roman" w:cs="Times New Roman"/>
          <w:sz w:val="24"/>
          <w:szCs w:val="24"/>
        </w:rPr>
        <w:t xml:space="preserve"> plánujeme použiť:</w:t>
      </w:r>
    </w:p>
    <w:p w14:paraId="05A586E2" w14:textId="5FD3C107" w:rsidR="00576727" w:rsidRDefault="00447E3F" w:rsidP="001356FD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56FD">
        <w:rPr>
          <w:rFonts w:ascii="Times New Roman" w:hAnsi="Times New Roman" w:cs="Times New Roman"/>
          <w:sz w:val="24"/>
          <w:szCs w:val="24"/>
        </w:rPr>
        <w:t>na oprav</w:t>
      </w:r>
      <w:r w:rsidR="001356FD">
        <w:rPr>
          <w:rFonts w:ascii="Times New Roman" w:hAnsi="Times New Roman" w:cs="Times New Roman"/>
          <w:sz w:val="24"/>
          <w:szCs w:val="24"/>
        </w:rPr>
        <w:t>y</w:t>
      </w:r>
      <w:r w:rsidRPr="001356FD">
        <w:rPr>
          <w:rFonts w:ascii="Times New Roman" w:hAnsi="Times New Roman" w:cs="Times New Roman"/>
          <w:sz w:val="24"/>
          <w:szCs w:val="24"/>
        </w:rPr>
        <w:t xml:space="preserve"> ciest</w:t>
      </w:r>
      <w:r w:rsidR="00EF1104">
        <w:rPr>
          <w:rFonts w:ascii="Times New Roman" w:hAnsi="Times New Roman" w:cs="Times New Roman"/>
          <w:sz w:val="24"/>
          <w:szCs w:val="24"/>
        </w:rPr>
        <w:t>, ktoré budú financované</w:t>
      </w:r>
      <w:r w:rsidRPr="001356FD">
        <w:rPr>
          <w:rFonts w:ascii="Times New Roman" w:hAnsi="Times New Roman" w:cs="Times New Roman"/>
          <w:sz w:val="24"/>
          <w:szCs w:val="24"/>
        </w:rPr>
        <w:t xml:space="preserve"> z</w:t>
      </w:r>
      <w:r w:rsidR="00EF1104">
        <w:rPr>
          <w:rFonts w:ascii="Times New Roman" w:hAnsi="Times New Roman" w:cs="Times New Roman"/>
          <w:sz w:val="24"/>
          <w:szCs w:val="24"/>
        </w:rPr>
        <w:t> </w:t>
      </w:r>
      <w:r w:rsidRPr="001356FD">
        <w:rPr>
          <w:rFonts w:ascii="Times New Roman" w:hAnsi="Times New Roman" w:cs="Times New Roman"/>
          <w:sz w:val="24"/>
          <w:szCs w:val="24"/>
        </w:rPr>
        <w:t>prostriedkov</w:t>
      </w:r>
      <w:r w:rsidR="00EF1104">
        <w:rPr>
          <w:rFonts w:ascii="Times New Roman" w:hAnsi="Times New Roman" w:cs="Times New Roman"/>
          <w:sz w:val="24"/>
          <w:szCs w:val="24"/>
        </w:rPr>
        <w:t xml:space="preserve"> získaných</w:t>
      </w:r>
      <w:r w:rsidRPr="001356FD">
        <w:rPr>
          <w:rFonts w:ascii="Times New Roman" w:hAnsi="Times New Roman" w:cs="Times New Roman"/>
          <w:sz w:val="24"/>
          <w:szCs w:val="24"/>
        </w:rPr>
        <w:t xml:space="preserve"> </w:t>
      </w:r>
      <w:r w:rsidR="007B67C4">
        <w:rPr>
          <w:rFonts w:ascii="Times New Roman" w:hAnsi="Times New Roman" w:cs="Times New Roman"/>
          <w:sz w:val="24"/>
          <w:szCs w:val="24"/>
        </w:rPr>
        <w:t>v rámci</w:t>
      </w:r>
      <w:r w:rsidRPr="001356FD">
        <w:rPr>
          <w:rFonts w:ascii="Times New Roman" w:hAnsi="Times New Roman" w:cs="Times New Roman"/>
          <w:sz w:val="24"/>
          <w:szCs w:val="24"/>
        </w:rPr>
        <w:t> výzvy Riešenie migračných výziev</w:t>
      </w:r>
      <w:r w:rsidR="000F5EFB" w:rsidRPr="001356FD">
        <w:rPr>
          <w:rFonts w:ascii="Times New Roman" w:hAnsi="Times New Roman" w:cs="Times New Roman"/>
          <w:sz w:val="24"/>
          <w:szCs w:val="24"/>
        </w:rPr>
        <w:t xml:space="preserve">, kde má MČ rozhodnutie o schválení žiadosti o poskytnutie nenávratného finančného príspevku (Ukrajina), </w:t>
      </w:r>
      <w:r w:rsidR="00D63BDF" w:rsidRPr="001356FD">
        <w:rPr>
          <w:rFonts w:ascii="Times New Roman" w:hAnsi="Times New Roman" w:cs="Times New Roman"/>
          <w:sz w:val="24"/>
          <w:szCs w:val="24"/>
        </w:rPr>
        <w:t xml:space="preserve">pri ktorých očakávame uzatvorenie zmluvy a následne pridelenie finančných prostriedkov. Do doby pridelenia je potrebné prefinancovanie aj s ohľadom na voľné kapacity firiem, ktoré budú </w:t>
      </w:r>
      <w:r w:rsidR="009472B9" w:rsidRPr="001356FD">
        <w:rPr>
          <w:rFonts w:ascii="Times New Roman" w:hAnsi="Times New Roman" w:cs="Times New Roman"/>
          <w:sz w:val="24"/>
          <w:szCs w:val="24"/>
        </w:rPr>
        <w:t>uvedené práce realizovať</w:t>
      </w:r>
      <w:r w:rsidR="007B67C4">
        <w:rPr>
          <w:rFonts w:ascii="Times New Roman" w:hAnsi="Times New Roman" w:cs="Times New Roman"/>
          <w:sz w:val="24"/>
          <w:szCs w:val="24"/>
        </w:rPr>
        <w:t>;</w:t>
      </w:r>
    </w:p>
    <w:p w14:paraId="10EBF9B3" w14:textId="47E18FA8" w:rsidR="007B67C4" w:rsidRDefault="007B67C4" w:rsidP="001356FD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684296">
        <w:rPr>
          <w:rFonts w:ascii="Times New Roman" w:hAnsi="Times New Roman" w:cs="Times New Roman"/>
          <w:sz w:val="24"/>
          <w:szCs w:val="24"/>
        </w:rPr>
        <w:t xml:space="preserve">a preklenutie časového nesúladu poskytovaných finančných prostriedkov z jednotlivých </w:t>
      </w:r>
      <w:r w:rsidR="005D61D4">
        <w:rPr>
          <w:rFonts w:ascii="Times New Roman" w:hAnsi="Times New Roman" w:cs="Times New Roman"/>
          <w:sz w:val="24"/>
          <w:szCs w:val="24"/>
        </w:rPr>
        <w:t xml:space="preserve">schválených </w:t>
      </w:r>
      <w:r w:rsidR="00684296">
        <w:rPr>
          <w:rFonts w:ascii="Times New Roman" w:hAnsi="Times New Roman" w:cs="Times New Roman"/>
          <w:sz w:val="24"/>
          <w:szCs w:val="24"/>
        </w:rPr>
        <w:t>projektov</w:t>
      </w:r>
      <w:r w:rsidR="00DB7D22">
        <w:rPr>
          <w:rFonts w:ascii="Times New Roman" w:hAnsi="Times New Roman" w:cs="Times New Roman"/>
          <w:sz w:val="24"/>
          <w:szCs w:val="24"/>
        </w:rPr>
        <w:t xml:space="preserve"> s potrebou ich čerpania (úhrad faktúr v zmysle zmlúv)</w:t>
      </w:r>
      <w:r w:rsidR="00143311">
        <w:rPr>
          <w:rFonts w:ascii="Times New Roman" w:hAnsi="Times New Roman" w:cs="Times New Roman"/>
          <w:sz w:val="24"/>
          <w:szCs w:val="24"/>
        </w:rPr>
        <w:t>;</w:t>
      </w:r>
    </w:p>
    <w:p w14:paraId="41F3CFB0" w14:textId="0D286393" w:rsidR="00143311" w:rsidRPr="001356FD" w:rsidRDefault="00143311" w:rsidP="001356FD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preklenutie </w:t>
      </w:r>
      <w:r w:rsidR="005A7A5F">
        <w:rPr>
          <w:rFonts w:ascii="Times New Roman" w:hAnsi="Times New Roman" w:cs="Times New Roman"/>
          <w:sz w:val="24"/>
          <w:szCs w:val="24"/>
        </w:rPr>
        <w:t>dočasného</w:t>
      </w:r>
      <w:r>
        <w:rPr>
          <w:rFonts w:ascii="Times New Roman" w:hAnsi="Times New Roman" w:cs="Times New Roman"/>
          <w:sz w:val="24"/>
          <w:szCs w:val="24"/>
        </w:rPr>
        <w:t xml:space="preserve"> ne</w:t>
      </w:r>
      <w:r w:rsidR="005A7A5F">
        <w:rPr>
          <w:rFonts w:ascii="Times New Roman" w:hAnsi="Times New Roman" w:cs="Times New Roman"/>
          <w:sz w:val="24"/>
          <w:szCs w:val="24"/>
        </w:rPr>
        <w:t>dostatku finančných prostriedkov na bežnom účte.</w:t>
      </w:r>
    </w:p>
    <w:p w14:paraId="32287DA1" w14:textId="77777777" w:rsidR="00065197" w:rsidRDefault="00065197" w:rsidP="006439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AF938D" w14:textId="4EBC52C7" w:rsidR="00943ABC" w:rsidRDefault="00065197" w:rsidP="006439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súvislosti </w:t>
      </w:r>
      <w:r w:rsidR="005E525B">
        <w:rPr>
          <w:rFonts w:ascii="Times New Roman" w:hAnsi="Times New Roman" w:cs="Times New Roman"/>
          <w:sz w:val="24"/>
          <w:szCs w:val="24"/>
        </w:rPr>
        <w:t>s potrebou financovania bežných výdavkov bol</w:t>
      </w:r>
      <w:r w:rsidR="00943ABC">
        <w:rPr>
          <w:rFonts w:ascii="Times New Roman" w:hAnsi="Times New Roman" w:cs="Times New Roman"/>
          <w:sz w:val="24"/>
          <w:szCs w:val="24"/>
        </w:rPr>
        <w:t>i</w:t>
      </w:r>
      <w:r w:rsidR="005E525B">
        <w:rPr>
          <w:rFonts w:ascii="Times New Roman" w:hAnsi="Times New Roman" w:cs="Times New Roman"/>
          <w:sz w:val="24"/>
          <w:szCs w:val="24"/>
        </w:rPr>
        <w:t xml:space="preserve"> osloven</w:t>
      </w:r>
      <w:r w:rsidR="00943ABC">
        <w:rPr>
          <w:rFonts w:ascii="Times New Roman" w:hAnsi="Times New Roman" w:cs="Times New Roman"/>
          <w:sz w:val="24"/>
          <w:szCs w:val="24"/>
        </w:rPr>
        <w:t>é tieto finančné inštitúcie:</w:t>
      </w:r>
    </w:p>
    <w:p w14:paraId="55F6F9BD" w14:textId="4CFDCD0D" w:rsidR="00943ABC" w:rsidRDefault="007F11CF" w:rsidP="007F11C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 banka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18825DA1" w14:textId="3FB04BDB" w:rsidR="007F11CF" w:rsidRDefault="007F11CF" w:rsidP="007F11C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Slovenská sporiteľňa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335457B8" w14:textId="602139C0" w:rsidR="007F11CF" w:rsidRDefault="007F11CF" w:rsidP="007F11C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VÚB </w:t>
      </w:r>
      <w:r w:rsidR="00F2455C">
        <w:rPr>
          <w:rFonts w:ascii="Times New Roman" w:hAnsi="Times New Roman" w:cs="Times New Roman"/>
          <w:sz w:val="24"/>
          <w:szCs w:val="24"/>
        </w:rPr>
        <w:t>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 w:rsidR="00F2455C">
        <w:rPr>
          <w:rFonts w:ascii="Times New Roman" w:hAnsi="Times New Roman" w:cs="Times New Roman"/>
          <w:sz w:val="24"/>
          <w:szCs w:val="24"/>
        </w:rPr>
        <w:t>s.</w:t>
      </w:r>
    </w:p>
    <w:p w14:paraId="2138258D" w14:textId="695AEC1E" w:rsidR="00F2455C" w:rsidRDefault="00F2455C" w:rsidP="007F11C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Slovenská záručná a rozvojová banka</w:t>
      </w:r>
      <w:r w:rsidR="00FA468C">
        <w:rPr>
          <w:rFonts w:ascii="Times New Roman" w:hAnsi="Times New Roman" w:cs="Times New Roman"/>
          <w:sz w:val="24"/>
          <w:szCs w:val="24"/>
        </w:rPr>
        <w:t xml:space="preserve">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 w:rsidR="00FA468C">
        <w:rPr>
          <w:rFonts w:ascii="Times New Roman" w:hAnsi="Times New Roman" w:cs="Times New Roman"/>
          <w:sz w:val="24"/>
          <w:szCs w:val="24"/>
        </w:rPr>
        <w:t>s.</w:t>
      </w:r>
    </w:p>
    <w:p w14:paraId="18A65D9C" w14:textId="75B16871" w:rsidR="00F2455C" w:rsidRDefault="00F2455C" w:rsidP="007F11C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Poštová banka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2A59B7B4" w14:textId="3200B442" w:rsidR="00F2455C" w:rsidRDefault="00F2455C" w:rsidP="007F11C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Reiffeisen banka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4C0F4B4C" w14:textId="60100F88" w:rsidR="00F2455C" w:rsidRDefault="00F2455C" w:rsidP="007F11CF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Tatra banka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286D06E5" w14:textId="7A711ED3" w:rsidR="00F2455C" w:rsidRDefault="00F2455C" w:rsidP="00F245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oslovených finančných inštitúcií poslali svoje ponuky </w:t>
      </w:r>
      <w:r w:rsidR="00FA468C">
        <w:rPr>
          <w:rFonts w:ascii="Times New Roman" w:hAnsi="Times New Roman" w:cs="Times New Roman"/>
          <w:sz w:val="24"/>
          <w:szCs w:val="24"/>
        </w:rPr>
        <w:t>na financovanie bežných výdavkov:</w:t>
      </w:r>
    </w:p>
    <w:p w14:paraId="1EF6581A" w14:textId="6330C027" w:rsidR="00FA468C" w:rsidRDefault="00FA468C" w:rsidP="00FA468C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 banka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45D4B53F" w14:textId="604879A6" w:rsidR="00FA468C" w:rsidRDefault="00FA468C" w:rsidP="00FA468C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Slovenská sporiteľňa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0C39FF5E" w14:textId="576FBB35" w:rsidR="00FA468C" w:rsidRDefault="00FA468C" w:rsidP="00FA468C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VÚB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521DD1AE" w14:textId="4BCA8868" w:rsidR="00FA468C" w:rsidRDefault="00394636" w:rsidP="00FA46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Slovenská záručná a rozvojová banka a. s. predložila ponuku na financovanie iba investícií.</w:t>
      </w:r>
    </w:p>
    <w:p w14:paraId="13F287D3" w14:textId="77777777" w:rsidR="00D86EC4" w:rsidRDefault="00D86EC4" w:rsidP="00FA46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E1877C" w14:textId="77777777" w:rsidR="00D86EC4" w:rsidRDefault="00D86EC4" w:rsidP="00FA46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B18AB2" w14:textId="5A516020" w:rsidR="00133093" w:rsidRDefault="00133093" w:rsidP="00FA46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Finančné inštitúcie:</w:t>
      </w:r>
    </w:p>
    <w:p w14:paraId="737944B6" w14:textId="746DBB4A" w:rsidR="00133093" w:rsidRDefault="00133093" w:rsidP="0013309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Poštová banka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0E4DE3C5" w14:textId="30B6FA53" w:rsidR="00133093" w:rsidRDefault="00133093" w:rsidP="0013309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Reiffeisen banka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5D27B489" w14:textId="76AE001D" w:rsidR="00133093" w:rsidRDefault="00133093" w:rsidP="00133093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Tatra banka a.</w:t>
      </w:r>
      <w:r w:rsidR="00982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s.</w:t>
      </w:r>
    </w:p>
    <w:p w14:paraId="7DD13E05" w14:textId="65C7AD44" w:rsidR="00065197" w:rsidRDefault="00133093" w:rsidP="006439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ponuky nepredložili, nakoľko v súčasnej dobe neposkytujú úvery pre obce a mestá.</w:t>
      </w:r>
    </w:p>
    <w:p w14:paraId="7CA55D6D" w14:textId="77777777" w:rsidR="00D86EC4" w:rsidRDefault="00D86EC4" w:rsidP="006439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37B5D5" w14:textId="2D179469" w:rsidR="00A4559B" w:rsidRDefault="00A4559B" w:rsidP="006439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poskytnutie bežného úveru vo výške 300 000,- eur boli ku dňu 24.05.2023 predložené 3 ponuky od 3 bánk:</w:t>
      </w:r>
    </w:p>
    <w:p w14:paraId="2D9AA87F" w14:textId="11B09DC4" w:rsidR="00A4559B" w:rsidRDefault="00A4559B" w:rsidP="006439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ponuka od Prima banky – municipálny úver – Superlinka</w:t>
      </w:r>
    </w:p>
    <w:p w14:paraId="2EC61001" w14:textId="578E66F8" w:rsidR="00A4559B" w:rsidRDefault="00A4559B" w:rsidP="006439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ponuka od Slovenskej sporiteľne – univerzálny úver</w:t>
      </w:r>
    </w:p>
    <w:p w14:paraId="61C77C8E" w14:textId="692608FE" w:rsidR="00A4559B" w:rsidRDefault="00A4559B" w:rsidP="006439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ponuka od VÚB – kontokorentný úver. </w:t>
      </w:r>
    </w:p>
    <w:p w14:paraId="7ED0C298" w14:textId="35D5E35B" w:rsidR="008B702E" w:rsidRDefault="008B702E" w:rsidP="006439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Prehľad jednotlivých p</w:t>
      </w:r>
      <w:r w:rsidR="00570608">
        <w:rPr>
          <w:rFonts w:ascii="Times New Roman" w:hAnsi="Times New Roman" w:cs="Times New Roman"/>
          <w:sz w:val="24"/>
          <w:szCs w:val="24"/>
        </w:rPr>
        <w:t>onúk s poplatkami, úrokmi a inými podmienkami je uvedený v priloženej tabuľ</w:t>
      </w:r>
      <w:r w:rsidR="00064C20">
        <w:rPr>
          <w:rFonts w:ascii="Times New Roman" w:hAnsi="Times New Roman" w:cs="Times New Roman"/>
          <w:sz w:val="24"/>
          <w:szCs w:val="24"/>
        </w:rPr>
        <w:t>ke.</w:t>
      </w:r>
    </w:p>
    <w:p w14:paraId="6BA54BFA" w14:textId="77777777" w:rsidR="00A4559B" w:rsidRDefault="00A4559B" w:rsidP="006439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B087FD" w14:textId="77777777" w:rsidR="00ED6A6C" w:rsidRDefault="00ED6A6C"/>
    <w:p w14:paraId="29632E21" w14:textId="77777777" w:rsidR="00982B39" w:rsidRDefault="00982B39"/>
    <w:p w14:paraId="1B503995" w14:textId="77777777" w:rsidR="00982B39" w:rsidRDefault="00982B39"/>
    <w:p w14:paraId="5FA29954" w14:textId="77777777" w:rsidR="00982B39" w:rsidRDefault="00982B39"/>
    <w:p w14:paraId="05A5228F" w14:textId="77777777" w:rsidR="00982B39" w:rsidRDefault="00982B39"/>
    <w:p w14:paraId="3CDD6546" w14:textId="77777777" w:rsidR="00982B39" w:rsidRDefault="00982B39"/>
    <w:p w14:paraId="7EB67534" w14:textId="77777777" w:rsidR="00982B39" w:rsidRDefault="00982B39"/>
    <w:p w14:paraId="64826CE0" w14:textId="7A97B24D" w:rsidR="00425882" w:rsidRDefault="00982B39" w:rsidP="00982B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2B39">
        <w:rPr>
          <w:rFonts w:ascii="Times New Roman" w:hAnsi="Times New Roman" w:cs="Times New Roman"/>
          <w:sz w:val="24"/>
          <w:szCs w:val="24"/>
        </w:rPr>
        <w:t>Spracovali:</w:t>
      </w:r>
    </w:p>
    <w:p w14:paraId="3EC3E2C5" w14:textId="77777777" w:rsidR="00982B39" w:rsidRDefault="00982B39" w:rsidP="00982B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Miroslav Michalus, prednosta</w:t>
      </w:r>
    </w:p>
    <w:p w14:paraId="3B0395E6" w14:textId="77777777" w:rsidR="00982B39" w:rsidRDefault="00982B39" w:rsidP="00982B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Viera Háberová, </w:t>
      </w:r>
    </w:p>
    <w:p w14:paraId="1D583E3F" w14:textId="3ADC9316" w:rsidR="00982B39" w:rsidRPr="00982B39" w:rsidRDefault="00982B39" w:rsidP="00982B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vedúca ekonomického oddelenia  </w:t>
      </w:r>
    </w:p>
    <w:p w14:paraId="773EC7C0" w14:textId="77777777" w:rsidR="00982B39" w:rsidRDefault="00982B39" w:rsidP="00982B39">
      <w:pPr>
        <w:spacing w:after="0"/>
      </w:pPr>
    </w:p>
    <w:p w14:paraId="6643FF28" w14:textId="77777777" w:rsidR="00982B39" w:rsidRDefault="00982B39"/>
    <w:p w14:paraId="7F1C60FD" w14:textId="77777777" w:rsidR="00982B39" w:rsidRDefault="00982B39"/>
    <w:sectPr w:rsidR="00982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6CC"/>
    <w:multiLevelType w:val="hybridMultilevel"/>
    <w:tmpl w:val="BE4AB68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301C61"/>
    <w:multiLevelType w:val="hybridMultilevel"/>
    <w:tmpl w:val="B57A893A"/>
    <w:lvl w:ilvl="0" w:tplc="7BFE44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1B3D"/>
    <w:multiLevelType w:val="hybridMultilevel"/>
    <w:tmpl w:val="94CCE74E"/>
    <w:lvl w:ilvl="0" w:tplc="DC88CD38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98069579">
    <w:abstractNumId w:val="1"/>
  </w:num>
  <w:num w:numId="2" w16cid:durableId="1908150621">
    <w:abstractNumId w:val="0"/>
  </w:num>
  <w:num w:numId="3" w16cid:durableId="1284923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6C"/>
    <w:rsid w:val="00064C20"/>
    <w:rsid w:val="00065197"/>
    <w:rsid w:val="000F5EFB"/>
    <w:rsid w:val="00133093"/>
    <w:rsid w:val="001356FD"/>
    <w:rsid w:val="00143311"/>
    <w:rsid w:val="00151296"/>
    <w:rsid w:val="001E0E42"/>
    <w:rsid w:val="002D1797"/>
    <w:rsid w:val="00394636"/>
    <w:rsid w:val="003E48B2"/>
    <w:rsid w:val="00425882"/>
    <w:rsid w:val="00447E3F"/>
    <w:rsid w:val="00453A11"/>
    <w:rsid w:val="00570608"/>
    <w:rsid w:val="00576727"/>
    <w:rsid w:val="005A7A5F"/>
    <w:rsid w:val="005A7B2F"/>
    <w:rsid w:val="005D61D4"/>
    <w:rsid w:val="005E525B"/>
    <w:rsid w:val="005F5AD5"/>
    <w:rsid w:val="006439A0"/>
    <w:rsid w:val="00650125"/>
    <w:rsid w:val="00684296"/>
    <w:rsid w:val="00694466"/>
    <w:rsid w:val="0079151A"/>
    <w:rsid w:val="007B67C4"/>
    <w:rsid w:val="007F11CF"/>
    <w:rsid w:val="008368D3"/>
    <w:rsid w:val="008B702E"/>
    <w:rsid w:val="00917021"/>
    <w:rsid w:val="00943ABC"/>
    <w:rsid w:val="009472B9"/>
    <w:rsid w:val="00982B39"/>
    <w:rsid w:val="009C7FB3"/>
    <w:rsid w:val="009F7033"/>
    <w:rsid w:val="00A074F3"/>
    <w:rsid w:val="00A4559B"/>
    <w:rsid w:val="00A6487D"/>
    <w:rsid w:val="00AE29AA"/>
    <w:rsid w:val="00D55CBB"/>
    <w:rsid w:val="00D63BDF"/>
    <w:rsid w:val="00D86EC4"/>
    <w:rsid w:val="00D97A07"/>
    <w:rsid w:val="00DB7D22"/>
    <w:rsid w:val="00E5466D"/>
    <w:rsid w:val="00E7388D"/>
    <w:rsid w:val="00E751BC"/>
    <w:rsid w:val="00ED6A6C"/>
    <w:rsid w:val="00EE243A"/>
    <w:rsid w:val="00EF1104"/>
    <w:rsid w:val="00F2455C"/>
    <w:rsid w:val="00F90299"/>
    <w:rsid w:val="00FA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3A74"/>
  <w15:chartTrackingRefBased/>
  <w15:docId w15:val="{84790C04-1E7D-40B3-82F6-12C82AAC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F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C05203127FA0469699CA2863B028D4" ma:contentTypeVersion="6" ma:contentTypeDescription="Umožňuje vytvoriť nový dokument." ma:contentTypeScope="" ma:versionID="07bd56fa171332d8200df90303013a35">
  <xsd:schema xmlns:xsd="http://www.w3.org/2001/XMLSchema" xmlns:xs="http://www.w3.org/2001/XMLSchema" xmlns:p="http://schemas.microsoft.com/office/2006/metadata/properties" xmlns:ns3="e9db57a6-3354-475d-a3e5-cc5bd51bf55b" targetNamespace="http://schemas.microsoft.com/office/2006/metadata/properties" ma:root="true" ma:fieldsID="7ae3d0ac028a34a38fb8ba0d25f1364e" ns3:_="">
    <xsd:import namespace="e9db57a6-3354-475d-a3e5-cc5bd51bf5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b57a6-3354-475d-a3e5-cc5bd51bf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07060C-E97E-4038-A247-55825EE5A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55899B-DCA9-433F-818E-D3AA101E1D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4B9A16-65E3-4A88-B61D-2367BA8AE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db57a6-3354-475d-a3e5-cc5bd51bf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Magdaléna Balážová</cp:lastModifiedBy>
  <cp:revision>52</cp:revision>
  <cp:lastPrinted>2023-05-29T10:40:00Z</cp:lastPrinted>
  <dcterms:created xsi:type="dcterms:W3CDTF">2023-05-29T10:17:00Z</dcterms:created>
  <dcterms:modified xsi:type="dcterms:W3CDTF">2023-05-29T15:00:00Z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0x010100C2C05203127FA0469699CA2863B028D4</vt:lpwstr>
  </property>
</Properties>
</file>