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84C" w:rsidRDefault="00C0684C" w:rsidP="00A71E26">
      <w:pPr>
        <w:jc w:val="both"/>
      </w:pPr>
    </w:p>
    <w:p w:rsidR="00A212C6" w:rsidRDefault="00A212C6" w:rsidP="0081243E">
      <w:pPr>
        <w:jc w:val="center"/>
        <w:outlineLvl w:val="0"/>
        <w:rPr>
          <w:b/>
          <w:sz w:val="44"/>
          <w:szCs w:val="44"/>
        </w:rPr>
      </w:pPr>
    </w:p>
    <w:p w:rsidR="00EE4848" w:rsidRPr="004C1DA2" w:rsidRDefault="00EE4848" w:rsidP="0081243E">
      <w:pPr>
        <w:jc w:val="center"/>
        <w:outlineLvl w:val="0"/>
        <w:rPr>
          <w:sz w:val="28"/>
          <w:szCs w:val="28"/>
        </w:rPr>
      </w:pPr>
      <w:r w:rsidRPr="004C1DA2">
        <w:rPr>
          <w:sz w:val="28"/>
          <w:szCs w:val="28"/>
        </w:rPr>
        <w:t>Rokovací poriadok</w:t>
      </w:r>
      <w:r w:rsidR="004C1DA2">
        <w:rPr>
          <w:sz w:val="28"/>
          <w:szCs w:val="28"/>
        </w:rPr>
        <w:t xml:space="preserve"> </w:t>
      </w:r>
      <w:r w:rsidR="004C1DA2" w:rsidRPr="004C1DA2">
        <w:rPr>
          <w:sz w:val="28"/>
          <w:szCs w:val="28"/>
        </w:rPr>
        <w:t xml:space="preserve"> </w:t>
      </w:r>
    </w:p>
    <w:p w:rsidR="00EE4848" w:rsidRPr="004C1DA2" w:rsidRDefault="00EE4848" w:rsidP="005E704C">
      <w:pPr>
        <w:jc w:val="center"/>
        <w:outlineLvl w:val="0"/>
        <w:rPr>
          <w:bCs/>
          <w:sz w:val="28"/>
          <w:szCs w:val="28"/>
        </w:rPr>
      </w:pPr>
      <w:r w:rsidRPr="004C1DA2">
        <w:rPr>
          <w:bCs/>
          <w:sz w:val="28"/>
          <w:szCs w:val="28"/>
        </w:rPr>
        <w:t xml:space="preserve">Miestneho zastupiteľstva Mestskej časti Košice </w:t>
      </w:r>
      <w:r w:rsidR="00A71E26" w:rsidRPr="004C1DA2">
        <w:rPr>
          <w:bCs/>
          <w:sz w:val="28"/>
          <w:szCs w:val="28"/>
        </w:rPr>
        <w:t>-</w:t>
      </w:r>
      <w:r w:rsidRPr="004C1DA2">
        <w:rPr>
          <w:bCs/>
          <w:sz w:val="28"/>
          <w:szCs w:val="28"/>
        </w:rPr>
        <w:t xml:space="preserve"> Sídlisko KVP</w:t>
      </w:r>
    </w:p>
    <w:p w:rsidR="002C7035" w:rsidRPr="004C1DA2" w:rsidRDefault="002C7035" w:rsidP="005E704C">
      <w:pPr>
        <w:jc w:val="center"/>
        <w:outlineLvl w:val="0"/>
        <w:rPr>
          <w:bCs/>
          <w:color w:val="339966"/>
          <w:sz w:val="28"/>
          <w:szCs w:val="28"/>
        </w:rPr>
      </w:pPr>
    </w:p>
    <w:p w:rsidR="004C1DA2" w:rsidRDefault="004C1DA2">
      <w:pPr>
        <w:jc w:val="center"/>
        <w:rPr>
          <w:b/>
          <w:bCs/>
          <w:sz w:val="26"/>
          <w:szCs w:val="26"/>
        </w:rPr>
      </w:pPr>
      <w:r w:rsidRPr="004C1DA2">
        <w:rPr>
          <w:sz w:val="28"/>
          <w:szCs w:val="28"/>
        </w:rPr>
        <w:t>– návr</w:t>
      </w:r>
      <w:r>
        <w:rPr>
          <w:sz w:val="28"/>
          <w:szCs w:val="28"/>
        </w:rPr>
        <w:t xml:space="preserve">h na doplnenie </w:t>
      </w:r>
      <w:r w:rsidRPr="004C1DA2">
        <w:rPr>
          <w:sz w:val="28"/>
          <w:szCs w:val="28"/>
        </w:rPr>
        <w:t xml:space="preserve"> </w:t>
      </w:r>
    </w:p>
    <w:p w:rsidR="004C1DA2" w:rsidRDefault="004C1DA2">
      <w:pPr>
        <w:jc w:val="center"/>
        <w:rPr>
          <w:b/>
          <w:bCs/>
          <w:sz w:val="26"/>
          <w:szCs w:val="26"/>
        </w:rPr>
      </w:pPr>
    </w:p>
    <w:p w:rsidR="004C1DA2" w:rsidRDefault="004C1DA2" w:rsidP="007B55A7">
      <w:pPr>
        <w:rPr>
          <w:b/>
          <w:bCs/>
          <w:sz w:val="26"/>
          <w:szCs w:val="26"/>
        </w:rPr>
      </w:pPr>
    </w:p>
    <w:p w:rsidR="00111103" w:rsidRPr="00FD1074" w:rsidRDefault="00111103" w:rsidP="00B91BF6">
      <w:pPr>
        <w:widowControl/>
        <w:autoSpaceDE/>
        <w:autoSpaceDN/>
        <w:adjustRightInd/>
        <w:spacing w:line="320" w:lineRule="exact"/>
        <w:jc w:val="both"/>
      </w:pPr>
    </w:p>
    <w:p w:rsidR="00EE4848" w:rsidRDefault="00EE4848" w:rsidP="00422F2B">
      <w:pPr>
        <w:ind w:right="615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§ </w:t>
      </w:r>
      <w:r w:rsidR="005B691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7</w:t>
      </w:r>
    </w:p>
    <w:p w:rsidR="00EE4848" w:rsidRPr="00A71E26" w:rsidRDefault="00EE4848">
      <w:pPr>
        <w:jc w:val="center"/>
        <w:rPr>
          <w:b/>
        </w:rPr>
      </w:pPr>
      <w:r w:rsidRPr="00A71E26">
        <w:rPr>
          <w:b/>
        </w:rPr>
        <w:t xml:space="preserve">Príprava </w:t>
      </w:r>
      <w:r w:rsidR="0094713E">
        <w:rPr>
          <w:b/>
        </w:rPr>
        <w:t>zasadnutia</w:t>
      </w:r>
      <w:r w:rsidR="00520B2B">
        <w:rPr>
          <w:b/>
        </w:rPr>
        <w:t xml:space="preserve"> </w:t>
      </w:r>
      <w:r w:rsidRPr="00A71E26">
        <w:rPr>
          <w:b/>
        </w:rPr>
        <w:t>miestneho</w:t>
      </w:r>
      <w:r w:rsidR="00520B2B">
        <w:rPr>
          <w:b/>
        </w:rPr>
        <w:t xml:space="preserve"> </w:t>
      </w:r>
      <w:r w:rsidRPr="00A71E26">
        <w:rPr>
          <w:b/>
        </w:rPr>
        <w:t>zastupiteľstva</w:t>
      </w:r>
    </w:p>
    <w:p w:rsidR="00EE4848" w:rsidRPr="00A71E26" w:rsidRDefault="00EE4848">
      <w:pPr>
        <w:ind w:right="615"/>
      </w:pPr>
    </w:p>
    <w:p w:rsidR="007B55A7" w:rsidRDefault="007B55A7" w:rsidP="00520B2B">
      <w:pPr>
        <w:jc w:val="both"/>
      </w:pPr>
      <w:r>
        <w:t xml:space="preserve">-  do § 7 ods. 4 sa dopĺňa slovné spojenie „vedúci oddelení MÚ“ </w:t>
      </w:r>
    </w:p>
    <w:p w:rsidR="007B55A7" w:rsidRDefault="007B55A7" w:rsidP="00520B2B">
      <w:pPr>
        <w:jc w:val="both"/>
      </w:pPr>
    </w:p>
    <w:p w:rsidR="00A94844" w:rsidRDefault="00A94844" w:rsidP="00CF2C68">
      <w:pPr>
        <w:ind w:left="360" w:hanging="360"/>
        <w:jc w:val="both"/>
      </w:pPr>
    </w:p>
    <w:p w:rsidR="007B55A7" w:rsidRDefault="007B55A7" w:rsidP="00A94844">
      <w:pPr>
        <w:ind w:left="360" w:hanging="360"/>
        <w:jc w:val="both"/>
      </w:pPr>
      <w:r>
        <w:t xml:space="preserve">Pôvodný text § 7 ods. 4 </w:t>
      </w:r>
      <w:r w:rsidR="00CF2C68">
        <w:t xml:space="preserve">   </w:t>
      </w:r>
    </w:p>
    <w:p w:rsidR="00EE4848" w:rsidRDefault="006B1115" w:rsidP="004528EB">
      <w:pPr>
        <w:jc w:val="both"/>
      </w:pPr>
      <w:r>
        <w:t>4</w:t>
      </w:r>
      <w:r w:rsidR="00EE4848" w:rsidRPr="00A71E26">
        <w:t>/</w:t>
      </w:r>
      <w:r w:rsidR="00F572C7">
        <w:t xml:space="preserve"> </w:t>
      </w:r>
      <w:r w:rsidR="00EE4848" w:rsidRPr="00A71E26">
        <w:t xml:space="preserve">Materiály na rokovanie miestneho zastupiteľstva predkladá starosta, </w:t>
      </w:r>
      <w:r w:rsidR="00C865C1">
        <w:t xml:space="preserve">zástupca starostu, </w:t>
      </w:r>
      <w:r w:rsidR="00F572C7">
        <w:t xml:space="preserve"> </w:t>
      </w:r>
      <w:r w:rsidR="00EE4848" w:rsidRPr="00A71E26">
        <w:t>prednosta</w:t>
      </w:r>
      <w:r w:rsidR="00F572C7">
        <w:t xml:space="preserve"> </w:t>
      </w:r>
      <w:r w:rsidR="0094713E">
        <w:t>miestneho úradu,</w:t>
      </w:r>
      <w:r w:rsidR="00F572C7">
        <w:t xml:space="preserve"> </w:t>
      </w:r>
      <w:r w:rsidR="00EE4848" w:rsidRPr="00A71E26">
        <w:t>kontrolór</w:t>
      </w:r>
      <w:r w:rsidR="00102C75">
        <w:t xml:space="preserve"> </w:t>
      </w:r>
      <w:r w:rsidR="00102C75" w:rsidRPr="000E0C76">
        <w:t>mestskej časti</w:t>
      </w:r>
      <w:r w:rsidR="00B94F4B" w:rsidRPr="00102C75">
        <w:rPr>
          <w:b/>
        </w:rPr>
        <w:t>,</w:t>
      </w:r>
      <w:r w:rsidR="00B94F4B">
        <w:t xml:space="preserve"> </w:t>
      </w:r>
      <w:r w:rsidR="00EE4848" w:rsidRPr="00A71E26">
        <w:t>poslanci miestneho zastupiteľstva</w:t>
      </w:r>
      <w:r w:rsidR="004528EB">
        <w:t xml:space="preserve"> a</w:t>
      </w:r>
      <w:r w:rsidR="00EB7DFB">
        <w:t xml:space="preserve"> vedúci rozpočtových a príspevkových organizácií a iných právnických osôb mestskej časti. </w:t>
      </w:r>
      <w:r w:rsidR="004528EB">
        <w:t xml:space="preserve"> </w:t>
      </w:r>
    </w:p>
    <w:p w:rsidR="004528EB" w:rsidRPr="00A71E26" w:rsidRDefault="004528EB" w:rsidP="004528EB">
      <w:pPr>
        <w:jc w:val="both"/>
      </w:pPr>
    </w:p>
    <w:p w:rsidR="007B55A7" w:rsidRDefault="007B55A7" w:rsidP="00984B48">
      <w:pPr>
        <w:jc w:val="both"/>
      </w:pPr>
    </w:p>
    <w:p w:rsidR="004F73E1" w:rsidRDefault="007B55A7" w:rsidP="007B55A7">
      <w:pPr>
        <w:jc w:val="both"/>
      </w:pPr>
      <w:r>
        <w:t xml:space="preserve">Doplnený text </w:t>
      </w:r>
      <w:r w:rsidR="004F73E1">
        <w:t xml:space="preserve">§ 7 ods. 4 </w:t>
      </w:r>
    </w:p>
    <w:p w:rsidR="007B55A7" w:rsidRDefault="007B55A7" w:rsidP="007B55A7">
      <w:pPr>
        <w:jc w:val="both"/>
      </w:pPr>
      <w:r>
        <w:t>4</w:t>
      </w:r>
      <w:r w:rsidRPr="00A71E26">
        <w:t>/</w:t>
      </w:r>
      <w:r>
        <w:t xml:space="preserve"> </w:t>
      </w:r>
      <w:r w:rsidRPr="00A71E26">
        <w:t xml:space="preserve">Materiály na rokovanie miestneho zastupiteľstva predkladá starosta, </w:t>
      </w:r>
      <w:r>
        <w:t xml:space="preserve">zástupca starostu,  </w:t>
      </w:r>
      <w:r w:rsidRPr="00A71E26">
        <w:t>prednosta</w:t>
      </w:r>
      <w:r>
        <w:t xml:space="preserve"> miestneho úradu, </w:t>
      </w:r>
      <w:r w:rsidRPr="00A71E26">
        <w:t>kontrolór</w:t>
      </w:r>
      <w:r>
        <w:t xml:space="preserve"> </w:t>
      </w:r>
      <w:r w:rsidRPr="000E0C76">
        <w:t>mestskej časti</w:t>
      </w:r>
      <w:r w:rsidRPr="00102C75">
        <w:rPr>
          <w:b/>
        </w:rPr>
        <w:t>,</w:t>
      </w:r>
      <w:r>
        <w:t xml:space="preserve"> </w:t>
      </w:r>
      <w:r w:rsidR="004F73E1" w:rsidRPr="004F73E1">
        <w:rPr>
          <w:color w:val="00B050"/>
        </w:rPr>
        <w:t>vedúci oddelení MÚ</w:t>
      </w:r>
      <w:r w:rsidR="004F73E1">
        <w:t xml:space="preserve">,  </w:t>
      </w:r>
      <w:r w:rsidRPr="00A71E26">
        <w:t>poslanci miestneho zastupiteľstva</w:t>
      </w:r>
      <w:r>
        <w:t xml:space="preserve"> a vedúci rozpočtových a príspevkových organizácií a iných právnických osôb mestskej časti.  </w:t>
      </w:r>
    </w:p>
    <w:p w:rsidR="007B55A7" w:rsidRDefault="007B55A7" w:rsidP="00984B48">
      <w:pPr>
        <w:jc w:val="both"/>
      </w:pPr>
    </w:p>
    <w:p w:rsidR="007B55A7" w:rsidRDefault="007B55A7" w:rsidP="00984B48">
      <w:pPr>
        <w:jc w:val="both"/>
      </w:pPr>
    </w:p>
    <w:p w:rsidR="00206D0F" w:rsidRPr="00206D0F" w:rsidRDefault="00206D0F" w:rsidP="00206D0F"/>
    <w:p w:rsidR="004F73E1" w:rsidRDefault="004F73E1" w:rsidP="004F73E1">
      <w:pPr>
        <w:spacing w:line="320" w:lineRule="exact"/>
        <w:jc w:val="center"/>
        <w:rPr>
          <w:b/>
          <w:bCs/>
        </w:rPr>
      </w:pPr>
      <w:r>
        <w:rPr>
          <w:b/>
          <w:bCs/>
        </w:rPr>
        <w:t xml:space="preserve">Spoločné a záverečné ustanovenia </w:t>
      </w:r>
    </w:p>
    <w:p w:rsidR="00030D4D" w:rsidRDefault="004F73E1" w:rsidP="004F73E1">
      <w:pPr>
        <w:spacing w:line="320" w:lineRule="exact"/>
        <w:jc w:val="center"/>
        <w:rPr>
          <w:b/>
          <w:bCs/>
        </w:rPr>
      </w:pPr>
      <w:r>
        <w:rPr>
          <w:b/>
          <w:bCs/>
        </w:rPr>
        <w:t>§</w:t>
      </w:r>
      <w:r w:rsidR="00107CDE">
        <w:rPr>
          <w:b/>
          <w:bCs/>
        </w:rPr>
        <w:t xml:space="preserve"> </w:t>
      </w:r>
      <w:r w:rsidR="00030D4D">
        <w:rPr>
          <w:b/>
          <w:bCs/>
        </w:rPr>
        <w:t xml:space="preserve"> </w:t>
      </w:r>
      <w:r w:rsidR="00107CDE">
        <w:rPr>
          <w:b/>
          <w:bCs/>
        </w:rPr>
        <w:t>18</w:t>
      </w:r>
    </w:p>
    <w:p w:rsidR="00030D4D" w:rsidRDefault="00030D4D" w:rsidP="00206D0F">
      <w:pPr>
        <w:rPr>
          <w:b/>
          <w:bCs/>
        </w:rPr>
      </w:pPr>
    </w:p>
    <w:p w:rsidR="008B68B0" w:rsidRPr="00A94844" w:rsidRDefault="00A94844" w:rsidP="00030D4D">
      <w:pPr>
        <w:widowControl/>
        <w:autoSpaceDE/>
        <w:adjustRightInd/>
        <w:spacing w:line="320" w:lineRule="exact"/>
        <w:jc w:val="both"/>
      </w:pPr>
      <w:r>
        <w:t xml:space="preserve">- v § 18 sa </w:t>
      </w:r>
      <w:r w:rsidR="00726392">
        <w:t xml:space="preserve">dopĺňa </w:t>
      </w:r>
      <w:r>
        <w:t xml:space="preserve">nový ods. 12 v znení </w:t>
      </w:r>
    </w:p>
    <w:p w:rsidR="00A94844" w:rsidRDefault="00A94844" w:rsidP="00A94844">
      <w:pPr>
        <w:widowControl/>
        <w:autoSpaceDE/>
        <w:adjustRightInd/>
        <w:spacing w:line="320" w:lineRule="exact"/>
        <w:jc w:val="both"/>
        <w:rPr>
          <w:color w:val="00B050"/>
        </w:rPr>
      </w:pPr>
      <w:r>
        <w:rPr>
          <w:color w:val="00B050"/>
        </w:rPr>
        <w:t>1</w:t>
      </w:r>
      <w:r w:rsidR="00955378" w:rsidRPr="00B153E7">
        <w:rPr>
          <w:color w:val="00B050"/>
        </w:rPr>
        <w:t xml:space="preserve">1/ </w:t>
      </w:r>
      <w:r>
        <w:rPr>
          <w:color w:val="00B050"/>
        </w:rPr>
        <w:t>D</w:t>
      </w:r>
      <w:r w:rsidR="00955378" w:rsidRPr="00B153E7">
        <w:rPr>
          <w:color w:val="00B050"/>
        </w:rPr>
        <w:t xml:space="preserve">oplnenie Rokovacieho poriadku MZ MČ Košice-Sídlisko KVP </w:t>
      </w:r>
      <w:r>
        <w:rPr>
          <w:color w:val="00B050"/>
        </w:rPr>
        <w:t xml:space="preserve">v § 7 ods. 4 a § 18 ods. 12 </w:t>
      </w:r>
      <w:r w:rsidR="00955378" w:rsidRPr="00B153E7">
        <w:rPr>
          <w:color w:val="00B050"/>
        </w:rPr>
        <w:t xml:space="preserve"> schválilo Miestne zastupiteľstvo </w:t>
      </w:r>
      <w:r>
        <w:rPr>
          <w:color w:val="00B050"/>
        </w:rPr>
        <w:t xml:space="preserve"> </w:t>
      </w:r>
      <w:r w:rsidR="00955378" w:rsidRPr="00B153E7">
        <w:rPr>
          <w:color w:val="00B050"/>
        </w:rPr>
        <w:t xml:space="preserve">Mestskej časti </w:t>
      </w:r>
      <w:r>
        <w:rPr>
          <w:color w:val="00B050"/>
        </w:rPr>
        <w:t xml:space="preserve"> </w:t>
      </w:r>
      <w:r w:rsidR="00955378" w:rsidRPr="00B153E7">
        <w:rPr>
          <w:color w:val="00B050"/>
        </w:rPr>
        <w:t xml:space="preserve">Košice–Sídlisko </w:t>
      </w:r>
      <w:r>
        <w:rPr>
          <w:color w:val="00B050"/>
        </w:rPr>
        <w:t xml:space="preserve"> </w:t>
      </w:r>
      <w:r w:rsidR="00955378" w:rsidRPr="00B153E7">
        <w:rPr>
          <w:color w:val="00B050"/>
        </w:rPr>
        <w:t xml:space="preserve">KVP </w:t>
      </w:r>
      <w:r w:rsidR="00AB5781" w:rsidRPr="00B153E7">
        <w:rPr>
          <w:color w:val="00B050"/>
        </w:rPr>
        <w:t xml:space="preserve">uznesením </w:t>
      </w:r>
      <w:r>
        <w:rPr>
          <w:color w:val="00B050"/>
        </w:rPr>
        <w:t xml:space="preserve"> </w:t>
      </w:r>
      <w:r w:rsidR="00AB5781" w:rsidRPr="00B153E7">
        <w:rPr>
          <w:color w:val="00B050"/>
        </w:rPr>
        <w:t>číslo</w:t>
      </w:r>
      <w:r>
        <w:rPr>
          <w:color w:val="00B050"/>
        </w:rPr>
        <w:t xml:space="preserve"> .........  dňa </w:t>
      </w:r>
    </w:p>
    <w:p w:rsidR="00955378" w:rsidRPr="00B153E7" w:rsidRDefault="00A94844" w:rsidP="00955378">
      <w:pPr>
        <w:widowControl/>
        <w:autoSpaceDE/>
        <w:adjustRightInd/>
        <w:spacing w:line="320" w:lineRule="exact"/>
        <w:jc w:val="both"/>
        <w:rPr>
          <w:color w:val="00B050"/>
        </w:rPr>
      </w:pPr>
      <w:r>
        <w:rPr>
          <w:color w:val="00B050"/>
        </w:rPr>
        <w:t xml:space="preserve">............ 2018. </w:t>
      </w:r>
      <w:r w:rsidR="00AB5781" w:rsidRPr="00B153E7">
        <w:rPr>
          <w:color w:val="00B050"/>
        </w:rPr>
        <w:t xml:space="preserve">  </w:t>
      </w:r>
    </w:p>
    <w:p w:rsidR="00206D0F" w:rsidRDefault="00206D0F" w:rsidP="00030D4D">
      <w:pPr>
        <w:widowControl/>
        <w:autoSpaceDE/>
        <w:adjustRightInd/>
        <w:spacing w:line="320" w:lineRule="exact"/>
        <w:jc w:val="both"/>
        <w:rPr>
          <w:b/>
          <w:color w:val="00B050"/>
        </w:rPr>
      </w:pPr>
    </w:p>
    <w:p w:rsidR="00206D0F" w:rsidRDefault="00206D0F" w:rsidP="00206D0F">
      <w:pPr>
        <w:widowControl/>
        <w:autoSpaceDE/>
        <w:adjustRightInd/>
        <w:spacing w:line="320" w:lineRule="exact"/>
        <w:jc w:val="both"/>
      </w:pPr>
    </w:p>
    <w:p w:rsidR="0074655C" w:rsidRDefault="0074655C" w:rsidP="00297C4D">
      <w:pPr>
        <w:spacing w:line="320" w:lineRule="exact"/>
        <w:ind w:left="5940"/>
      </w:pPr>
    </w:p>
    <w:p w:rsidR="000F6955" w:rsidRDefault="000F6955" w:rsidP="00297C4D">
      <w:pPr>
        <w:spacing w:line="320" w:lineRule="exact"/>
        <w:ind w:left="5940"/>
      </w:pPr>
    </w:p>
    <w:p w:rsidR="00297C4D" w:rsidRDefault="00CE591A" w:rsidP="00297C4D">
      <w:pPr>
        <w:spacing w:line="320" w:lineRule="exact"/>
        <w:ind w:left="5940"/>
      </w:pPr>
      <w:r>
        <w:t xml:space="preserve"> </w:t>
      </w:r>
      <w:r w:rsidR="00AB5781">
        <w:t xml:space="preserve">  </w:t>
      </w:r>
      <w:r w:rsidR="008B68B0">
        <w:t>Ing. Alfonz Halená</w:t>
      </w:r>
      <w:r w:rsidR="00AB5781">
        <w:t xml:space="preserve">r </w:t>
      </w:r>
      <w:r w:rsidR="0034557C">
        <w:t xml:space="preserve"> </w:t>
      </w:r>
      <w:r w:rsidR="008B68B0">
        <w:t xml:space="preserve"> </w:t>
      </w:r>
      <w:r w:rsidR="00297C4D">
        <w:t xml:space="preserve">            </w:t>
      </w:r>
    </w:p>
    <w:p w:rsidR="007B7BDA" w:rsidRDefault="00CE591A" w:rsidP="009B2E44">
      <w:pPr>
        <w:spacing w:line="320" w:lineRule="exact"/>
        <w:ind w:left="5940"/>
      </w:pPr>
      <w:r>
        <w:t xml:space="preserve"> </w:t>
      </w:r>
      <w:r w:rsidR="00297C4D">
        <w:t xml:space="preserve"> </w:t>
      </w:r>
      <w:r w:rsidR="00030D4D">
        <w:t xml:space="preserve">starosta </w:t>
      </w:r>
      <w:r w:rsidR="009B2E44">
        <w:t xml:space="preserve">mestskej časti </w:t>
      </w:r>
    </w:p>
    <w:p w:rsidR="00753620" w:rsidRDefault="0030718C" w:rsidP="0030718C">
      <w:pPr>
        <w:pStyle w:val="NormlnIMP"/>
        <w:rPr>
          <w:sz w:val="24"/>
        </w:rPr>
      </w:pPr>
      <w:r>
        <w:rPr>
          <w:sz w:val="24"/>
        </w:rPr>
        <w:t xml:space="preserve">   </w:t>
      </w:r>
    </w:p>
    <w:p w:rsidR="000F6955" w:rsidRDefault="000F6955" w:rsidP="0030718C">
      <w:pPr>
        <w:pStyle w:val="NormlnIMP"/>
        <w:rPr>
          <w:sz w:val="24"/>
        </w:rPr>
      </w:pPr>
    </w:p>
    <w:p w:rsidR="000F6955" w:rsidRDefault="000F6955" w:rsidP="0030718C">
      <w:pPr>
        <w:pStyle w:val="NormlnIMP"/>
        <w:rPr>
          <w:sz w:val="24"/>
        </w:rPr>
      </w:pPr>
    </w:p>
    <w:p w:rsidR="000F6955" w:rsidRDefault="000F6955" w:rsidP="0030718C">
      <w:pPr>
        <w:pStyle w:val="NormlnIMP"/>
        <w:rPr>
          <w:sz w:val="24"/>
        </w:rPr>
      </w:pPr>
    </w:p>
    <w:p w:rsidR="000F6955" w:rsidRDefault="000F6955" w:rsidP="0030718C">
      <w:pPr>
        <w:pStyle w:val="NormlnIMP"/>
        <w:rPr>
          <w:sz w:val="24"/>
        </w:rPr>
      </w:pPr>
    </w:p>
    <w:p w:rsidR="000F6955" w:rsidRDefault="000F6955" w:rsidP="0030718C">
      <w:pPr>
        <w:pStyle w:val="NormlnIMP"/>
        <w:rPr>
          <w:sz w:val="24"/>
        </w:rPr>
      </w:pPr>
    </w:p>
    <w:p w:rsidR="00A212C6" w:rsidRDefault="00A212C6" w:rsidP="0030718C">
      <w:pPr>
        <w:pStyle w:val="NormlnIMP"/>
        <w:rPr>
          <w:sz w:val="24"/>
        </w:rPr>
      </w:pPr>
    </w:p>
    <w:p w:rsidR="00023202" w:rsidRDefault="00023202" w:rsidP="0030718C">
      <w:pPr>
        <w:pStyle w:val="NormlnIMP"/>
        <w:rPr>
          <w:sz w:val="24"/>
        </w:rPr>
      </w:pPr>
    </w:p>
    <w:p w:rsidR="00023202" w:rsidRDefault="00023202" w:rsidP="0030718C">
      <w:pPr>
        <w:pStyle w:val="NormlnIMP"/>
        <w:rPr>
          <w:sz w:val="24"/>
        </w:rPr>
      </w:pPr>
    </w:p>
    <w:p w:rsidR="00023202" w:rsidRDefault="00023202" w:rsidP="0030718C">
      <w:pPr>
        <w:pStyle w:val="NormlnIMP"/>
        <w:rPr>
          <w:sz w:val="24"/>
        </w:rPr>
      </w:pPr>
    </w:p>
    <w:p w:rsidR="00023202" w:rsidRPr="00023202" w:rsidRDefault="00023202" w:rsidP="0030718C">
      <w:pPr>
        <w:pStyle w:val="NormlnIMP"/>
        <w:rPr>
          <w:sz w:val="24"/>
          <w:u w:val="single"/>
          <w:lang w:val="sk-SK"/>
        </w:rPr>
      </w:pPr>
    </w:p>
    <w:p w:rsidR="00A212C6" w:rsidRDefault="00A212C6" w:rsidP="0030718C">
      <w:pPr>
        <w:pStyle w:val="NormlnIMP"/>
        <w:rPr>
          <w:sz w:val="24"/>
          <w:u w:val="single"/>
          <w:lang w:val="sk-SK"/>
        </w:rPr>
      </w:pPr>
      <w:r w:rsidRPr="00023202">
        <w:rPr>
          <w:sz w:val="24"/>
          <w:u w:val="single"/>
          <w:lang w:val="sk-SK"/>
        </w:rPr>
        <w:t xml:space="preserve">Dôvodová správa </w:t>
      </w:r>
    </w:p>
    <w:p w:rsidR="00963ABD" w:rsidRPr="00023202" w:rsidRDefault="00963ABD" w:rsidP="0030718C">
      <w:pPr>
        <w:pStyle w:val="NormlnIMP"/>
        <w:rPr>
          <w:sz w:val="24"/>
          <w:u w:val="single"/>
          <w:lang w:val="sk-SK"/>
        </w:rPr>
      </w:pPr>
    </w:p>
    <w:p w:rsidR="000F6955" w:rsidRPr="00023202" w:rsidRDefault="000F6955" w:rsidP="0030718C">
      <w:pPr>
        <w:pStyle w:val="NormlnIMP"/>
        <w:rPr>
          <w:sz w:val="24"/>
          <w:lang w:val="sk-SK"/>
        </w:rPr>
      </w:pPr>
    </w:p>
    <w:p w:rsidR="009E4AE1" w:rsidRDefault="00963ABD" w:rsidP="00963ABD">
      <w:pPr>
        <w:pStyle w:val="NormlnIMP"/>
        <w:spacing w:line="276" w:lineRule="auto"/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</w:t>
      </w:r>
      <w:r w:rsidR="00023202" w:rsidRPr="00023202">
        <w:rPr>
          <w:sz w:val="24"/>
          <w:lang w:val="sk-SK"/>
        </w:rPr>
        <w:t xml:space="preserve">Návrh na doplnenie </w:t>
      </w:r>
      <w:r w:rsidR="00023202">
        <w:rPr>
          <w:sz w:val="24"/>
          <w:lang w:val="sk-SK"/>
        </w:rPr>
        <w:t>rokovacieho poriadku miestneho zastupiteľstva je predložený na základe požiadavky, ktorá vyplynula z praxe pri predkladaní materiálov na rokovanie</w:t>
      </w:r>
      <w:r w:rsidR="009E4AE1">
        <w:rPr>
          <w:sz w:val="24"/>
          <w:lang w:val="sk-SK"/>
        </w:rPr>
        <w:t>. Tieto materiály sú sprac</w:t>
      </w:r>
      <w:r>
        <w:rPr>
          <w:sz w:val="24"/>
          <w:lang w:val="sk-SK"/>
        </w:rPr>
        <w:t>ová</w:t>
      </w:r>
      <w:r w:rsidR="009E4AE1">
        <w:rPr>
          <w:sz w:val="24"/>
          <w:lang w:val="sk-SK"/>
        </w:rPr>
        <w:t xml:space="preserve">vané jednotlivými oddeleniami, do pôsobnosti ktorých patrí daná </w:t>
      </w:r>
      <w:r>
        <w:rPr>
          <w:sz w:val="24"/>
          <w:lang w:val="sk-SK"/>
        </w:rPr>
        <w:t xml:space="preserve">agenda. </w:t>
      </w:r>
    </w:p>
    <w:p w:rsidR="00963ABD" w:rsidRDefault="00963ABD" w:rsidP="00963ABD">
      <w:pPr>
        <w:pStyle w:val="NormlnIMP"/>
        <w:spacing w:line="276" w:lineRule="auto"/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Vedúci oddelenia, ktoré materiál predkladá, je znalý problematiky a schopný predkladaný materiál vysvetliť, prípadne zdôvodniť. </w:t>
      </w:r>
    </w:p>
    <w:p w:rsidR="007776DB" w:rsidRDefault="00963ABD" w:rsidP="00842A62">
      <w:pPr>
        <w:pStyle w:val="NormlnIMP"/>
        <w:spacing w:line="276" w:lineRule="auto"/>
        <w:rPr>
          <w:sz w:val="24"/>
          <w:lang w:val="sk-SK"/>
        </w:rPr>
      </w:pPr>
      <w:r>
        <w:rPr>
          <w:sz w:val="24"/>
          <w:lang w:val="sk-SK"/>
        </w:rPr>
        <w:t xml:space="preserve">     </w:t>
      </w:r>
      <w:r w:rsidR="000806E7">
        <w:rPr>
          <w:sz w:val="24"/>
          <w:lang w:val="sk-SK"/>
        </w:rPr>
        <w:t xml:space="preserve">V zmysle </w:t>
      </w:r>
      <w:r>
        <w:rPr>
          <w:sz w:val="24"/>
          <w:lang w:val="sk-SK"/>
        </w:rPr>
        <w:t xml:space="preserve"> § 18 </w:t>
      </w:r>
      <w:r w:rsidR="00842A62">
        <w:rPr>
          <w:sz w:val="24"/>
          <w:lang w:val="sk-SK"/>
        </w:rPr>
        <w:t xml:space="preserve"> </w:t>
      </w:r>
      <w:r>
        <w:rPr>
          <w:sz w:val="24"/>
          <w:lang w:val="sk-SK"/>
        </w:rPr>
        <w:t xml:space="preserve">ods. 1 </w:t>
      </w:r>
      <w:r w:rsidR="00842A62">
        <w:rPr>
          <w:sz w:val="24"/>
          <w:lang w:val="sk-SK"/>
        </w:rPr>
        <w:t xml:space="preserve"> </w:t>
      </w:r>
      <w:r w:rsidR="007776DB">
        <w:rPr>
          <w:sz w:val="24"/>
          <w:lang w:val="sk-SK"/>
        </w:rPr>
        <w:t>R</w:t>
      </w:r>
      <w:r>
        <w:rPr>
          <w:sz w:val="24"/>
          <w:lang w:val="sk-SK"/>
        </w:rPr>
        <w:t xml:space="preserve">okovacieho </w:t>
      </w:r>
      <w:r w:rsidR="00842A62">
        <w:rPr>
          <w:sz w:val="24"/>
          <w:lang w:val="sk-SK"/>
        </w:rPr>
        <w:t xml:space="preserve"> </w:t>
      </w:r>
      <w:r>
        <w:rPr>
          <w:sz w:val="24"/>
          <w:lang w:val="sk-SK"/>
        </w:rPr>
        <w:t xml:space="preserve">poriadku </w:t>
      </w:r>
      <w:r w:rsidR="007776DB">
        <w:rPr>
          <w:sz w:val="24"/>
          <w:lang w:val="sk-SK"/>
        </w:rPr>
        <w:t>M</w:t>
      </w:r>
      <w:r>
        <w:rPr>
          <w:sz w:val="24"/>
          <w:lang w:val="sk-SK"/>
        </w:rPr>
        <w:t>iestneho zastupiteľstva</w:t>
      </w:r>
      <w:r w:rsidR="007776DB">
        <w:rPr>
          <w:sz w:val="24"/>
          <w:lang w:val="sk-SK"/>
        </w:rPr>
        <w:t xml:space="preserve"> </w:t>
      </w:r>
      <w:r w:rsidR="00842A62">
        <w:rPr>
          <w:sz w:val="24"/>
          <w:lang w:val="sk-SK"/>
        </w:rPr>
        <w:t xml:space="preserve"> </w:t>
      </w:r>
      <w:r w:rsidR="007776DB">
        <w:rPr>
          <w:sz w:val="24"/>
          <w:lang w:val="sk-SK"/>
        </w:rPr>
        <w:t xml:space="preserve">Mestskej </w:t>
      </w:r>
      <w:r w:rsidR="00842A62">
        <w:rPr>
          <w:sz w:val="24"/>
          <w:lang w:val="sk-SK"/>
        </w:rPr>
        <w:t xml:space="preserve"> </w:t>
      </w:r>
      <w:r w:rsidR="007776DB">
        <w:rPr>
          <w:sz w:val="24"/>
          <w:lang w:val="sk-SK"/>
        </w:rPr>
        <w:t xml:space="preserve">časti </w:t>
      </w:r>
      <w:r w:rsidR="00842A62">
        <w:rPr>
          <w:sz w:val="24"/>
          <w:lang w:val="sk-SK"/>
        </w:rPr>
        <w:t xml:space="preserve"> </w:t>
      </w:r>
      <w:r w:rsidR="007776DB">
        <w:rPr>
          <w:sz w:val="24"/>
          <w:lang w:val="sk-SK"/>
        </w:rPr>
        <w:t>Košice</w:t>
      </w:r>
    </w:p>
    <w:p w:rsidR="00963ABD" w:rsidRDefault="007776DB" w:rsidP="000806E7">
      <w:pPr>
        <w:pStyle w:val="NormlnIMP"/>
        <w:spacing w:line="276" w:lineRule="auto"/>
        <w:jc w:val="both"/>
        <w:rPr>
          <w:sz w:val="24"/>
          <w:lang w:val="sk-SK"/>
        </w:rPr>
      </w:pPr>
      <w:r>
        <w:rPr>
          <w:sz w:val="24"/>
          <w:lang w:val="sk-SK"/>
        </w:rPr>
        <w:t>-Sídlisko KVP</w:t>
      </w:r>
      <w:r w:rsidR="000806E7">
        <w:rPr>
          <w:sz w:val="24"/>
          <w:lang w:val="sk-SK"/>
        </w:rPr>
        <w:t>, na schválenie doplnenia rokovacieho poriadku je potrebná  3/5 väčšin</w:t>
      </w:r>
      <w:r>
        <w:rPr>
          <w:sz w:val="24"/>
          <w:lang w:val="sk-SK"/>
        </w:rPr>
        <w:t xml:space="preserve">a hlasov </w:t>
      </w:r>
      <w:r w:rsidR="000806E7">
        <w:rPr>
          <w:sz w:val="24"/>
          <w:lang w:val="sk-SK"/>
        </w:rPr>
        <w:t xml:space="preserve">všetkých poslancov miestneho zastupiteľstva. </w:t>
      </w:r>
      <w:r w:rsidR="00963ABD">
        <w:rPr>
          <w:sz w:val="24"/>
          <w:lang w:val="sk-SK"/>
        </w:rPr>
        <w:t xml:space="preserve">    </w:t>
      </w:r>
    </w:p>
    <w:p w:rsidR="00963ABD" w:rsidRDefault="00963ABD" w:rsidP="00963ABD">
      <w:pPr>
        <w:pStyle w:val="NormlnIMP"/>
        <w:spacing w:line="276" w:lineRule="auto"/>
        <w:rPr>
          <w:sz w:val="24"/>
          <w:lang w:val="sk-SK"/>
        </w:rPr>
      </w:pPr>
      <w:r>
        <w:rPr>
          <w:sz w:val="24"/>
          <w:lang w:val="sk-SK"/>
        </w:rPr>
        <w:t xml:space="preserve"> </w:t>
      </w:r>
    </w:p>
    <w:p w:rsidR="009E4AE1" w:rsidRDefault="009E4AE1" w:rsidP="00963ABD">
      <w:pPr>
        <w:pStyle w:val="NormlnIMP"/>
        <w:spacing w:line="276" w:lineRule="auto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  <w:r>
        <w:rPr>
          <w:sz w:val="24"/>
          <w:lang w:val="sk-SK"/>
        </w:rPr>
        <w:t>Košice, 14.03.2018</w:t>
      </w:r>
    </w:p>
    <w:p w:rsidR="007776DB" w:rsidRDefault="007776DB" w:rsidP="0030718C">
      <w:pPr>
        <w:pStyle w:val="NormlnIMP"/>
        <w:rPr>
          <w:sz w:val="24"/>
          <w:lang w:val="sk-SK"/>
        </w:rPr>
      </w:pPr>
    </w:p>
    <w:p w:rsidR="007776DB" w:rsidRDefault="007776DB" w:rsidP="0030718C">
      <w:pPr>
        <w:pStyle w:val="NormlnIMP"/>
        <w:rPr>
          <w:sz w:val="24"/>
          <w:lang w:val="sk-SK"/>
        </w:rPr>
      </w:pPr>
      <w:r>
        <w:rPr>
          <w:sz w:val="24"/>
          <w:lang w:val="sk-SK"/>
        </w:rPr>
        <w:t>Spracovala :  JUDr. Magdaléna Balážová</w:t>
      </w:r>
    </w:p>
    <w:p w:rsidR="000F6955" w:rsidRDefault="007776DB" w:rsidP="0030718C">
      <w:pPr>
        <w:pStyle w:val="NormlnIMP"/>
        <w:rPr>
          <w:sz w:val="24"/>
          <w:lang w:val="sk-SK"/>
        </w:rPr>
      </w:pPr>
      <w:r>
        <w:rPr>
          <w:sz w:val="24"/>
          <w:lang w:val="sk-SK"/>
        </w:rPr>
        <w:t xml:space="preserve">                      Právne oddelenie  </w:t>
      </w:r>
    </w:p>
    <w:p w:rsidR="007776DB" w:rsidRPr="00023202" w:rsidRDefault="007776DB" w:rsidP="0030718C">
      <w:pPr>
        <w:pStyle w:val="NormlnIMP"/>
        <w:rPr>
          <w:sz w:val="24"/>
          <w:lang w:val="sk-SK"/>
        </w:rPr>
      </w:pPr>
    </w:p>
    <w:sectPr w:rsidR="007776DB" w:rsidRPr="00023202" w:rsidSect="00C70795">
      <w:footerReference w:type="even" r:id="rId8"/>
      <w:footerReference w:type="default" r:id="rId9"/>
      <w:type w:val="continuous"/>
      <w:pgSz w:w="11905" w:h="16837"/>
      <w:pgMar w:top="1134" w:right="1134" w:bottom="943" w:left="1134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4D1" w:rsidRDefault="00D854D1">
      <w:r>
        <w:separator/>
      </w:r>
    </w:p>
  </w:endnote>
  <w:endnote w:type="continuationSeparator" w:id="0">
    <w:p w:rsidR="00D854D1" w:rsidRDefault="00D85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B81" w:rsidRDefault="007F07D7" w:rsidP="0091325F">
    <w:pPr>
      <w:pStyle w:val="Zpat"/>
      <w:framePr w:wrap="around" w:vAnchor="text" w:hAnchor="margin" w:xAlign="right" w:y="1"/>
      <w:rPr>
        <w:rStyle w:val="slostrnky"/>
        <w:rFonts w:cs="Tahoma"/>
      </w:rPr>
    </w:pPr>
    <w:r>
      <w:rPr>
        <w:rStyle w:val="slostrnky"/>
        <w:rFonts w:cs="Tahoma"/>
      </w:rPr>
      <w:fldChar w:fldCharType="begin"/>
    </w:r>
    <w:r w:rsidR="004D6B81">
      <w:rPr>
        <w:rStyle w:val="slostrnky"/>
        <w:rFonts w:cs="Tahoma"/>
      </w:rPr>
      <w:instrText xml:space="preserve">PAGE  </w:instrText>
    </w:r>
    <w:r>
      <w:rPr>
        <w:rStyle w:val="slostrnky"/>
        <w:rFonts w:cs="Tahoma"/>
      </w:rPr>
      <w:fldChar w:fldCharType="end"/>
    </w:r>
  </w:p>
  <w:p w:rsidR="004D6B81" w:rsidRDefault="004D6B81" w:rsidP="009E00E1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B81" w:rsidRDefault="004D6B81" w:rsidP="00EE1BC5">
    <w:pPr>
      <w:pStyle w:val="Zpat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4D1" w:rsidRDefault="00D854D1">
      <w:r>
        <w:separator/>
      </w:r>
    </w:p>
  </w:footnote>
  <w:footnote w:type="continuationSeparator" w:id="0">
    <w:p w:rsidR="00D854D1" w:rsidRDefault="00D854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A3AC78D6"/>
    <w:name w:val="RTF_Num 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18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StarSymbol" w:hAnsi="StarSymbol"/>
        <w:sz w:val="18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StarSymbol" w:hAnsi="StarSymbol"/>
        <w:sz w:val="18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StarSymbol" w:hAnsi="StarSymbol"/>
        <w:sz w:val="18"/>
      </w:rPr>
    </w:lvl>
    <w:lvl w:ilvl="4">
      <w:start w:val="1"/>
      <w:numFmt w:val="bullet"/>
      <w:lvlText w:val="–"/>
      <w:lvlJc w:val="left"/>
      <w:pPr>
        <w:ind w:left="1800" w:hanging="360"/>
      </w:pPr>
      <w:rPr>
        <w:rFonts w:ascii="StarSymbol" w:hAnsi="StarSymbol"/>
        <w:sz w:val="18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StarSymbol" w:hAnsi="StarSymbol"/>
        <w:sz w:val="18"/>
      </w:rPr>
    </w:lvl>
    <w:lvl w:ilvl="6">
      <w:start w:val="1"/>
      <w:numFmt w:val="bullet"/>
      <w:lvlText w:val="–"/>
      <w:lvlJc w:val="left"/>
      <w:pPr>
        <w:ind w:left="2520" w:hanging="360"/>
      </w:pPr>
      <w:rPr>
        <w:rFonts w:ascii="StarSymbol" w:hAnsi="StarSymbol"/>
        <w:sz w:val="18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StarSymbol" w:hAnsi="StarSymbol"/>
        <w:sz w:val="18"/>
      </w:rPr>
    </w:lvl>
    <w:lvl w:ilvl="8">
      <w:start w:val="1"/>
      <w:numFmt w:val="bullet"/>
      <w:lvlText w:val="–"/>
      <w:lvlJc w:val="left"/>
      <w:pPr>
        <w:ind w:left="3240" w:hanging="360"/>
      </w:pPr>
      <w:rPr>
        <w:rFonts w:ascii="StarSymbol" w:hAnsi="StarSymbol"/>
        <w:sz w:val="18"/>
      </w:rPr>
    </w:lvl>
  </w:abstractNum>
  <w:abstractNum w:abstractNumId="1">
    <w:nsid w:val="06BB6952"/>
    <w:multiLevelType w:val="hybridMultilevel"/>
    <w:tmpl w:val="BFC69B84"/>
    <w:lvl w:ilvl="0" w:tplc="B564674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9FC3C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B564674C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B344C7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64674C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C024AD8"/>
    <w:multiLevelType w:val="hybridMultilevel"/>
    <w:tmpl w:val="FA6245D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CF8411D"/>
    <w:multiLevelType w:val="multilevel"/>
    <w:tmpl w:val="719844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StarSymbol" w:hAnsi="StarSymbol"/>
        <w:sz w:val="18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StarSymbol" w:hAnsi="StarSymbol"/>
        <w:sz w:val="18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StarSymbol" w:hAnsi="StarSymbol"/>
        <w:sz w:val="18"/>
      </w:rPr>
    </w:lvl>
    <w:lvl w:ilvl="4">
      <w:start w:val="1"/>
      <w:numFmt w:val="bullet"/>
      <w:lvlText w:val="–"/>
      <w:lvlJc w:val="left"/>
      <w:pPr>
        <w:ind w:left="1800" w:hanging="360"/>
      </w:pPr>
      <w:rPr>
        <w:rFonts w:ascii="StarSymbol" w:hAnsi="StarSymbol"/>
        <w:sz w:val="18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StarSymbol" w:hAnsi="StarSymbol"/>
        <w:sz w:val="18"/>
      </w:rPr>
    </w:lvl>
    <w:lvl w:ilvl="6">
      <w:start w:val="1"/>
      <w:numFmt w:val="bullet"/>
      <w:lvlText w:val="–"/>
      <w:lvlJc w:val="left"/>
      <w:pPr>
        <w:ind w:left="2520" w:hanging="360"/>
      </w:pPr>
      <w:rPr>
        <w:rFonts w:ascii="StarSymbol" w:hAnsi="StarSymbol"/>
        <w:sz w:val="18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StarSymbol" w:hAnsi="StarSymbol"/>
        <w:sz w:val="18"/>
      </w:rPr>
    </w:lvl>
    <w:lvl w:ilvl="8">
      <w:start w:val="1"/>
      <w:numFmt w:val="bullet"/>
      <w:lvlText w:val="–"/>
      <w:lvlJc w:val="left"/>
      <w:pPr>
        <w:ind w:left="3240" w:hanging="360"/>
      </w:pPr>
      <w:rPr>
        <w:rFonts w:ascii="StarSymbol" w:hAnsi="StarSymbol"/>
        <w:sz w:val="18"/>
      </w:rPr>
    </w:lvl>
  </w:abstractNum>
  <w:abstractNum w:abstractNumId="4">
    <w:nsid w:val="11397B60"/>
    <w:multiLevelType w:val="hybridMultilevel"/>
    <w:tmpl w:val="E3B079E4"/>
    <w:lvl w:ilvl="0" w:tplc="B564674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6860A9C"/>
    <w:multiLevelType w:val="hybridMultilevel"/>
    <w:tmpl w:val="62DCF78E"/>
    <w:lvl w:ilvl="0" w:tplc="B564674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A536B0F"/>
    <w:multiLevelType w:val="hybridMultilevel"/>
    <w:tmpl w:val="E7A2EAE4"/>
    <w:lvl w:ilvl="0" w:tplc="B564674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3E16CD5"/>
    <w:multiLevelType w:val="hybridMultilevel"/>
    <w:tmpl w:val="ABBA955E"/>
    <w:lvl w:ilvl="0" w:tplc="9ADA4B9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E976D74"/>
    <w:multiLevelType w:val="hybridMultilevel"/>
    <w:tmpl w:val="85FA5A1A"/>
    <w:lvl w:ilvl="0" w:tplc="B564674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38D3F21"/>
    <w:multiLevelType w:val="hybridMultilevel"/>
    <w:tmpl w:val="15C21BE4"/>
    <w:lvl w:ilvl="0" w:tplc="B564674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4344A9D"/>
    <w:multiLevelType w:val="hybridMultilevel"/>
    <w:tmpl w:val="35F0C8F0"/>
    <w:lvl w:ilvl="0" w:tplc="B564674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6207931"/>
    <w:multiLevelType w:val="hybridMultilevel"/>
    <w:tmpl w:val="911E99E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992761"/>
    <w:multiLevelType w:val="hybridMultilevel"/>
    <w:tmpl w:val="C50AA54C"/>
    <w:lvl w:ilvl="0" w:tplc="B564674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0EB3F60"/>
    <w:multiLevelType w:val="hybridMultilevel"/>
    <w:tmpl w:val="971CAF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3265374"/>
    <w:multiLevelType w:val="hybridMultilevel"/>
    <w:tmpl w:val="C952E09E"/>
    <w:lvl w:ilvl="0" w:tplc="19C298BC">
      <w:start w:val="1"/>
      <w:numFmt w:val="lowerLetter"/>
      <w:lvlText w:val="%1)"/>
      <w:lvlJc w:val="left"/>
      <w:pPr>
        <w:tabs>
          <w:tab w:val="num" w:pos="1035"/>
        </w:tabs>
        <w:ind w:left="103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cs="Times New Roman"/>
      </w:rPr>
    </w:lvl>
  </w:abstractNum>
  <w:abstractNum w:abstractNumId="15">
    <w:nsid w:val="78E24BFF"/>
    <w:multiLevelType w:val="hybridMultilevel"/>
    <w:tmpl w:val="8DB87780"/>
    <w:lvl w:ilvl="0" w:tplc="B564674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9632ACE"/>
    <w:multiLevelType w:val="hybridMultilevel"/>
    <w:tmpl w:val="6B0285F6"/>
    <w:lvl w:ilvl="0" w:tplc="8CC0286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7">
    <w:nsid w:val="7A9454CC"/>
    <w:multiLevelType w:val="hybridMultilevel"/>
    <w:tmpl w:val="DF52F444"/>
    <w:lvl w:ilvl="0" w:tplc="B564674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3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E00E1"/>
    <w:rsid w:val="0000016D"/>
    <w:rsid w:val="00005B39"/>
    <w:rsid w:val="00006C50"/>
    <w:rsid w:val="000101A2"/>
    <w:rsid w:val="00021789"/>
    <w:rsid w:val="00023202"/>
    <w:rsid w:val="00025926"/>
    <w:rsid w:val="00026E21"/>
    <w:rsid w:val="00030D4D"/>
    <w:rsid w:val="00035B05"/>
    <w:rsid w:val="00035E0E"/>
    <w:rsid w:val="00060341"/>
    <w:rsid w:val="000642C8"/>
    <w:rsid w:val="000669E0"/>
    <w:rsid w:val="00070F4E"/>
    <w:rsid w:val="00076E5E"/>
    <w:rsid w:val="00077577"/>
    <w:rsid w:val="000806E7"/>
    <w:rsid w:val="00093811"/>
    <w:rsid w:val="000C1A83"/>
    <w:rsid w:val="000C1AF6"/>
    <w:rsid w:val="000C2B18"/>
    <w:rsid w:val="000C4A9C"/>
    <w:rsid w:val="000C59E1"/>
    <w:rsid w:val="000D2667"/>
    <w:rsid w:val="000D3295"/>
    <w:rsid w:val="000D6DAF"/>
    <w:rsid w:val="000E09BF"/>
    <w:rsid w:val="000E0C76"/>
    <w:rsid w:val="000E27E1"/>
    <w:rsid w:val="000E3145"/>
    <w:rsid w:val="000E42B0"/>
    <w:rsid w:val="000F5C45"/>
    <w:rsid w:val="000F6955"/>
    <w:rsid w:val="000F7E75"/>
    <w:rsid w:val="000F7F68"/>
    <w:rsid w:val="00102C75"/>
    <w:rsid w:val="00102D25"/>
    <w:rsid w:val="00102F0D"/>
    <w:rsid w:val="0010401A"/>
    <w:rsid w:val="00106AED"/>
    <w:rsid w:val="00107CDE"/>
    <w:rsid w:val="00111103"/>
    <w:rsid w:val="0011583C"/>
    <w:rsid w:val="00125860"/>
    <w:rsid w:val="00136F5C"/>
    <w:rsid w:val="001439EC"/>
    <w:rsid w:val="00145A9C"/>
    <w:rsid w:val="001560D5"/>
    <w:rsid w:val="00156C6D"/>
    <w:rsid w:val="00156D84"/>
    <w:rsid w:val="00171EC0"/>
    <w:rsid w:val="00172C41"/>
    <w:rsid w:val="001A186D"/>
    <w:rsid w:val="001A2AA5"/>
    <w:rsid w:val="001A2C11"/>
    <w:rsid w:val="001A4CC0"/>
    <w:rsid w:val="001A65C2"/>
    <w:rsid w:val="001A6698"/>
    <w:rsid w:val="001C0CA2"/>
    <w:rsid w:val="001C14DC"/>
    <w:rsid w:val="001C7E46"/>
    <w:rsid w:val="001D3E40"/>
    <w:rsid w:val="001D62D7"/>
    <w:rsid w:val="001D6304"/>
    <w:rsid w:val="001E353C"/>
    <w:rsid w:val="001E6572"/>
    <w:rsid w:val="002019FA"/>
    <w:rsid w:val="00205052"/>
    <w:rsid w:val="00206D0F"/>
    <w:rsid w:val="00237C0B"/>
    <w:rsid w:val="00242DFC"/>
    <w:rsid w:val="00243F2D"/>
    <w:rsid w:val="00257737"/>
    <w:rsid w:val="00260B5B"/>
    <w:rsid w:val="0026418B"/>
    <w:rsid w:val="00266A1C"/>
    <w:rsid w:val="00267C18"/>
    <w:rsid w:val="00276D65"/>
    <w:rsid w:val="00286111"/>
    <w:rsid w:val="0029009E"/>
    <w:rsid w:val="00290673"/>
    <w:rsid w:val="002962D2"/>
    <w:rsid w:val="00297C4D"/>
    <w:rsid w:val="002B3DCB"/>
    <w:rsid w:val="002C25CD"/>
    <w:rsid w:val="002C7035"/>
    <w:rsid w:val="002D34FF"/>
    <w:rsid w:val="002D36BA"/>
    <w:rsid w:val="002D432A"/>
    <w:rsid w:val="002D5E88"/>
    <w:rsid w:val="002F374F"/>
    <w:rsid w:val="002F53D3"/>
    <w:rsid w:val="002F7F03"/>
    <w:rsid w:val="0030580E"/>
    <w:rsid w:val="0030718C"/>
    <w:rsid w:val="00320FE4"/>
    <w:rsid w:val="00327B6B"/>
    <w:rsid w:val="00331DA5"/>
    <w:rsid w:val="0034557C"/>
    <w:rsid w:val="00353514"/>
    <w:rsid w:val="00355430"/>
    <w:rsid w:val="00355711"/>
    <w:rsid w:val="00364E0D"/>
    <w:rsid w:val="003668A5"/>
    <w:rsid w:val="003705FC"/>
    <w:rsid w:val="00377A30"/>
    <w:rsid w:val="003830F7"/>
    <w:rsid w:val="00387A67"/>
    <w:rsid w:val="003936EF"/>
    <w:rsid w:val="00395267"/>
    <w:rsid w:val="003A3BAF"/>
    <w:rsid w:val="003A4E56"/>
    <w:rsid w:val="003A5151"/>
    <w:rsid w:val="003A6644"/>
    <w:rsid w:val="003B1F8D"/>
    <w:rsid w:val="003B3F48"/>
    <w:rsid w:val="003B410A"/>
    <w:rsid w:val="003B67CA"/>
    <w:rsid w:val="003B751A"/>
    <w:rsid w:val="003C684C"/>
    <w:rsid w:val="003C721C"/>
    <w:rsid w:val="003D10B3"/>
    <w:rsid w:val="003D4238"/>
    <w:rsid w:val="003D4E2A"/>
    <w:rsid w:val="003D67FB"/>
    <w:rsid w:val="003E3468"/>
    <w:rsid w:val="003E39CC"/>
    <w:rsid w:val="003F0A42"/>
    <w:rsid w:val="003F12E7"/>
    <w:rsid w:val="003F27DD"/>
    <w:rsid w:val="003F4FE5"/>
    <w:rsid w:val="003F7A87"/>
    <w:rsid w:val="00401BA3"/>
    <w:rsid w:val="004022F4"/>
    <w:rsid w:val="00403AD7"/>
    <w:rsid w:val="004048A7"/>
    <w:rsid w:val="00422F2B"/>
    <w:rsid w:val="00423FC2"/>
    <w:rsid w:val="00435650"/>
    <w:rsid w:val="004361B3"/>
    <w:rsid w:val="00437686"/>
    <w:rsid w:val="004465E4"/>
    <w:rsid w:val="00447DD3"/>
    <w:rsid w:val="00450BCD"/>
    <w:rsid w:val="004528EB"/>
    <w:rsid w:val="00452C1A"/>
    <w:rsid w:val="00461C43"/>
    <w:rsid w:val="0046653B"/>
    <w:rsid w:val="004815F2"/>
    <w:rsid w:val="00481F70"/>
    <w:rsid w:val="00492062"/>
    <w:rsid w:val="004A097E"/>
    <w:rsid w:val="004A76B9"/>
    <w:rsid w:val="004A7DC7"/>
    <w:rsid w:val="004C1DA2"/>
    <w:rsid w:val="004D6B81"/>
    <w:rsid w:val="004E556E"/>
    <w:rsid w:val="004E596E"/>
    <w:rsid w:val="004E7F5B"/>
    <w:rsid w:val="004E7FA6"/>
    <w:rsid w:val="004F196F"/>
    <w:rsid w:val="004F230D"/>
    <w:rsid w:val="004F2ACD"/>
    <w:rsid w:val="004F2E25"/>
    <w:rsid w:val="004F5655"/>
    <w:rsid w:val="004F73E1"/>
    <w:rsid w:val="004F7AA9"/>
    <w:rsid w:val="0050063F"/>
    <w:rsid w:val="00512EBD"/>
    <w:rsid w:val="00515F13"/>
    <w:rsid w:val="00517B92"/>
    <w:rsid w:val="00520B2B"/>
    <w:rsid w:val="005237B8"/>
    <w:rsid w:val="00526A5A"/>
    <w:rsid w:val="00527DC4"/>
    <w:rsid w:val="0053024E"/>
    <w:rsid w:val="005406DB"/>
    <w:rsid w:val="00546BFA"/>
    <w:rsid w:val="00547D8B"/>
    <w:rsid w:val="00557EE0"/>
    <w:rsid w:val="0056201A"/>
    <w:rsid w:val="00563FB5"/>
    <w:rsid w:val="0056465B"/>
    <w:rsid w:val="0057033A"/>
    <w:rsid w:val="005800FF"/>
    <w:rsid w:val="0058330B"/>
    <w:rsid w:val="005901B0"/>
    <w:rsid w:val="00591761"/>
    <w:rsid w:val="00592F89"/>
    <w:rsid w:val="00592FEC"/>
    <w:rsid w:val="005A07AF"/>
    <w:rsid w:val="005A0A36"/>
    <w:rsid w:val="005A64BF"/>
    <w:rsid w:val="005B3258"/>
    <w:rsid w:val="005B6910"/>
    <w:rsid w:val="005B6AD4"/>
    <w:rsid w:val="005C505B"/>
    <w:rsid w:val="005D09AB"/>
    <w:rsid w:val="005D39A8"/>
    <w:rsid w:val="005D7F35"/>
    <w:rsid w:val="005E0E18"/>
    <w:rsid w:val="005E4CFA"/>
    <w:rsid w:val="005E547E"/>
    <w:rsid w:val="005E5EFC"/>
    <w:rsid w:val="005E64FF"/>
    <w:rsid w:val="005E65AD"/>
    <w:rsid w:val="005E6ADB"/>
    <w:rsid w:val="005E704C"/>
    <w:rsid w:val="005F3979"/>
    <w:rsid w:val="00606272"/>
    <w:rsid w:val="00612419"/>
    <w:rsid w:val="00612879"/>
    <w:rsid w:val="0061644D"/>
    <w:rsid w:val="006165EE"/>
    <w:rsid w:val="00625DC2"/>
    <w:rsid w:val="00631B8E"/>
    <w:rsid w:val="00632397"/>
    <w:rsid w:val="006327FC"/>
    <w:rsid w:val="00651F16"/>
    <w:rsid w:val="00653434"/>
    <w:rsid w:val="0065555B"/>
    <w:rsid w:val="0065605C"/>
    <w:rsid w:val="00657AC0"/>
    <w:rsid w:val="0066001A"/>
    <w:rsid w:val="00664AAE"/>
    <w:rsid w:val="00677B19"/>
    <w:rsid w:val="006812BA"/>
    <w:rsid w:val="0069616E"/>
    <w:rsid w:val="00697B18"/>
    <w:rsid w:val="006B1115"/>
    <w:rsid w:val="006D5E36"/>
    <w:rsid w:val="006D5E48"/>
    <w:rsid w:val="006D7E8C"/>
    <w:rsid w:val="006F257E"/>
    <w:rsid w:val="006F5D66"/>
    <w:rsid w:val="006F5DD9"/>
    <w:rsid w:val="006F7630"/>
    <w:rsid w:val="007041A8"/>
    <w:rsid w:val="007072FE"/>
    <w:rsid w:val="00713308"/>
    <w:rsid w:val="00714208"/>
    <w:rsid w:val="00717306"/>
    <w:rsid w:val="00726392"/>
    <w:rsid w:val="007304AA"/>
    <w:rsid w:val="0073269A"/>
    <w:rsid w:val="007331DC"/>
    <w:rsid w:val="0074412D"/>
    <w:rsid w:val="007456B0"/>
    <w:rsid w:val="0074655C"/>
    <w:rsid w:val="007467E1"/>
    <w:rsid w:val="00747A82"/>
    <w:rsid w:val="00750A43"/>
    <w:rsid w:val="00753620"/>
    <w:rsid w:val="00753947"/>
    <w:rsid w:val="00755878"/>
    <w:rsid w:val="00757E9A"/>
    <w:rsid w:val="00764266"/>
    <w:rsid w:val="007776DB"/>
    <w:rsid w:val="00796086"/>
    <w:rsid w:val="007A2B95"/>
    <w:rsid w:val="007B2463"/>
    <w:rsid w:val="007B55A7"/>
    <w:rsid w:val="007B76EB"/>
    <w:rsid w:val="007B7BDA"/>
    <w:rsid w:val="007C591D"/>
    <w:rsid w:val="007D4ABA"/>
    <w:rsid w:val="007D72CB"/>
    <w:rsid w:val="007E047D"/>
    <w:rsid w:val="007E1FE2"/>
    <w:rsid w:val="007E51C1"/>
    <w:rsid w:val="007E725D"/>
    <w:rsid w:val="007F04AE"/>
    <w:rsid w:val="007F07D7"/>
    <w:rsid w:val="007F4DC4"/>
    <w:rsid w:val="00807E46"/>
    <w:rsid w:val="0081243E"/>
    <w:rsid w:val="00815F06"/>
    <w:rsid w:val="00827B6E"/>
    <w:rsid w:val="00830F8A"/>
    <w:rsid w:val="008330F2"/>
    <w:rsid w:val="00835511"/>
    <w:rsid w:val="00842A62"/>
    <w:rsid w:val="00843EE9"/>
    <w:rsid w:val="0084504F"/>
    <w:rsid w:val="0085568E"/>
    <w:rsid w:val="00862D33"/>
    <w:rsid w:val="00866B73"/>
    <w:rsid w:val="00867368"/>
    <w:rsid w:val="00873DFC"/>
    <w:rsid w:val="008863C1"/>
    <w:rsid w:val="008A5ADF"/>
    <w:rsid w:val="008B006E"/>
    <w:rsid w:val="008B57E7"/>
    <w:rsid w:val="008B68B0"/>
    <w:rsid w:val="008C4F10"/>
    <w:rsid w:val="008D2D1E"/>
    <w:rsid w:val="008E071A"/>
    <w:rsid w:val="008E6BAD"/>
    <w:rsid w:val="008E7613"/>
    <w:rsid w:val="008F6E93"/>
    <w:rsid w:val="0091168D"/>
    <w:rsid w:val="0091325F"/>
    <w:rsid w:val="0091577A"/>
    <w:rsid w:val="009161A6"/>
    <w:rsid w:val="0091753D"/>
    <w:rsid w:val="009213DC"/>
    <w:rsid w:val="00943A8B"/>
    <w:rsid w:val="00945105"/>
    <w:rsid w:val="00945A41"/>
    <w:rsid w:val="0094713E"/>
    <w:rsid w:val="00955378"/>
    <w:rsid w:val="009557C0"/>
    <w:rsid w:val="009568E9"/>
    <w:rsid w:val="009575C1"/>
    <w:rsid w:val="00957EDA"/>
    <w:rsid w:val="009601D2"/>
    <w:rsid w:val="00960209"/>
    <w:rsid w:val="00962A7D"/>
    <w:rsid w:val="0096356F"/>
    <w:rsid w:val="00963ABD"/>
    <w:rsid w:val="00965A42"/>
    <w:rsid w:val="00967AB7"/>
    <w:rsid w:val="00974031"/>
    <w:rsid w:val="0097586E"/>
    <w:rsid w:val="00977407"/>
    <w:rsid w:val="00980D8A"/>
    <w:rsid w:val="00984B48"/>
    <w:rsid w:val="009903F6"/>
    <w:rsid w:val="00991C39"/>
    <w:rsid w:val="009932E0"/>
    <w:rsid w:val="009A0651"/>
    <w:rsid w:val="009A4205"/>
    <w:rsid w:val="009B1F8F"/>
    <w:rsid w:val="009B2E44"/>
    <w:rsid w:val="009B412F"/>
    <w:rsid w:val="009B4B88"/>
    <w:rsid w:val="009D6CF5"/>
    <w:rsid w:val="009E00E1"/>
    <w:rsid w:val="009E4AE1"/>
    <w:rsid w:val="009E6981"/>
    <w:rsid w:val="009E7A53"/>
    <w:rsid w:val="009F4461"/>
    <w:rsid w:val="009F67F7"/>
    <w:rsid w:val="009F7951"/>
    <w:rsid w:val="00A005BF"/>
    <w:rsid w:val="00A00BDD"/>
    <w:rsid w:val="00A04A9B"/>
    <w:rsid w:val="00A06070"/>
    <w:rsid w:val="00A0609B"/>
    <w:rsid w:val="00A14582"/>
    <w:rsid w:val="00A16243"/>
    <w:rsid w:val="00A212C6"/>
    <w:rsid w:val="00A43550"/>
    <w:rsid w:val="00A44B40"/>
    <w:rsid w:val="00A55F22"/>
    <w:rsid w:val="00A60C2D"/>
    <w:rsid w:val="00A64106"/>
    <w:rsid w:val="00A66924"/>
    <w:rsid w:val="00A71476"/>
    <w:rsid w:val="00A71E26"/>
    <w:rsid w:val="00A727F4"/>
    <w:rsid w:val="00A749BF"/>
    <w:rsid w:val="00A93E28"/>
    <w:rsid w:val="00A94844"/>
    <w:rsid w:val="00A95E60"/>
    <w:rsid w:val="00AB2CF3"/>
    <w:rsid w:val="00AB4A40"/>
    <w:rsid w:val="00AB5781"/>
    <w:rsid w:val="00AC2F8D"/>
    <w:rsid w:val="00AC6071"/>
    <w:rsid w:val="00AC6F4C"/>
    <w:rsid w:val="00AE246F"/>
    <w:rsid w:val="00AE5312"/>
    <w:rsid w:val="00AE70DD"/>
    <w:rsid w:val="00AF4FEA"/>
    <w:rsid w:val="00AF577D"/>
    <w:rsid w:val="00B04324"/>
    <w:rsid w:val="00B1472C"/>
    <w:rsid w:val="00B153E7"/>
    <w:rsid w:val="00B229FF"/>
    <w:rsid w:val="00B274B7"/>
    <w:rsid w:val="00B31764"/>
    <w:rsid w:val="00B328CC"/>
    <w:rsid w:val="00B3368C"/>
    <w:rsid w:val="00B37C9B"/>
    <w:rsid w:val="00B512D7"/>
    <w:rsid w:val="00B52821"/>
    <w:rsid w:val="00B56A3A"/>
    <w:rsid w:val="00B573E4"/>
    <w:rsid w:val="00B61D1B"/>
    <w:rsid w:val="00B70594"/>
    <w:rsid w:val="00B72B2C"/>
    <w:rsid w:val="00B7534F"/>
    <w:rsid w:val="00B824E5"/>
    <w:rsid w:val="00B83DE5"/>
    <w:rsid w:val="00B910C5"/>
    <w:rsid w:val="00B91BF6"/>
    <w:rsid w:val="00B9281F"/>
    <w:rsid w:val="00B943D4"/>
    <w:rsid w:val="00B94F4B"/>
    <w:rsid w:val="00BA719C"/>
    <w:rsid w:val="00BB4571"/>
    <w:rsid w:val="00BD17D5"/>
    <w:rsid w:val="00BD3984"/>
    <w:rsid w:val="00BF2DBE"/>
    <w:rsid w:val="00C04E82"/>
    <w:rsid w:val="00C0684C"/>
    <w:rsid w:val="00C06962"/>
    <w:rsid w:val="00C10B66"/>
    <w:rsid w:val="00C114E0"/>
    <w:rsid w:val="00C11FBE"/>
    <w:rsid w:val="00C13D64"/>
    <w:rsid w:val="00C151C2"/>
    <w:rsid w:val="00C17481"/>
    <w:rsid w:val="00C23635"/>
    <w:rsid w:val="00C41C94"/>
    <w:rsid w:val="00C6341B"/>
    <w:rsid w:val="00C70795"/>
    <w:rsid w:val="00C70F02"/>
    <w:rsid w:val="00C768F0"/>
    <w:rsid w:val="00C7741C"/>
    <w:rsid w:val="00C77682"/>
    <w:rsid w:val="00C80372"/>
    <w:rsid w:val="00C831B8"/>
    <w:rsid w:val="00C84107"/>
    <w:rsid w:val="00C854CF"/>
    <w:rsid w:val="00C865C1"/>
    <w:rsid w:val="00C91F7F"/>
    <w:rsid w:val="00C939FB"/>
    <w:rsid w:val="00CA0DBA"/>
    <w:rsid w:val="00CA1F8D"/>
    <w:rsid w:val="00CA5755"/>
    <w:rsid w:val="00CB2D26"/>
    <w:rsid w:val="00CB6B9B"/>
    <w:rsid w:val="00CC0A14"/>
    <w:rsid w:val="00CC27A1"/>
    <w:rsid w:val="00CC6DE0"/>
    <w:rsid w:val="00CE459A"/>
    <w:rsid w:val="00CE591A"/>
    <w:rsid w:val="00CE7AA0"/>
    <w:rsid w:val="00CF0700"/>
    <w:rsid w:val="00CF1978"/>
    <w:rsid w:val="00CF2C68"/>
    <w:rsid w:val="00D01184"/>
    <w:rsid w:val="00D1247D"/>
    <w:rsid w:val="00D16F7B"/>
    <w:rsid w:val="00D17928"/>
    <w:rsid w:val="00D246F9"/>
    <w:rsid w:val="00D26D45"/>
    <w:rsid w:val="00D27E41"/>
    <w:rsid w:val="00D30D27"/>
    <w:rsid w:val="00D31895"/>
    <w:rsid w:val="00D441FA"/>
    <w:rsid w:val="00D461C5"/>
    <w:rsid w:val="00D4662C"/>
    <w:rsid w:val="00D50396"/>
    <w:rsid w:val="00D5138F"/>
    <w:rsid w:val="00D51687"/>
    <w:rsid w:val="00D55BD1"/>
    <w:rsid w:val="00D57E27"/>
    <w:rsid w:val="00D603AD"/>
    <w:rsid w:val="00D6588C"/>
    <w:rsid w:val="00D6656A"/>
    <w:rsid w:val="00D731A0"/>
    <w:rsid w:val="00D8133B"/>
    <w:rsid w:val="00D81741"/>
    <w:rsid w:val="00D83D31"/>
    <w:rsid w:val="00D854D1"/>
    <w:rsid w:val="00DA4EA7"/>
    <w:rsid w:val="00DA62E1"/>
    <w:rsid w:val="00DA6F3C"/>
    <w:rsid w:val="00DB0957"/>
    <w:rsid w:val="00DB1695"/>
    <w:rsid w:val="00DB39FF"/>
    <w:rsid w:val="00DB7026"/>
    <w:rsid w:val="00DC0196"/>
    <w:rsid w:val="00DD10CE"/>
    <w:rsid w:val="00DD1A52"/>
    <w:rsid w:val="00DD23A4"/>
    <w:rsid w:val="00DE1174"/>
    <w:rsid w:val="00DE3D47"/>
    <w:rsid w:val="00DE3E83"/>
    <w:rsid w:val="00DE4CE8"/>
    <w:rsid w:val="00DE5597"/>
    <w:rsid w:val="00DE7330"/>
    <w:rsid w:val="00DF7E3B"/>
    <w:rsid w:val="00E03110"/>
    <w:rsid w:val="00E0400E"/>
    <w:rsid w:val="00E16B49"/>
    <w:rsid w:val="00E21BBC"/>
    <w:rsid w:val="00E31E9D"/>
    <w:rsid w:val="00E443F9"/>
    <w:rsid w:val="00E52D71"/>
    <w:rsid w:val="00E57C00"/>
    <w:rsid w:val="00E625D7"/>
    <w:rsid w:val="00E714D7"/>
    <w:rsid w:val="00E725B8"/>
    <w:rsid w:val="00E75152"/>
    <w:rsid w:val="00EA5F52"/>
    <w:rsid w:val="00EA6F6C"/>
    <w:rsid w:val="00EB7DFB"/>
    <w:rsid w:val="00EC7FC5"/>
    <w:rsid w:val="00ED08D5"/>
    <w:rsid w:val="00ED2914"/>
    <w:rsid w:val="00ED6898"/>
    <w:rsid w:val="00EE1BC5"/>
    <w:rsid w:val="00EE2894"/>
    <w:rsid w:val="00EE4848"/>
    <w:rsid w:val="00EE6D00"/>
    <w:rsid w:val="00EF37D3"/>
    <w:rsid w:val="00F002E6"/>
    <w:rsid w:val="00F005CA"/>
    <w:rsid w:val="00F15280"/>
    <w:rsid w:val="00F1767D"/>
    <w:rsid w:val="00F21DE0"/>
    <w:rsid w:val="00F22106"/>
    <w:rsid w:val="00F22599"/>
    <w:rsid w:val="00F23BFF"/>
    <w:rsid w:val="00F248BD"/>
    <w:rsid w:val="00F30D89"/>
    <w:rsid w:val="00F43909"/>
    <w:rsid w:val="00F52882"/>
    <w:rsid w:val="00F572C7"/>
    <w:rsid w:val="00F61941"/>
    <w:rsid w:val="00F626BC"/>
    <w:rsid w:val="00F7140B"/>
    <w:rsid w:val="00F8038D"/>
    <w:rsid w:val="00F803A7"/>
    <w:rsid w:val="00F84C58"/>
    <w:rsid w:val="00F90BBC"/>
    <w:rsid w:val="00F94555"/>
    <w:rsid w:val="00F96D64"/>
    <w:rsid w:val="00FA2C4A"/>
    <w:rsid w:val="00FB1769"/>
    <w:rsid w:val="00FC1C46"/>
    <w:rsid w:val="00FD1074"/>
    <w:rsid w:val="00FD233D"/>
    <w:rsid w:val="00FD3A7C"/>
    <w:rsid w:val="00FE4643"/>
    <w:rsid w:val="00FE58C5"/>
    <w:rsid w:val="00FE68D1"/>
    <w:rsid w:val="00FE7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0795"/>
    <w:pPr>
      <w:widowControl w:val="0"/>
      <w:autoSpaceDE w:val="0"/>
      <w:autoSpaceDN w:val="0"/>
      <w:adjustRightInd w:val="0"/>
      <w:spacing w:after="0" w:line="240" w:lineRule="auto"/>
    </w:pPr>
    <w:rPr>
      <w:rFonts w:cs="Tahoma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E0E18"/>
    <w:pPr>
      <w:keepNext/>
      <w:widowControl/>
      <w:autoSpaceDE/>
      <w:autoSpaceDN/>
      <w:adjustRightInd/>
      <w:jc w:val="center"/>
      <w:outlineLvl w:val="0"/>
    </w:pPr>
    <w:rPr>
      <w:rFonts w:cs="Times New Roman"/>
      <w:smallCap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C707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zev">
    <w:name w:val="Title"/>
    <w:basedOn w:val="Normln"/>
    <w:next w:val="Zkladntext"/>
    <w:link w:val="NzevChar"/>
    <w:uiPriority w:val="99"/>
    <w:qFormat/>
    <w:rsid w:val="00C70795"/>
    <w:pPr>
      <w:keepNext/>
      <w:spacing w:before="240" w:after="120"/>
    </w:pPr>
    <w:rPr>
      <w:rFonts w:ascii="Arial" w:hAnsi="Arial" w:cs="Times New Roman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C7079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C707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C70795"/>
    <w:rPr>
      <w:rFonts w:cs="Tahoma"/>
      <w:sz w:val="24"/>
      <w:szCs w:val="24"/>
    </w:rPr>
  </w:style>
  <w:style w:type="paragraph" w:styleId="Seznam">
    <w:name w:val="List"/>
    <w:basedOn w:val="Zkladntext"/>
    <w:uiPriority w:val="99"/>
    <w:rsid w:val="00C70795"/>
  </w:style>
  <w:style w:type="paragraph" w:styleId="Titulek">
    <w:name w:val="caption"/>
    <w:basedOn w:val="Normln"/>
    <w:uiPriority w:val="99"/>
    <w:qFormat/>
    <w:rsid w:val="00C70795"/>
    <w:pPr>
      <w:spacing w:before="120" w:after="120"/>
    </w:pPr>
    <w:rPr>
      <w:i/>
      <w:iCs/>
    </w:rPr>
  </w:style>
  <w:style w:type="paragraph" w:customStyle="1" w:styleId="Index">
    <w:name w:val="Index"/>
    <w:basedOn w:val="Normln"/>
    <w:uiPriority w:val="99"/>
    <w:rsid w:val="00C70795"/>
  </w:style>
  <w:style w:type="paragraph" w:styleId="Podtitul">
    <w:name w:val="Subtitle"/>
    <w:basedOn w:val="Nzev"/>
    <w:next w:val="Zkladntext"/>
    <w:link w:val="PodtitulChar"/>
    <w:uiPriority w:val="99"/>
    <w:qFormat/>
    <w:rsid w:val="00C70795"/>
    <w:pPr>
      <w:jc w:val="center"/>
    </w:pPr>
    <w:rPr>
      <w:rFonts w:cs="Tahoma"/>
      <w:i/>
      <w:iCs/>
    </w:rPr>
  </w:style>
  <w:style w:type="character" w:customStyle="1" w:styleId="PodtitulChar">
    <w:name w:val="Podtitul Char"/>
    <w:basedOn w:val="Standardnpsmoodstavce"/>
    <w:link w:val="Podtitul"/>
    <w:uiPriority w:val="11"/>
    <w:locked/>
    <w:rsid w:val="00C70795"/>
    <w:rPr>
      <w:rFonts w:asciiTheme="majorHAnsi" w:eastAsiaTheme="majorEastAsia" w:hAnsiTheme="majorHAnsi" w:cstheme="majorBidi"/>
      <w:sz w:val="24"/>
      <w:szCs w:val="24"/>
    </w:rPr>
  </w:style>
  <w:style w:type="paragraph" w:customStyle="1" w:styleId="WW-caption">
    <w:name w:val="WW-caption"/>
    <w:basedOn w:val="Normln"/>
    <w:uiPriority w:val="99"/>
    <w:rsid w:val="00C70795"/>
    <w:pPr>
      <w:spacing w:before="120" w:after="120"/>
    </w:pPr>
    <w:rPr>
      <w:i/>
      <w:iCs/>
    </w:rPr>
  </w:style>
  <w:style w:type="character" w:customStyle="1" w:styleId="RTFNum21">
    <w:name w:val="RTF_Num 2 1"/>
    <w:uiPriority w:val="99"/>
    <w:rsid w:val="00C70795"/>
    <w:rPr>
      <w:rFonts w:ascii="StarSymbol" w:hAnsi="StarSymbol"/>
      <w:sz w:val="18"/>
      <w:lang w:val="sk-SK"/>
    </w:rPr>
  </w:style>
  <w:style w:type="character" w:customStyle="1" w:styleId="RTFNum22">
    <w:name w:val="RTF_Num 2 2"/>
    <w:uiPriority w:val="99"/>
    <w:rsid w:val="00C70795"/>
    <w:rPr>
      <w:rFonts w:ascii="StarSymbol" w:hAnsi="StarSymbol"/>
      <w:sz w:val="18"/>
      <w:lang w:val="sk-SK"/>
    </w:rPr>
  </w:style>
  <w:style w:type="character" w:customStyle="1" w:styleId="RTFNum23">
    <w:name w:val="RTF_Num 2 3"/>
    <w:uiPriority w:val="99"/>
    <w:rsid w:val="00C70795"/>
    <w:rPr>
      <w:rFonts w:ascii="StarSymbol" w:hAnsi="StarSymbol"/>
      <w:sz w:val="18"/>
      <w:lang w:val="sk-SK"/>
    </w:rPr>
  </w:style>
  <w:style w:type="character" w:customStyle="1" w:styleId="RTFNum24">
    <w:name w:val="RTF_Num 2 4"/>
    <w:uiPriority w:val="99"/>
    <w:rsid w:val="00C70795"/>
    <w:rPr>
      <w:rFonts w:ascii="StarSymbol" w:hAnsi="StarSymbol"/>
      <w:sz w:val="18"/>
      <w:lang w:val="sk-SK"/>
    </w:rPr>
  </w:style>
  <w:style w:type="character" w:customStyle="1" w:styleId="RTFNum25">
    <w:name w:val="RTF_Num 2 5"/>
    <w:uiPriority w:val="99"/>
    <w:rsid w:val="00C70795"/>
    <w:rPr>
      <w:rFonts w:ascii="StarSymbol" w:hAnsi="StarSymbol"/>
      <w:sz w:val="18"/>
      <w:lang w:val="sk-SK"/>
    </w:rPr>
  </w:style>
  <w:style w:type="character" w:customStyle="1" w:styleId="RTFNum26">
    <w:name w:val="RTF_Num 2 6"/>
    <w:uiPriority w:val="99"/>
    <w:rsid w:val="00C70795"/>
    <w:rPr>
      <w:rFonts w:ascii="StarSymbol" w:hAnsi="StarSymbol"/>
      <w:sz w:val="18"/>
      <w:lang w:val="sk-SK"/>
    </w:rPr>
  </w:style>
  <w:style w:type="character" w:customStyle="1" w:styleId="RTFNum27">
    <w:name w:val="RTF_Num 2 7"/>
    <w:uiPriority w:val="99"/>
    <w:rsid w:val="00C70795"/>
    <w:rPr>
      <w:rFonts w:ascii="StarSymbol" w:hAnsi="StarSymbol"/>
      <w:sz w:val="18"/>
      <w:lang w:val="sk-SK"/>
    </w:rPr>
  </w:style>
  <w:style w:type="character" w:customStyle="1" w:styleId="RTFNum28">
    <w:name w:val="RTF_Num 2 8"/>
    <w:uiPriority w:val="99"/>
    <w:rsid w:val="00C70795"/>
    <w:rPr>
      <w:rFonts w:ascii="StarSymbol" w:hAnsi="StarSymbol"/>
      <w:sz w:val="18"/>
      <w:lang w:val="sk-SK"/>
    </w:rPr>
  </w:style>
  <w:style w:type="character" w:customStyle="1" w:styleId="RTFNum29">
    <w:name w:val="RTF_Num 2 9"/>
    <w:uiPriority w:val="99"/>
    <w:rsid w:val="00C70795"/>
    <w:rPr>
      <w:rFonts w:ascii="StarSymbol" w:hAnsi="StarSymbol"/>
      <w:sz w:val="18"/>
      <w:lang w:val="sk-SK"/>
    </w:rPr>
  </w:style>
  <w:style w:type="character" w:customStyle="1" w:styleId="RTFNum210">
    <w:name w:val="RTF_Num 2 10"/>
    <w:uiPriority w:val="99"/>
    <w:rsid w:val="00C70795"/>
    <w:rPr>
      <w:rFonts w:ascii="StarSymbol" w:hAnsi="StarSymbol"/>
      <w:sz w:val="18"/>
      <w:lang w:val="sk-SK"/>
    </w:rPr>
  </w:style>
  <w:style w:type="character" w:customStyle="1" w:styleId="BulletSymbols">
    <w:name w:val="Bullet Symbols"/>
    <w:uiPriority w:val="99"/>
    <w:rsid w:val="00C70795"/>
    <w:rPr>
      <w:rFonts w:ascii="StarSymbol" w:hAnsi="StarSymbol"/>
      <w:sz w:val="18"/>
      <w:lang w:val="sk-SK"/>
    </w:rPr>
  </w:style>
  <w:style w:type="paragraph" w:styleId="Zpat">
    <w:name w:val="footer"/>
    <w:basedOn w:val="Normln"/>
    <w:link w:val="ZpatChar"/>
    <w:uiPriority w:val="99"/>
    <w:rsid w:val="009E00E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C70795"/>
    <w:rPr>
      <w:rFonts w:cs="Tahoma"/>
      <w:sz w:val="24"/>
      <w:szCs w:val="24"/>
    </w:rPr>
  </w:style>
  <w:style w:type="character" w:styleId="slostrnky">
    <w:name w:val="page number"/>
    <w:basedOn w:val="Standardnpsmoodstavce"/>
    <w:uiPriority w:val="99"/>
    <w:rsid w:val="009E00E1"/>
    <w:rPr>
      <w:rFonts w:cs="Times New Roman"/>
    </w:rPr>
  </w:style>
  <w:style w:type="paragraph" w:styleId="Rozvrendokumentu">
    <w:name w:val="Document Map"/>
    <w:basedOn w:val="Normln"/>
    <w:link w:val="RozvrendokumentuChar"/>
    <w:uiPriority w:val="99"/>
    <w:semiHidden/>
    <w:rsid w:val="005E704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C7079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EE1B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C70795"/>
    <w:rPr>
      <w:rFonts w:cs="Tahoma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2D36B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C70795"/>
    <w:rPr>
      <w:rFonts w:cs="Tahoma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5E0E1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C70795"/>
    <w:rPr>
      <w:rFonts w:cs="Tahoma"/>
      <w:sz w:val="16"/>
      <w:szCs w:val="16"/>
    </w:rPr>
  </w:style>
  <w:style w:type="paragraph" w:customStyle="1" w:styleId="NormlnIMP">
    <w:name w:val="Normální_IMP"/>
    <w:basedOn w:val="Normln"/>
    <w:uiPriority w:val="99"/>
    <w:rsid w:val="00025926"/>
    <w:pPr>
      <w:widowControl/>
      <w:suppressAutoHyphens/>
      <w:overflowPunct w:val="0"/>
      <w:spacing w:line="228" w:lineRule="auto"/>
    </w:pPr>
    <w:rPr>
      <w:rFonts w:cs="Times New Roman"/>
      <w:sz w:val="20"/>
      <w:szCs w:val="20"/>
      <w:lang w:val="cs-CZ" w:eastAsia="cs-CZ"/>
    </w:rPr>
  </w:style>
  <w:style w:type="character" w:styleId="Hypertextovodkaz">
    <w:name w:val="Hyperlink"/>
    <w:basedOn w:val="Standardnpsmoodstavce"/>
    <w:uiPriority w:val="99"/>
    <w:rsid w:val="004F7AA9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854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72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7B5D60-303F-4102-B405-EA2A1874D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Miestne zastupiteľstvo Mestskej časti Košice - Sídlisko KVP na základe § 12 ods</vt:lpstr>
    </vt:vector>
  </TitlesOfParts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Miestne zastupiteľstvo Mestskej časti Košice - Sídlisko KVP na základe § 12 ods</dc:title>
  <dc:creator>mbalazova</dc:creator>
  <cp:lastModifiedBy>jkirilakova</cp:lastModifiedBy>
  <cp:revision>2</cp:revision>
  <cp:lastPrinted>2018-03-14T14:17:00Z</cp:lastPrinted>
  <dcterms:created xsi:type="dcterms:W3CDTF">2018-03-14T14:52:00Z</dcterms:created>
  <dcterms:modified xsi:type="dcterms:W3CDTF">2018-03-14T14:52:00Z</dcterms:modified>
</cp:coreProperties>
</file>