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D6" w:rsidRDefault="00385FD6" w:rsidP="00385F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I. zmenu rozpočtu MČ Košice – Sídlisko KVP na rok 2018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zmena rozpočtu sa týka:</w:t>
      </w:r>
    </w:p>
    <w:p w:rsidR="00385FD6" w:rsidRDefault="00385FD6" w:rsidP="00385FD6">
      <w:pPr>
        <w:pStyle w:val="Odstavecseseznamem"/>
        <w:numPr>
          <w:ilvl w:val="0"/>
          <w:numId w:val="2"/>
        </w:numPr>
        <w:ind w:left="0"/>
        <w:jc w:val="both"/>
      </w:pPr>
      <w:r>
        <w:rPr>
          <w:sz w:val="22"/>
          <w:szCs w:val="22"/>
        </w:rPr>
        <w:t>zmeny rozpočtu bežných výdavkov. Po zmene vo výdavkovej časti  bežného rozpočtu tento ostáva prebytkový.</w:t>
      </w:r>
    </w:p>
    <w:p w:rsidR="00385FD6" w:rsidRDefault="00385FD6" w:rsidP="00385FD6">
      <w:pPr>
        <w:pStyle w:val="Odstavecseseznamem"/>
        <w:numPr>
          <w:ilvl w:val="0"/>
          <w:numId w:val="2"/>
        </w:numPr>
        <w:ind w:left="0"/>
        <w:jc w:val="both"/>
      </w:pPr>
      <w:r>
        <w:rPr>
          <w:sz w:val="22"/>
          <w:szCs w:val="22"/>
        </w:rPr>
        <w:t>zmeny rozpočtu kapitálových výdavkov. Po zmene vo výdavkovej časti kapitálového rozpočtu tento ostáva schodkový.</w:t>
      </w:r>
    </w:p>
    <w:p w:rsidR="00385FD6" w:rsidRDefault="00385FD6" w:rsidP="00385FD6">
      <w:pPr>
        <w:pStyle w:val="Odstavecseseznamem"/>
        <w:numPr>
          <w:ilvl w:val="0"/>
          <w:numId w:val="2"/>
        </w:numPr>
        <w:ind w:left="0"/>
        <w:jc w:val="both"/>
        <w:rPr>
          <w:b/>
        </w:rPr>
      </w:pPr>
      <w:r>
        <w:rPr>
          <w:sz w:val="22"/>
          <w:szCs w:val="22"/>
        </w:rPr>
        <w:t>zmeny v príjmovej časti finančných operácií.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príjmovej  časti rozpočtu       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</w:t>
      </w:r>
      <w:r w:rsidR="00F776B6">
        <w:rPr>
          <w:rFonts w:ascii="Times New Roman" w:hAnsi="Times New Roman" w:cs="Times New Roman"/>
          <w:b/>
          <w:i/>
        </w:rPr>
        <w:t xml:space="preserve">           </w:t>
      </w:r>
      <w:r>
        <w:rPr>
          <w:rFonts w:ascii="Times New Roman" w:hAnsi="Times New Roman" w:cs="Times New Roman"/>
          <w:b/>
          <w:i/>
        </w:rPr>
        <w:t xml:space="preserve">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1093"/>
        <w:gridCol w:w="3765"/>
        <w:gridCol w:w="1260"/>
        <w:gridCol w:w="1440"/>
        <w:gridCol w:w="1080"/>
      </w:tblGrid>
      <w:tr w:rsidR="00385FD6" w:rsidTr="00385F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Podpoložka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385FD6" w:rsidTr="00385F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right"/>
            </w:pPr>
            <w:r>
              <w:t>312001/</w:t>
            </w:r>
            <w:r>
              <w:rPr>
                <w:b/>
              </w:rPr>
              <w:t>6 12 A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right"/>
            </w:pPr>
            <w:r>
              <w:t>3AC1/2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r>
              <w:t>Zo štátneho rozpočtu okrem transferov na prenesený výkon štátnej správy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7 802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8 977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+ 1 175</w:t>
            </w:r>
          </w:p>
        </w:tc>
      </w:tr>
      <w:tr w:rsidR="00385FD6" w:rsidTr="00385F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right"/>
            </w:pPr>
            <w:r>
              <w:t>312001/</w:t>
            </w:r>
            <w:r>
              <w:rPr>
                <w:b/>
              </w:rPr>
              <w:t>6 12 PT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right"/>
            </w:pPr>
            <w:r>
              <w:t>3AC1/2,</w:t>
            </w:r>
          </w:p>
          <w:p w:rsidR="00385FD6" w:rsidRDefault="00385FD6">
            <w:pPr>
              <w:jc w:val="right"/>
            </w:pPr>
            <w:r>
              <w:t>3AL1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r>
              <w:t>Zo štátneho rozpočtu okrem transferov na prenesený výkon štátnej správy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right"/>
            </w:pPr>
            <w:r>
              <w:t>38 695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37 520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- 1 175</w:t>
            </w:r>
          </w:p>
        </w:tc>
      </w:tr>
      <w:tr w:rsidR="00385FD6" w:rsidTr="00385F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righ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right"/>
              <w:rPr>
                <w:b/>
              </w:rPr>
            </w:pPr>
          </w:p>
        </w:tc>
      </w:tr>
      <w:tr w:rsidR="00385FD6" w:rsidTr="00385F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righ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Bežné príjmy celkom: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</w:t>
      </w:r>
      <w:r w:rsidR="00F776B6">
        <w:rPr>
          <w:rFonts w:ascii="Times New Roman" w:hAnsi="Times New Roman" w:cs="Times New Roman"/>
          <w:b/>
          <w:i/>
        </w:rPr>
        <w:t xml:space="preserve">                </w:t>
      </w:r>
      <w:r>
        <w:rPr>
          <w:rFonts w:ascii="Times New Roman" w:hAnsi="Times New Roman" w:cs="Times New Roman"/>
          <w:b/>
          <w:i/>
        </w:rPr>
        <w:t xml:space="preserve">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817"/>
        <w:gridCol w:w="992"/>
        <w:gridCol w:w="851"/>
        <w:gridCol w:w="3827"/>
        <w:gridCol w:w="1134"/>
        <w:gridCol w:w="992"/>
        <w:gridCol w:w="1032"/>
      </w:tblGrid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Podpolož</w:t>
            </w:r>
            <w:proofErr w:type="spellEnd"/>
          </w:p>
          <w:p w:rsidR="00385FD6" w:rsidRDefault="00385FD6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Pr="00EA49E6" w:rsidRDefault="00385FD6">
            <w:pPr>
              <w:jc w:val="both"/>
              <w:rPr>
                <w:b/>
                <w:sz w:val="18"/>
                <w:szCs w:val="18"/>
              </w:rPr>
            </w:pPr>
            <w:r w:rsidRPr="00EA49E6">
              <w:rPr>
                <w:b/>
                <w:sz w:val="18"/>
                <w:szCs w:val="18"/>
              </w:rPr>
              <w:t>Upravený rozpočet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3E41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201 797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CC5D4C">
            <w:pPr>
              <w:jc w:val="right"/>
              <w:rPr>
                <w:b/>
              </w:rPr>
            </w:pPr>
            <w:r>
              <w:rPr>
                <w:b/>
              </w:rPr>
              <w:t>199</w:t>
            </w:r>
            <w:r w:rsidR="00385FD6">
              <w:rPr>
                <w:b/>
              </w:rPr>
              <w:t xml:space="preserve"> 797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385FD6" w:rsidRDefault="00385FD6" w:rsidP="00CC5D4C">
            <w:pPr>
              <w:jc w:val="right"/>
            </w:pPr>
            <w:r>
              <w:t xml:space="preserve">- </w:t>
            </w:r>
            <w:r w:rsidR="00CC5D4C">
              <w:t>2</w:t>
            </w:r>
            <w:r>
              <w:t>000</w:t>
            </w:r>
          </w:p>
        </w:tc>
      </w:tr>
      <w:tr w:rsidR="00385FD6" w:rsidTr="003E41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CC5D4C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385FD6">
              <w:rPr>
                <w:b/>
              </w:rPr>
              <w:t xml:space="preserve"> 000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385FD6" w:rsidRDefault="00385FD6" w:rsidP="00CC5D4C">
            <w:pPr>
              <w:jc w:val="right"/>
            </w:pPr>
            <w:r>
              <w:t xml:space="preserve">+ </w:t>
            </w:r>
            <w:r w:rsidR="00CC5D4C">
              <w:t>2</w:t>
            </w:r>
            <w:r>
              <w:t>000</w:t>
            </w:r>
          </w:p>
        </w:tc>
      </w:tr>
      <w:tr w:rsidR="00F776B6" w:rsidTr="00F776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F776B6" w:rsidRPr="0072088F" w:rsidRDefault="00F776B6" w:rsidP="00630FC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 w:rsidP="00630FCE"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Pr="009C07AB" w:rsidRDefault="00F776B6" w:rsidP="00630FCE">
            <w:pPr>
              <w:rPr>
                <w:sz w:val="16"/>
                <w:szCs w:val="16"/>
              </w:rPr>
            </w:pPr>
            <w:r w:rsidRPr="009C07AB">
              <w:rPr>
                <w:sz w:val="16"/>
                <w:szCs w:val="16"/>
              </w:rPr>
              <w:t>41/A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 w:rsidP="00630FCE"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Default="00F776B6" w:rsidP="00630FCE">
            <w:pPr>
              <w:jc w:val="right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Pr="0072088F" w:rsidRDefault="00F776B6" w:rsidP="00630FCE">
            <w:pPr>
              <w:jc w:val="right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Default="00F776B6" w:rsidP="00630FCE">
            <w:pPr>
              <w:jc w:val="right"/>
            </w:pPr>
            <w:r>
              <w:t>+ 62</w:t>
            </w:r>
          </w:p>
        </w:tc>
      </w:tr>
      <w:tr w:rsidR="00F776B6" w:rsidTr="00F776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F776B6" w:rsidRPr="0072088F" w:rsidRDefault="00F776B6" w:rsidP="00630F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 w:rsidP="00630FCE"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 w:rsidP="00630FCE">
            <w:r w:rsidRPr="009C07AB">
              <w:rPr>
                <w:sz w:val="16"/>
                <w:szCs w:val="16"/>
              </w:rPr>
              <w:t>41/A 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 w:rsidP="00630FCE"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Default="00F776B6" w:rsidP="00630FCE">
            <w:pPr>
              <w:jc w:val="right"/>
            </w:pPr>
            <w:r>
              <w:t>241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Pr="0072088F" w:rsidRDefault="00F776B6" w:rsidP="00630FCE">
            <w:pPr>
              <w:jc w:val="right"/>
              <w:rPr>
                <w:b/>
              </w:rPr>
            </w:pPr>
            <w:r>
              <w:rPr>
                <w:b/>
              </w:rPr>
              <w:t>179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Default="00F776B6" w:rsidP="00630FCE">
            <w:pPr>
              <w:jc w:val="right"/>
            </w:pPr>
            <w:r>
              <w:t>- 62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</w:pPr>
            <w:r>
              <w:t>637005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</w:pPr>
            <w:r>
              <w:t>Špeciálne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1 318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+ 990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Pr="0072088F" w:rsidRDefault="00385F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</w:tr>
      <w:tr w:rsidR="003F549A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F549A" w:rsidRPr="0072088F" w:rsidRDefault="0072088F">
            <w:pPr>
              <w:jc w:val="both"/>
              <w:rPr>
                <w:sz w:val="18"/>
                <w:szCs w:val="18"/>
              </w:rPr>
            </w:pPr>
            <w:r w:rsidRPr="0072088F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F549A" w:rsidRDefault="0072088F"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F549A" w:rsidRDefault="0072088F"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F549A" w:rsidRDefault="0072088F"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3F549A" w:rsidRDefault="00CC5D4C" w:rsidP="0072088F">
            <w:pPr>
              <w:jc w:val="right"/>
            </w:pPr>
            <w:r>
              <w:t>199</w:t>
            </w:r>
            <w:r w:rsidR="0072088F">
              <w:t xml:space="preserve"> 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3F549A" w:rsidRPr="0072088F" w:rsidRDefault="0072088F" w:rsidP="00CC5D4C">
            <w:pPr>
              <w:jc w:val="right"/>
              <w:rPr>
                <w:b/>
              </w:rPr>
            </w:pPr>
            <w:r w:rsidRPr="0072088F">
              <w:rPr>
                <w:b/>
              </w:rPr>
              <w:t>20</w:t>
            </w:r>
            <w:r w:rsidR="00CC5D4C">
              <w:rPr>
                <w:b/>
              </w:rPr>
              <w:t>5</w:t>
            </w:r>
            <w:r w:rsidRPr="0072088F">
              <w:rPr>
                <w:b/>
              </w:rPr>
              <w:t xml:space="preserve"> 397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3F549A" w:rsidRDefault="0072088F" w:rsidP="00EA49E6">
            <w:pPr>
              <w:jc w:val="right"/>
            </w:pPr>
            <w:r>
              <w:t xml:space="preserve">+ </w:t>
            </w:r>
            <w:r w:rsidR="00EA49E6">
              <w:t>10 400</w:t>
            </w:r>
          </w:p>
        </w:tc>
      </w:tr>
      <w:tr w:rsidR="0072088F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2088F" w:rsidRPr="0072088F" w:rsidRDefault="00720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>16 303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Pr="0072088F" w:rsidRDefault="00DD0E07" w:rsidP="00F9029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9029D">
              <w:rPr>
                <w:b/>
              </w:rPr>
              <w:t>7 343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EA49E6">
            <w:pPr>
              <w:jc w:val="right"/>
            </w:pPr>
            <w:r>
              <w:t xml:space="preserve">+ </w:t>
            </w:r>
            <w:r w:rsidR="00EA49E6">
              <w:t>1 040</w:t>
            </w:r>
          </w:p>
        </w:tc>
      </w:tr>
      <w:tr w:rsidR="0072088F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2088F" w:rsidRPr="0072088F" w:rsidRDefault="00720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>4 298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Pr="0072088F" w:rsidRDefault="00DD0E07" w:rsidP="00F9029D">
            <w:pPr>
              <w:jc w:val="right"/>
              <w:rPr>
                <w:b/>
              </w:rPr>
            </w:pPr>
            <w:r>
              <w:rPr>
                <w:b/>
              </w:rPr>
              <w:t xml:space="preserve">4 </w:t>
            </w:r>
            <w:r w:rsidR="00F9029D">
              <w:rPr>
                <w:b/>
              </w:rPr>
              <w:t>444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 xml:space="preserve">+ </w:t>
            </w:r>
            <w:r w:rsidR="00EA49E6">
              <w:t>146</w:t>
            </w:r>
          </w:p>
        </w:tc>
      </w:tr>
      <w:tr w:rsidR="0072088F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2088F" w:rsidRPr="0072088F" w:rsidRDefault="00720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>42 983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Pr="0072088F" w:rsidRDefault="00DD0E07" w:rsidP="00F9029D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F9029D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F9029D">
              <w:rPr>
                <w:b/>
              </w:rPr>
              <w:t>439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 xml:space="preserve">+ </w:t>
            </w:r>
            <w:r w:rsidR="00EA49E6">
              <w:t>1 456</w:t>
            </w:r>
          </w:p>
        </w:tc>
      </w:tr>
      <w:tr w:rsidR="0072088F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2088F" w:rsidRPr="0072088F" w:rsidRDefault="00720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>2 456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Pr="0072088F" w:rsidRDefault="00DD0E07" w:rsidP="00F9029D">
            <w:pPr>
              <w:jc w:val="right"/>
              <w:rPr>
                <w:b/>
              </w:rPr>
            </w:pPr>
            <w:r>
              <w:rPr>
                <w:b/>
              </w:rPr>
              <w:t>2 5</w:t>
            </w:r>
            <w:r w:rsidR="00F9029D">
              <w:rPr>
                <w:b/>
              </w:rPr>
              <w:t>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EA49E6">
            <w:pPr>
              <w:jc w:val="right"/>
            </w:pPr>
            <w:r>
              <w:t xml:space="preserve">+ </w:t>
            </w:r>
            <w:r w:rsidR="00EA49E6">
              <w:t>83</w:t>
            </w:r>
          </w:p>
        </w:tc>
      </w:tr>
      <w:tr w:rsidR="0072088F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2088F" w:rsidRPr="0072088F" w:rsidRDefault="00720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>9 210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Pr="0072088F" w:rsidRDefault="00DD0E07" w:rsidP="00F9029D">
            <w:pPr>
              <w:jc w:val="right"/>
              <w:rPr>
                <w:b/>
              </w:rPr>
            </w:pPr>
            <w:r>
              <w:rPr>
                <w:b/>
              </w:rPr>
              <w:t xml:space="preserve">9 </w:t>
            </w:r>
            <w:r w:rsidR="00F9029D">
              <w:rPr>
                <w:b/>
              </w:rPr>
              <w:t>522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EA49E6">
            <w:pPr>
              <w:jc w:val="right"/>
            </w:pPr>
            <w:r>
              <w:t xml:space="preserve">+ </w:t>
            </w:r>
            <w:r w:rsidR="00EA49E6">
              <w:t>312</w:t>
            </w:r>
          </w:p>
        </w:tc>
      </w:tr>
      <w:tr w:rsidR="0072088F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2088F" w:rsidRPr="0072088F" w:rsidRDefault="00720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>3 070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Pr="0072088F" w:rsidRDefault="00DD0E07" w:rsidP="00F776B6">
            <w:pPr>
              <w:jc w:val="right"/>
              <w:rPr>
                <w:b/>
              </w:rPr>
            </w:pPr>
            <w:r>
              <w:rPr>
                <w:b/>
              </w:rPr>
              <w:t>3 1</w:t>
            </w:r>
            <w:r w:rsidR="00F776B6">
              <w:rPr>
                <w:b/>
              </w:rPr>
              <w:t>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 xml:space="preserve">+ </w:t>
            </w:r>
            <w:r w:rsidR="00EA49E6">
              <w:t>104</w:t>
            </w:r>
          </w:p>
        </w:tc>
      </w:tr>
      <w:tr w:rsidR="0072088F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2088F" w:rsidRPr="0072088F" w:rsidRDefault="00720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72088F" w:rsidRDefault="0072088F" w:rsidP="00DD0E07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72088F">
            <w:pPr>
              <w:jc w:val="right"/>
            </w:pPr>
            <w:r>
              <w:t>14 584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Pr="0072088F" w:rsidRDefault="00DD0E07" w:rsidP="00F776B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776B6">
              <w:rPr>
                <w:b/>
              </w:rPr>
              <w:t>5 078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2088F" w:rsidRDefault="00DD0E07" w:rsidP="00EA49E6">
            <w:pPr>
              <w:jc w:val="right"/>
            </w:pPr>
            <w:r>
              <w:t xml:space="preserve">+ </w:t>
            </w:r>
            <w:r w:rsidR="00EA49E6">
              <w:t>494</w:t>
            </w:r>
          </w:p>
        </w:tc>
      </w:tr>
      <w:tr w:rsidR="0072088F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88F" w:rsidRPr="0072088F" w:rsidRDefault="00720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88F" w:rsidRDefault="0072088F" w:rsidP="00DD0E0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88F" w:rsidRDefault="0072088F" w:rsidP="00DD0E0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88F" w:rsidRDefault="0072088F" w:rsidP="00DD0E07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88F" w:rsidRDefault="0072088F" w:rsidP="0072088F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88F" w:rsidRPr="0072088F" w:rsidRDefault="0072088F" w:rsidP="0072088F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88F" w:rsidRDefault="0072088F" w:rsidP="0072088F">
            <w:pPr>
              <w:jc w:val="right"/>
            </w:pPr>
          </w:p>
        </w:tc>
      </w:tr>
      <w:tr w:rsidR="003F549A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F549A" w:rsidRPr="0072088F" w:rsidRDefault="00F776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F549A" w:rsidRDefault="00F776B6">
            <w:r>
              <w:t>614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F549A" w:rsidRPr="009C07AB" w:rsidRDefault="00F776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F549A" w:rsidRDefault="00F776B6">
            <w:r>
              <w:t xml:space="preserve">Odmeny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3F549A" w:rsidRDefault="00F776B6" w:rsidP="0072088F">
            <w:pPr>
              <w:jc w:val="right"/>
            </w:pPr>
            <w:r>
              <w:t>44 765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3F549A" w:rsidRPr="0072088F" w:rsidRDefault="003E4179" w:rsidP="009C07AB">
            <w:pPr>
              <w:jc w:val="right"/>
              <w:rPr>
                <w:b/>
              </w:rPr>
            </w:pPr>
            <w:r>
              <w:rPr>
                <w:b/>
              </w:rPr>
              <w:t>46 565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3F549A" w:rsidRDefault="00F776B6" w:rsidP="0072088F">
            <w:pPr>
              <w:jc w:val="right"/>
            </w:pPr>
            <w:r>
              <w:t xml:space="preserve">+ </w:t>
            </w:r>
            <w:r w:rsidR="003E4179">
              <w:t>1 800</w:t>
            </w:r>
          </w:p>
        </w:tc>
      </w:tr>
      <w:tr w:rsidR="00F776B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B6" w:rsidRDefault="00F776B6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Pr="0072088F" w:rsidRDefault="00F776B6">
            <w:pPr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/>
        </w:tc>
      </w:tr>
      <w:tr w:rsidR="00F776B6" w:rsidTr="003E41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F776B6" w:rsidRPr="00F776B6" w:rsidRDefault="00F776B6">
            <w:pPr>
              <w:jc w:val="both"/>
              <w:rPr>
                <w:sz w:val="18"/>
                <w:szCs w:val="18"/>
              </w:rPr>
            </w:pPr>
            <w:r w:rsidRPr="00F776B6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>
            <w:r>
              <w:t>633001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>
            <w:r>
              <w:t>Interiérové vybavenie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Default="00F776B6" w:rsidP="00F776B6">
            <w:pPr>
              <w:jc w:val="right"/>
            </w:pPr>
            <w: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Pr="0072088F" w:rsidRDefault="00F776B6" w:rsidP="00F776B6">
            <w:pPr>
              <w:jc w:val="right"/>
              <w:rPr>
                <w:b/>
              </w:rPr>
            </w:pPr>
            <w:r>
              <w:rPr>
                <w:b/>
              </w:rPr>
              <w:t>880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Default="00F776B6" w:rsidP="00F776B6">
            <w:pPr>
              <w:jc w:val="right"/>
            </w:pPr>
            <w:r>
              <w:t>+ 400</w:t>
            </w:r>
          </w:p>
        </w:tc>
      </w:tr>
      <w:tr w:rsidR="00F776B6" w:rsidTr="00F776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B6" w:rsidRDefault="00F776B6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 w:rsidP="00F776B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Pr="0072088F" w:rsidRDefault="00F776B6" w:rsidP="00F776B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 w:rsidP="00F776B6">
            <w:pPr>
              <w:jc w:val="right"/>
            </w:pPr>
          </w:p>
        </w:tc>
      </w:tr>
      <w:tr w:rsidR="003F549A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9A" w:rsidRDefault="003F549A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9A" w:rsidRDefault="003F549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9A" w:rsidRDefault="003F549A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9A" w:rsidRPr="00F776B6" w:rsidRDefault="00F776B6">
            <w:pPr>
              <w:rPr>
                <w:b/>
              </w:rPr>
            </w:pPr>
            <w:r w:rsidRPr="00F776B6">
              <w:rPr>
                <w:b/>
              </w:rPr>
              <w:t>Program 2: Interné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9A" w:rsidRDefault="003F549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9A" w:rsidRPr="0072088F" w:rsidRDefault="003F549A">
            <w:pPr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49A" w:rsidRDefault="003F549A"/>
        </w:tc>
      </w:tr>
      <w:tr w:rsidR="00F776B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B6" w:rsidRDefault="00F776B6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Pr="00F776B6" w:rsidRDefault="00F776B6">
            <w:pPr>
              <w:rPr>
                <w:b/>
                <w:i/>
              </w:rPr>
            </w:pPr>
            <w:r w:rsidRPr="00F776B6">
              <w:rPr>
                <w:b/>
                <w:i/>
              </w:rPr>
              <w:t>Podprogram 2.4: Hospodárska správa, údržba a prevádzka budov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Pr="0072088F" w:rsidRDefault="00F776B6">
            <w:pPr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/>
        </w:tc>
      </w:tr>
      <w:tr w:rsidR="00F776B6" w:rsidTr="003E41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F776B6" w:rsidRDefault="00F776B6">
            <w:pPr>
              <w:jc w:val="both"/>
              <w:rPr>
                <w:sz w:val="18"/>
                <w:szCs w:val="18"/>
                <w:highlight w:val="green"/>
              </w:rPr>
            </w:pPr>
            <w:r w:rsidRPr="00F776B6">
              <w:rPr>
                <w:sz w:val="18"/>
                <w:szCs w:val="18"/>
              </w:rPr>
              <w:t>01.3.3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>
            <w:r>
              <w:t>633001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F776B6" w:rsidRDefault="00F776B6">
            <w:r>
              <w:t>Interiérové vybavenie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Default="00F776B6" w:rsidP="00F776B6">
            <w:pPr>
              <w:jc w:val="right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Pr="0072088F" w:rsidRDefault="00F776B6" w:rsidP="00F776B6">
            <w:pPr>
              <w:jc w:val="right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776B6" w:rsidRDefault="00F776B6" w:rsidP="00F776B6">
            <w:pPr>
              <w:jc w:val="right"/>
            </w:pPr>
            <w:r>
              <w:t>+ 100</w:t>
            </w:r>
          </w:p>
        </w:tc>
      </w:tr>
      <w:tr w:rsidR="00F776B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B6" w:rsidRDefault="00F776B6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Pr="0072088F" w:rsidRDefault="00F776B6">
            <w:pPr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/>
        </w:tc>
      </w:tr>
      <w:tr w:rsidR="00F776B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B6" w:rsidRDefault="00F776B6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B6" w:rsidRDefault="00F776B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Pr="0072088F" w:rsidRDefault="00F776B6">
            <w:pPr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B6" w:rsidRDefault="00F776B6"/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>. – národný projekt „Cesta z kruhu nezamestnanosti“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1 154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1 539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+ 385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proofErr w:type="spellStart"/>
            <w:r>
              <w:t>Analyt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241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336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+ 95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12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153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+ 38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+ 6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 w:rsidP="0072088F">
            <w:pPr>
              <w:jc w:val="both"/>
            </w:pPr>
            <w:r>
              <w:t>62500</w:t>
            </w:r>
            <w:r w:rsidR="0072088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215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+ 54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+ 3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+ 4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+ 19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+ 9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+ 2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 w:rsidP="0072088F">
            <w:pPr>
              <w:jc w:val="both"/>
            </w:pPr>
            <w:r>
              <w:t>62500</w:t>
            </w:r>
            <w:r w:rsidR="0072088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+ 13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+ 3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637014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135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+ 45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637016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+ 6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>. – národný projekt „Šanca pre mladých“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6 384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5 999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- 385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highlight w:val="green"/>
              </w:rPr>
            </w:pPr>
            <w:proofErr w:type="spellStart"/>
            <w:r>
              <w:t>Analyt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241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- 95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12 PT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348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- 38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- 6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 w:rsidP="0072088F">
            <w:pPr>
              <w:jc w:val="both"/>
            </w:pPr>
            <w:r>
              <w:t>62500</w:t>
            </w:r>
            <w:r w:rsidR="0072088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1 026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- 54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- 3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- 4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347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- 19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- 9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- 2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 w:rsidP="0072088F">
            <w:pPr>
              <w:jc w:val="both"/>
            </w:pPr>
            <w:r>
              <w:t>62500</w:t>
            </w:r>
            <w:r w:rsidR="0072088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179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- 13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- 3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637014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595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- 45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637016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- 6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Podprogram 7.6: Menšie obecné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Prvok: 7.6.3: Menšie obecné služby - § 54 „Cesta z kruhu nezamestnanosti“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lastRenderedPageBreak/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4 617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5 102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+ 485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proofErr w:type="spellStart"/>
            <w:r>
              <w:t>Analyt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spacing w:line="276" w:lineRule="auto"/>
              <w:jc w:val="right"/>
            </w:pPr>
            <w:r>
              <w:t>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1 082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+ 119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12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511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+ 48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+ 7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 w:rsidP="0072088F">
            <w:pPr>
              <w:jc w:val="both"/>
            </w:pPr>
            <w:r>
              <w:t>62500</w:t>
            </w:r>
            <w:r w:rsidR="0072088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715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+ 68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+ 4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155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+ 23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+ 12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+ 2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 w:rsidP="0072088F">
            <w:pPr>
              <w:jc w:val="both"/>
            </w:pPr>
            <w:r>
              <w:t>62500</w:t>
            </w:r>
            <w:r w:rsidR="0072088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+ 16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+ 4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637014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408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 xml:space="preserve">+ 55 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637016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+ 8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6D3E9D">
            <w:pPr>
              <w:jc w:val="right"/>
              <w:rPr>
                <w:b/>
              </w:rPr>
            </w:pPr>
            <w:r>
              <w:rPr>
                <w:b/>
              </w:rPr>
              <w:t>550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 w:rsidP="00DB1C3D">
            <w:pPr>
              <w:jc w:val="right"/>
            </w:pPr>
            <w:r>
              <w:t xml:space="preserve">+ </w:t>
            </w:r>
            <w:r w:rsidR="00DB1C3D">
              <w:t>350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1 082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DB1C3D">
            <w:pPr>
              <w:jc w:val="right"/>
              <w:rPr>
                <w:b/>
              </w:rPr>
            </w:pPr>
            <w:r>
              <w:rPr>
                <w:b/>
              </w:rPr>
              <w:t>732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 w:rsidP="00DB1C3D">
            <w:pPr>
              <w:jc w:val="right"/>
            </w:pPr>
            <w:r>
              <w:t xml:space="preserve">- </w:t>
            </w:r>
            <w:r w:rsidR="00DB1C3D">
              <w:t>350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rPr>
                <w:i/>
                <w:sz w:val="18"/>
                <w:szCs w:val="18"/>
              </w:rPr>
              <w:t>Prvok: 7.6.4: Menšie obecné služby - § 54 „Šanca pre mladých“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15 960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15 475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- 485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highlight w:val="green"/>
              </w:rPr>
            </w:pPr>
            <w:proofErr w:type="spellStart"/>
            <w:r>
              <w:t>Analyt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721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- 119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12 PT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862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- 48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- 7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 w:rsidP="0072088F">
            <w:pPr>
              <w:jc w:val="both"/>
            </w:pPr>
            <w:r>
              <w:t>62500</w:t>
            </w:r>
            <w:r w:rsidR="0072088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2 483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- 68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142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- 4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532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177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842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- 23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- 12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- 2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 w:rsidP="0072088F">
            <w:pPr>
              <w:jc w:val="both"/>
            </w:pPr>
            <w:r>
              <w:t>62500</w:t>
            </w:r>
            <w:r w:rsidR="0072088F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439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- 16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- 4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- 1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149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637014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1 600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1 545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- 55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637016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262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- 8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85FD6" w:rsidRDefault="00385FD6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pStyle w:val="Zhlav"/>
              <w:tabs>
                <w:tab w:val="left" w:pos="708"/>
              </w:tabs>
              <w:spacing w:line="276" w:lineRule="auto"/>
            </w:pPr>
            <w:r>
              <w:rPr>
                <w:i/>
                <w:sz w:val="18"/>
                <w:szCs w:val="18"/>
              </w:rPr>
              <w:t>Prvok: 7.6.2: Menšie obecné služby - § 54 „Praxou k zamestnaniu“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+ 50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6 12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85FD6" w:rsidRDefault="00385FD6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357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385FD6" w:rsidRDefault="00385FD6">
            <w:pPr>
              <w:jc w:val="right"/>
            </w:pPr>
            <w:r>
              <w:t>- 50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7: Prostredie pre život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7.1: Údržba verejnej zelene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</w:pPr>
            <w:r>
              <w:t>635006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</w:pPr>
            <w:r>
              <w:t>Údržba budov, objektov alebo ich častí (verejnej zelene)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125 000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126 500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+ 1 500</w:t>
            </w: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EA49E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Celkom za bežné výdavky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385FD6" w:rsidRDefault="00385FD6" w:rsidP="00DB1C3D">
            <w:pPr>
              <w:jc w:val="right"/>
              <w:rPr>
                <w:b/>
              </w:rPr>
            </w:pPr>
            <w:r>
              <w:rPr>
                <w:b/>
              </w:rPr>
              <w:t xml:space="preserve">+ </w:t>
            </w:r>
            <w:r w:rsidR="00DB1C3D">
              <w:rPr>
                <w:b/>
              </w:rPr>
              <w:t>18 825</w:t>
            </w:r>
          </w:p>
        </w:tc>
      </w:tr>
    </w:tbl>
    <w:p w:rsidR="00385FD6" w:rsidRDefault="00385FD6" w:rsidP="00385FD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385FD6" w:rsidRDefault="00385FD6" w:rsidP="00385FD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385FD6" w:rsidRDefault="00385FD6" w:rsidP="00385FD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K a p i t á l o v ý   r o z p o č e t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Zmena výdavkovej časti rozpočtu   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817"/>
        <w:gridCol w:w="992"/>
        <w:gridCol w:w="997"/>
        <w:gridCol w:w="3823"/>
        <w:gridCol w:w="992"/>
        <w:gridCol w:w="1134"/>
        <w:gridCol w:w="890"/>
      </w:tblGrid>
      <w:tr w:rsidR="00385FD6" w:rsidTr="00385F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Podpoložka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385FD6" w:rsidTr="00385FD6">
        <w:trPr>
          <w:trHeight w:val="1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/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7: Prostredie pre život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/>
        </w:tc>
      </w:tr>
      <w:tr w:rsidR="00385FD6" w:rsidTr="00385F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7.7: Verejné priestranstvá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</w:pPr>
          </w:p>
        </w:tc>
      </w:tr>
      <w:tr w:rsidR="00385FD6" w:rsidTr="00385F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</w:pPr>
            <w:r>
              <w:t>717002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</w:pPr>
            <w:r>
              <w:t>46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jc w:val="both"/>
            </w:pPr>
            <w:r>
              <w:t>Rekonštrukcia a modernizácia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1 550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Default="00385FD6">
            <w:pPr>
              <w:jc w:val="right"/>
            </w:pPr>
            <w:r>
              <w:t>+ 1 550</w:t>
            </w:r>
          </w:p>
        </w:tc>
      </w:tr>
      <w:tr w:rsidR="00385FD6" w:rsidTr="00385F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</w:tr>
      <w:tr w:rsidR="00385FD6" w:rsidTr="00385F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</w:tr>
      <w:tr w:rsidR="00385FD6" w:rsidTr="00385F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jc w:val="both"/>
              <w:rPr>
                <w:b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385FD6" w:rsidRDefault="00385FD6">
            <w:pPr>
              <w:jc w:val="both"/>
              <w:rPr>
                <w:b/>
              </w:rPr>
            </w:pPr>
            <w:r>
              <w:rPr>
                <w:b/>
              </w:rPr>
              <w:t>Celkom za kapitálové výdavky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385FD6" w:rsidRDefault="00385FD6">
            <w:pPr>
              <w:jc w:val="right"/>
              <w:rPr>
                <w:b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385FD6" w:rsidRDefault="00385FD6">
            <w:pPr>
              <w:jc w:val="right"/>
              <w:rPr>
                <w:b/>
              </w:rPr>
            </w:pPr>
            <w:r>
              <w:rPr>
                <w:b/>
              </w:rPr>
              <w:t>+ 1 550</w:t>
            </w:r>
          </w:p>
        </w:tc>
      </w:tr>
    </w:tbl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Finančné operácie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7"/>
        <w:gridCol w:w="4118"/>
        <w:gridCol w:w="1437"/>
        <w:gridCol w:w="1259"/>
        <w:gridCol w:w="1257"/>
      </w:tblGrid>
      <w:tr w:rsidR="00385FD6" w:rsidTr="00385FD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385FD6" w:rsidTr="00385FD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</w:tr>
      <w:tr w:rsidR="00385FD6" w:rsidTr="00385FD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</w:tr>
      <w:tr w:rsidR="00385FD6" w:rsidTr="00385FD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454001/46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rezervného fondu obce a rezervného fondu VÚC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146 550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+ 1 550</w:t>
            </w:r>
          </w:p>
        </w:tc>
      </w:tr>
      <w:tr w:rsidR="00385FD6" w:rsidTr="00385FD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/>
            </w:pPr>
          </w:p>
        </w:tc>
      </w:tr>
      <w:tr w:rsidR="00385FD6" w:rsidTr="00385FD6">
        <w:trPr>
          <w:trHeight w:val="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385FD6" w:rsidRDefault="00385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85FD6" w:rsidRDefault="00385F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385FD6" w:rsidRDefault="00385F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+ 1 550</w:t>
            </w:r>
          </w:p>
        </w:tc>
      </w:tr>
    </w:tbl>
    <w:p w:rsidR="00385FD6" w:rsidRDefault="00385FD6" w:rsidP="00385FD6">
      <w:pPr>
        <w:jc w:val="both"/>
      </w:pPr>
    </w:p>
    <w:p w:rsidR="00385FD6" w:rsidRDefault="00385FD6" w:rsidP="00385FD6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</w:t>
      </w:r>
    </w:p>
    <w:p w:rsidR="00385FD6" w:rsidRDefault="00385FD6" w:rsidP="00385FD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 e ž n ý  r o z p o č e t </w:t>
      </w:r>
    </w:p>
    <w:p w:rsidR="00385FD6" w:rsidRDefault="00385FD6" w:rsidP="00385FD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rámci príjmovej a výdavkovej časti bežného rozpočtu je navrhovaná zmena rozpočtu týkajúca sa  národného  projektu  „Cesta z kruhu nezamestnanosti“ a projektu „Šanca pre mladých“. Zmena rozpočtu je navrhovaná z dôvodu, že v pôvodnom rozpočtu pri projekte „Cesta z kruhu nezamestnanosti“ je u jedného zamestnanca na administratívne práce a jedného zamestnanca na verejnoprospešné činnosti rozpočtovaná čiastka na mzdy a ostatné výdavky za obdobie  do  28.2.2018. Ukončenie pracovného pomeru u týchto zamestnancov je však k dátumu 31.3.2018 a 8.04.2018. Vzhľadom k tomu bolo potrebné upraviť rozpočet v príjmovej časti – transfery a vo výdavkoch zvýšiť rozpočet  na mzdy, poistné a ostatné položky. Zníženie je navrhované z projektu „Šanca pre mladých“ z dôvodu, že nástup zamestnancov na tento projekt bol neskorší, t.j. od 1.2.2018. </w:t>
      </w:r>
    </w:p>
    <w:p w:rsidR="00385FD6" w:rsidRDefault="00385FD6" w:rsidP="00385FD6">
      <w:pPr>
        <w:spacing w:after="0" w:line="240" w:lineRule="auto"/>
        <w:rPr>
          <w:rFonts w:ascii="Times New Roman" w:hAnsi="Times New Roman" w:cs="Times New Roman"/>
          <w:b/>
        </w:rPr>
      </w:pPr>
    </w:p>
    <w:p w:rsidR="00385FD6" w:rsidRDefault="00385FD6" w:rsidP="00385FD6">
      <w:pPr>
        <w:pStyle w:val="Odstavecseseznamem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Podprogram 9.1: Administratíva, Podprogram 7.6: Menšie obecné služby (NP Cesta z kruhu nezamestnanosti“ a „Praxou k zamestnaniu) </w:t>
      </w:r>
      <w:r>
        <w:rPr>
          <w:b/>
          <w:sz w:val="22"/>
          <w:szCs w:val="22"/>
        </w:rPr>
        <w:t xml:space="preserve"> - </w:t>
      </w:r>
      <w:r>
        <w:rPr>
          <w:sz w:val="22"/>
          <w:szCs w:val="22"/>
        </w:rPr>
        <w:t xml:space="preserve">zmena rozpočtu v  rámci podpoložiek 611 a 642015 je navrhovaná  z dôvodu vyšších výdavkov za náhradu príjmu pri dočasnej pracovnej neschopnosti zamestnanca platenú zamestnávateľom v  sume </w:t>
      </w:r>
      <w:r w:rsidR="00DB1C3D">
        <w:rPr>
          <w:sz w:val="22"/>
          <w:szCs w:val="22"/>
        </w:rPr>
        <w:t xml:space="preserve">2 </w:t>
      </w:r>
      <w:r>
        <w:rPr>
          <w:sz w:val="22"/>
          <w:szCs w:val="22"/>
        </w:rPr>
        <w:t>0</w:t>
      </w:r>
      <w:r w:rsidR="00DB1C3D">
        <w:rPr>
          <w:sz w:val="22"/>
          <w:szCs w:val="22"/>
        </w:rPr>
        <w:t>62</w:t>
      </w:r>
      <w:r>
        <w:rPr>
          <w:sz w:val="22"/>
          <w:szCs w:val="22"/>
        </w:rPr>
        <w:t>,- € (</w:t>
      </w:r>
      <w:proofErr w:type="spellStart"/>
      <w:r>
        <w:rPr>
          <w:sz w:val="22"/>
          <w:szCs w:val="22"/>
        </w:rPr>
        <w:t>podpr</w:t>
      </w:r>
      <w:proofErr w:type="spellEnd"/>
      <w:r>
        <w:rPr>
          <w:sz w:val="22"/>
          <w:szCs w:val="22"/>
        </w:rPr>
        <w:t xml:space="preserve">. 9.1) a v sume     </w:t>
      </w:r>
      <w:r w:rsidR="00DB1C3D">
        <w:rPr>
          <w:sz w:val="22"/>
          <w:szCs w:val="22"/>
        </w:rPr>
        <w:t>400</w:t>
      </w:r>
      <w:r>
        <w:rPr>
          <w:sz w:val="22"/>
          <w:szCs w:val="22"/>
        </w:rPr>
        <w:t>,- € (</w:t>
      </w:r>
      <w:proofErr w:type="spellStart"/>
      <w:r>
        <w:rPr>
          <w:sz w:val="22"/>
          <w:szCs w:val="22"/>
        </w:rPr>
        <w:t>podpr</w:t>
      </w:r>
      <w:proofErr w:type="spellEnd"/>
      <w:r>
        <w:rPr>
          <w:sz w:val="22"/>
          <w:szCs w:val="22"/>
        </w:rPr>
        <w:t xml:space="preserve">. 7.6) spolu za dva projekty (projekt „Praxou k zamestnaniu“ zamestnáva jedného </w:t>
      </w:r>
      <w:proofErr w:type="spellStart"/>
      <w:r>
        <w:rPr>
          <w:sz w:val="22"/>
          <w:szCs w:val="22"/>
        </w:rPr>
        <w:t>UoZ</w:t>
      </w:r>
      <w:proofErr w:type="spellEnd"/>
      <w:r>
        <w:rPr>
          <w:sz w:val="22"/>
          <w:szCs w:val="22"/>
        </w:rPr>
        <w:t xml:space="preserve"> a tento bol práceneschopný v mesiace február; projekt „Cestou z kruhu nezamestnanosti“ zamestnáva štyroch </w:t>
      </w:r>
      <w:proofErr w:type="spellStart"/>
      <w:r>
        <w:rPr>
          <w:sz w:val="22"/>
          <w:szCs w:val="22"/>
        </w:rPr>
        <w:t>UoZ</w:t>
      </w:r>
      <w:proofErr w:type="spellEnd"/>
      <w:r>
        <w:rPr>
          <w:sz w:val="22"/>
          <w:szCs w:val="22"/>
        </w:rPr>
        <w:t xml:space="preserve">, z toho v mesiaci február boli práceneschopní traja zamestnanci). </w:t>
      </w:r>
    </w:p>
    <w:p w:rsidR="00385FD6" w:rsidRDefault="00385FD6" w:rsidP="00385FD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podprograme 9.1 je navrhovaná zmena rozpočtu na podpoložke 637005 – Špeciálne služby v sume 990,- € na vypracovanie bezpečnostnej dokumentácie ochrany osobných údajov na základe nového zákona č. 18/2018 </w:t>
      </w:r>
      <w:proofErr w:type="spellStart"/>
      <w:r>
        <w:rPr>
          <w:rFonts w:ascii="Times New Roman" w:hAnsi="Times New Roman" w:cs="Times New Roman"/>
        </w:rPr>
        <w:t>Z.z</w:t>
      </w:r>
      <w:proofErr w:type="spellEnd"/>
      <w:r>
        <w:rPr>
          <w:rFonts w:ascii="Times New Roman" w:hAnsi="Times New Roman" w:cs="Times New Roman"/>
        </w:rPr>
        <w:t xml:space="preserve">.  o  ochrane osobných údajov a o zmene a doplnení niektorých </w:t>
      </w:r>
      <w:r>
        <w:rPr>
          <w:rFonts w:ascii="Times New Roman" w:hAnsi="Times New Roman" w:cs="Times New Roman"/>
        </w:rPr>
        <w:lastRenderedPageBreak/>
        <w:t>zákonov a Nariadenia Európskeho parlamentu a rady (EÚ) č. 2016/679 z 27. 04. 2016 o ochrane fyzických osôb pri spracúvaní osobných údajov a o voľnom pohybe týchto údajov, ktoré nadobúda účinnosť od 25. 05. 2018.</w:t>
      </w:r>
    </w:p>
    <w:p w:rsidR="00DB1C3D" w:rsidRDefault="00351C80" w:rsidP="00630FCE">
      <w:pPr>
        <w:shd w:val="clear" w:color="auto" w:fill="FABF8F" w:themeFill="accent6" w:themeFillTint="99"/>
        <w:spacing w:after="0" w:line="240" w:lineRule="auto"/>
        <w:ind w:left="284" w:firstLine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Ďalšou zmenou rozpočtu </w:t>
      </w:r>
      <w:r w:rsidR="00716CFC">
        <w:rPr>
          <w:rFonts w:ascii="Times New Roman" w:hAnsi="Times New Roman" w:cs="Times New Roman"/>
        </w:rPr>
        <w:t xml:space="preserve">je zmena </w:t>
      </w:r>
      <w:r>
        <w:rPr>
          <w:rFonts w:ascii="Times New Roman" w:hAnsi="Times New Roman" w:cs="Times New Roman"/>
        </w:rPr>
        <w:t xml:space="preserve">v rámci navýšenia miezd (položka 611 a 614) a odvodov do poistných fondov (podpoložky 621 – 625007) </w:t>
      </w:r>
      <w:r w:rsidR="00555D14">
        <w:rPr>
          <w:rFonts w:ascii="Times New Roman" w:hAnsi="Times New Roman" w:cs="Times New Roman"/>
        </w:rPr>
        <w:t xml:space="preserve">spolu v sume 15 835,- €, </w:t>
      </w:r>
      <w:r>
        <w:rPr>
          <w:rFonts w:ascii="Times New Roman" w:hAnsi="Times New Roman" w:cs="Times New Roman"/>
        </w:rPr>
        <w:t xml:space="preserve"> týkajúca sa </w:t>
      </w:r>
      <w:r w:rsidR="004622E9">
        <w:rPr>
          <w:rFonts w:ascii="Times New Roman" w:hAnsi="Times New Roman" w:cs="Times New Roman"/>
        </w:rPr>
        <w:t xml:space="preserve">prijatia do </w:t>
      </w:r>
      <w:r>
        <w:rPr>
          <w:rFonts w:ascii="Times New Roman" w:hAnsi="Times New Roman" w:cs="Times New Roman"/>
        </w:rPr>
        <w:t>zamestnania odborného  referenta pre verejné obstarávanie, interné procesy úradu a rozvoj mestskej časti na Oddelen</w:t>
      </w:r>
      <w:r w:rsidR="005872A8">
        <w:rPr>
          <w:rFonts w:ascii="Times New Roman" w:hAnsi="Times New Roman" w:cs="Times New Roman"/>
        </w:rPr>
        <w:t>ie</w:t>
      </w:r>
      <w:r>
        <w:rPr>
          <w:rFonts w:ascii="Times New Roman" w:hAnsi="Times New Roman" w:cs="Times New Roman"/>
        </w:rPr>
        <w:t xml:space="preserve"> výstavby, dopravy a životného prostredia  a odborného referenta na Referáte kultúry.  </w:t>
      </w:r>
      <w:r w:rsidR="00716CFC">
        <w:rPr>
          <w:rFonts w:ascii="Times New Roman" w:hAnsi="Times New Roman" w:cs="Times New Roman"/>
        </w:rPr>
        <w:t xml:space="preserve">S uvedeným súvisí aj zvýšenie rozpočtu v podprograme 9.1 a v podprograme 2.4 v sume spolu 500,- € na nákup interiérového vybavenia </w:t>
      </w:r>
      <w:r w:rsidR="005872A8">
        <w:rPr>
          <w:rFonts w:ascii="Times New Roman" w:hAnsi="Times New Roman" w:cs="Times New Roman"/>
        </w:rPr>
        <w:t>(skriňa a zásuvkový uzamykateľný kontajner)</w:t>
      </w:r>
      <w:r w:rsidR="00716CFC">
        <w:rPr>
          <w:rFonts w:ascii="Times New Roman" w:hAnsi="Times New Roman" w:cs="Times New Roman"/>
        </w:rPr>
        <w:t xml:space="preserve">pre nového zamestnanca na </w:t>
      </w:r>
      <w:proofErr w:type="spellStart"/>
      <w:r w:rsidR="00716CFC">
        <w:rPr>
          <w:rFonts w:ascii="Times New Roman" w:hAnsi="Times New Roman" w:cs="Times New Roman"/>
        </w:rPr>
        <w:t>OVDaŽP</w:t>
      </w:r>
      <w:proofErr w:type="spellEnd"/>
      <w:r w:rsidR="00716CF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:rsidR="00385FD6" w:rsidRDefault="00385FD6" w:rsidP="00385FD6">
      <w:pPr>
        <w:pStyle w:val="Odstavecseseznamem"/>
        <w:numPr>
          <w:ilvl w:val="0"/>
          <w:numId w:val="6"/>
        </w:numPr>
        <w:tabs>
          <w:tab w:val="left" w:pos="1134"/>
        </w:tabs>
        <w:ind w:left="284" w:hanging="284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Podprogram 7.1: Údržba verejnej zelene</w:t>
      </w:r>
      <w:r>
        <w:rPr>
          <w:sz w:val="22"/>
          <w:szCs w:val="22"/>
        </w:rPr>
        <w:t xml:space="preserve"> – zmena rozpočtu je navrhovaná z dôvodu ukončenia investície „Park </w:t>
      </w:r>
      <w:proofErr w:type="spellStart"/>
      <w:r>
        <w:rPr>
          <w:sz w:val="22"/>
          <w:szCs w:val="22"/>
        </w:rPr>
        <w:t>Hemerkova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Húskova</w:t>
      </w:r>
      <w:proofErr w:type="spellEnd"/>
      <w:r>
        <w:rPr>
          <w:sz w:val="22"/>
          <w:szCs w:val="22"/>
        </w:rPr>
        <w:t xml:space="preserve">, ktorej väčšia časť bola realizovaná v roku 2017. Táto úprava v bežnom  rozpočte sa týka chemického odburinenia pôdy a trávnika, zabezpečenia </w:t>
      </w:r>
      <w:proofErr w:type="spellStart"/>
      <w:r>
        <w:rPr>
          <w:sz w:val="22"/>
          <w:szCs w:val="22"/>
        </w:rPr>
        <w:t>mulčovania</w:t>
      </w:r>
      <w:proofErr w:type="spellEnd"/>
      <w:r>
        <w:rPr>
          <w:sz w:val="22"/>
          <w:szCs w:val="22"/>
        </w:rPr>
        <w:t xml:space="preserve"> rastlín a kúpou </w:t>
      </w:r>
      <w:proofErr w:type="spellStart"/>
      <w:r>
        <w:rPr>
          <w:sz w:val="22"/>
          <w:szCs w:val="22"/>
        </w:rPr>
        <w:t>mulčovacej</w:t>
      </w:r>
      <w:proofErr w:type="spellEnd"/>
      <w:r>
        <w:rPr>
          <w:sz w:val="22"/>
          <w:szCs w:val="22"/>
        </w:rPr>
        <w:t xml:space="preserve"> kôry, založenia trávnika a výsadbou drevín. 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 a p i t á l o v ý   r o z p o č e t </w:t>
      </w:r>
    </w:p>
    <w:p w:rsidR="00385FD6" w:rsidRDefault="00385FD6" w:rsidP="00385FD6">
      <w:pPr>
        <w:pStyle w:val="Odstavecseseznamem"/>
        <w:numPr>
          <w:ilvl w:val="0"/>
          <w:numId w:val="8"/>
        </w:numPr>
        <w:ind w:left="284" w:firstLine="76"/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Podprogram 7.7: Verejné priestranstvá –</w:t>
      </w:r>
      <w:r>
        <w:rPr>
          <w:sz w:val="22"/>
          <w:szCs w:val="22"/>
        </w:rPr>
        <w:t xml:space="preserve"> zmena rozpočtu je navrhovaná z dôvodu realizácie -  dostavby parku </w:t>
      </w:r>
      <w:proofErr w:type="spellStart"/>
      <w:r>
        <w:rPr>
          <w:sz w:val="22"/>
          <w:szCs w:val="22"/>
        </w:rPr>
        <w:t>Hemerkova</w:t>
      </w:r>
      <w:proofErr w:type="spellEnd"/>
      <w:r>
        <w:rPr>
          <w:sz w:val="22"/>
          <w:szCs w:val="22"/>
        </w:rPr>
        <w:t xml:space="preserve">  - </w:t>
      </w:r>
      <w:proofErr w:type="spellStart"/>
      <w:r>
        <w:rPr>
          <w:sz w:val="22"/>
          <w:szCs w:val="22"/>
        </w:rPr>
        <w:t>Húskova</w:t>
      </w:r>
      <w:proofErr w:type="spellEnd"/>
      <w:r>
        <w:rPr>
          <w:sz w:val="22"/>
          <w:szCs w:val="22"/>
        </w:rPr>
        <w:t>, ktorý bol vo väčšej miere realizovaný v roku 2017. Týka sa to najmä zhotovenia a osadenia lavičiek a odpadkových košov.</w:t>
      </w:r>
    </w:p>
    <w:p w:rsidR="00385FD6" w:rsidRDefault="00385FD6" w:rsidP="00385FD6">
      <w:pPr>
        <w:pStyle w:val="Odstavecseseznamem"/>
        <w:jc w:val="both"/>
        <w:rPr>
          <w:b/>
          <w:sz w:val="22"/>
          <w:szCs w:val="22"/>
        </w:rPr>
      </w:pPr>
    </w:p>
    <w:p w:rsidR="00385FD6" w:rsidRDefault="00385FD6" w:rsidP="00385FD6">
      <w:pPr>
        <w:pStyle w:val="Odstavecseseznamem"/>
        <w:jc w:val="both"/>
        <w:rPr>
          <w:b/>
          <w:sz w:val="22"/>
          <w:szCs w:val="22"/>
        </w:rPr>
      </w:pP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</w:t>
      </w: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Zvýšenie  rozpočtu v príjmových finančných operáciách, v položke 454 -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Prevod prostriedkov z peňažných fondov obce súvisí s návrhom zvýšenia  rozpočtu kapitálových výdavkov. </w:t>
      </w:r>
    </w:p>
    <w:p w:rsidR="00385FD6" w:rsidRDefault="00385FD6" w:rsidP="00385FD6">
      <w:pPr>
        <w:pStyle w:val="Odstavecseseznamem"/>
        <w:ind w:left="0"/>
        <w:jc w:val="both"/>
        <w:rPr>
          <w:b/>
          <w:i/>
        </w:rPr>
      </w:pPr>
    </w:p>
    <w:p w:rsidR="00385FD6" w:rsidRDefault="00385FD6" w:rsidP="00385FD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  <w:b/>
        </w:rPr>
        <w:t xml:space="preserve">kapitulácia celkového rozpočtu za rok 2018  </w:t>
      </w:r>
    </w:p>
    <w:p w:rsidR="00385FD6" w:rsidRDefault="00385FD6" w:rsidP="00385FD6">
      <w:pPr>
        <w:pStyle w:val="Odstavecseseznamem"/>
        <w:ind w:hanging="720"/>
        <w:jc w:val="both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1 232 887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Pr="00AD3912" w:rsidRDefault="00385FD6" w:rsidP="004622E9">
            <w:pPr>
              <w:spacing w:after="0"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</w:t>
            </w:r>
            <w:r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4622E9"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 212 010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- prebytok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4622E9" w:rsidP="004622E9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85FD6"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877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146 550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- 146 550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146 550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</w:p>
        </w:tc>
      </w:tr>
      <w:tr w:rsidR="00385FD6" w:rsidTr="00385FD6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+ 146 550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1 232 887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 w:rsidP="004622E9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1 3</w:t>
            </w:r>
            <w:r w:rsidR="004622E9"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58</w:t>
            </w:r>
            <w:r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4622E9"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560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FD6" w:rsidRPr="00AD3912" w:rsidRDefault="00385FD6" w:rsidP="004622E9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- 1</w:t>
            </w:r>
            <w:r w:rsidR="004622E9"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22E9"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673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+ 146 550</w:t>
            </w:r>
          </w:p>
        </w:tc>
      </w:tr>
      <w:tr w:rsidR="00385FD6" w:rsidTr="00385FD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Default="00385FD6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D6" w:rsidRPr="00AD3912" w:rsidRDefault="00385FD6" w:rsidP="004622E9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4622E9"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22E9" w:rsidRPr="00AD3912">
              <w:rPr>
                <w:rFonts w:ascii="Times New Roman" w:hAnsi="Times New Roman" w:cs="Times New Roman"/>
                <w:b/>
                <w:sz w:val="24"/>
                <w:szCs w:val="24"/>
              </w:rPr>
              <w:t>877</w:t>
            </w:r>
          </w:p>
        </w:tc>
      </w:tr>
    </w:tbl>
    <w:p w:rsidR="00AD3912" w:rsidRDefault="00AD3912" w:rsidP="00385FD6">
      <w:pPr>
        <w:pStyle w:val="NormlnIMP"/>
        <w:spacing w:line="240" w:lineRule="auto"/>
        <w:jc w:val="both"/>
        <w:rPr>
          <w:lang w:val="sk-SK"/>
        </w:rPr>
      </w:pPr>
    </w:p>
    <w:p w:rsidR="00385FD6" w:rsidRDefault="00385FD6" w:rsidP="00385FD6">
      <w:pPr>
        <w:pStyle w:val="NormlnIMP"/>
        <w:spacing w:line="240" w:lineRule="auto"/>
        <w:jc w:val="both"/>
        <w:rPr>
          <w:lang w:val="sk-SK"/>
        </w:rPr>
      </w:pPr>
      <w:r>
        <w:rPr>
          <w:lang w:val="sk-SK"/>
        </w:rPr>
        <w:t xml:space="preserve">Spracovala: Ing. Ľudmila </w:t>
      </w:r>
      <w:proofErr w:type="spellStart"/>
      <w:r>
        <w:rPr>
          <w:lang w:val="sk-SK"/>
        </w:rPr>
        <w:t>Nogová</w:t>
      </w:r>
      <w:proofErr w:type="spellEnd"/>
    </w:p>
    <w:p w:rsidR="00385FD6" w:rsidRDefault="00385FD6" w:rsidP="00385FD6">
      <w:pPr>
        <w:pStyle w:val="Odstavecseseznamem"/>
        <w:jc w:val="both"/>
      </w:pPr>
    </w:p>
    <w:p w:rsidR="00385FD6" w:rsidRDefault="00385FD6" w:rsidP="00385FD6">
      <w:pPr>
        <w:pStyle w:val="Odstavecseseznamem"/>
        <w:jc w:val="both"/>
      </w:pPr>
    </w:p>
    <w:p w:rsidR="000103D9" w:rsidRDefault="000103D9"/>
    <w:sectPr w:rsidR="000103D9" w:rsidSect="000103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B6E" w:rsidRDefault="00917B6E" w:rsidP="003E4179">
      <w:pPr>
        <w:spacing w:after="0" w:line="240" w:lineRule="auto"/>
      </w:pPr>
      <w:r>
        <w:separator/>
      </w:r>
    </w:p>
  </w:endnote>
  <w:endnote w:type="continuationSeparator" w:id="0">
    <w:p w:rsidR="00917B6E" w:rsidRDefault="00917B6E" w:rsidP="003E4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652282"/>
      <w:docPartObj>
        <w:docPartGallery w:val="Page Numbers (Bottom of Page)"/>
        <w:docPartUnique/>
      </w:docPartObj>
    </w:sdtPr>
    <w:sdtContent>
      <w:p w:rsidR="00630FCE" w:rsidRDefault="00630FCE">
        <w:pPr>
          <w:pStyle w:val="Zpat"/>
          <w:jc w:val="right"/>
        </w:pPr>
        <w:fldSimple w:instr=" PAGE   \* MERGEFORMAT ">
          <w:r w:rsidR="006D29C6">
            <w:rPr>
              <w:noProof/>
            </w:rPr>
            <w:t>4</w:t>
          </w:r>
        </w:fldSimple>
      </w:p>
    </w:sdtContent>
  </w:sdt>
  <w:p w:rsidR="00630FCE" w:rsidRDefault="00630F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B6E" w:rsidRDefault="00917B6E" w:rsidP="003E4179">
      <w:pPr>
        <w:spacing w:after="0" w:line="240" w:lineRule="auto"/>
      </w:pPr>
      <w:r>
        <w:separator/>
      </w:r>
    </w:p>
  </w:footnote>
  <w:footnote w:type="continuationSeparator" w:id="0">
    <w:p w:rsidR="00917B6E" w:rsidRDefault="00917B6E" w:rsidP="003E4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61ACE"/>
    <w:multiLevelType w:val="hybridMultilevel"/>
    <w:tmpl w:val="00147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976AFB"/>
    <w:multiLevelType w:val="hybridMultilevel"/>
    <w:tmpl w:val="DAD607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0D25C9"/>
    <w:multiLevelType w:val="hybridMultilevel"/>
    <w:tmpl w:val="3B4EACA0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FD6"/>
    <w:rsid w:val="000103D9"/>
    <w:rsid w:val="0033418B"/>
    <w:rsid w:val="00351C80"/>
    <w:rsid w:val="00385FD6"/>
    <w:rsid w:val="003E4179"/>
    <w:rsid w:val="003F549A"/>
    <w:rsid w:val="004622E9"/>
    <w:rsid w:val="00555D14"/>
    <w:rsid w:val="005872A8"/>
    <w:rsid w:val="00630FCE"/>
    <w:rsid w:val="006D29C6"/>
    <w:rsid w:val="006D3E9D"/>
    <w:rsid w:val="00716CFC"/>
    <w:rsid w:val="0072088F"/>
    <w:rsid w:val="00917B6E"/>
    <w:rsid w:val="009C07AB"/>
    <w:rsid w:val="00AD3912"/>
    <w:rsid w:val="00CC5D4C"/>
    <w:rsid w:val="00DB1C3D"/>
    <w:rsid w:val="00DD0E07"/>
    <w:rsid w:val="00EA49E6"/>
    <w:rsid w:val="00F776B6"/>
    <w:rsid w:val="00F9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5F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85F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85FD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85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5FD6"/>
  </w:style>
  <w:style w:type="paragraph" w:styleId="Odstavecseseznamem">
    <w:name w:val="List Paragraph"/>
    <w:basedOn w:val="Normln"/>
    <w:uiPriority w:val="34"/>
    <w:qFormat/>
    <w:rsid w:val="00385F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385FD6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385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7FA45-320F-4F92-BC5A-AEDFFF3E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13</cp:revision>
  <cp:lastPrinted>2018-03-14T14:39:00Z</cp:lastPrinted>
  <dcterms:created xsi:type="dcterms:W3CDTF">2018-03-14T07:36:00Z</dcterms:created>
  <dcterms:modified xsi:type="dcterms:W3CDTF">2018-03-14T15:04:00Z</dcterms:modified>
</cp:coreProperties>
</file>