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22F9" w:rsidRDefault="000522F9" w:rsidP="00794997">
      <w:pPr>
        <w:tabs>
          <w:tab w:val="left" w:pos="0"/>
          <w:tab w:val="left" w:pos="284"/>
        </w:tabs>
        <w:rPr>
          <w:b/>
          <w:sz w:val="26"/>
          <w:szCs w:val="26"/>
        </w:rPr>
      </w:pPr>
    </w:p>
    <w:p w:rsidR="002B39E9" w:rsidRDefault="00320EDD" w:rsidP="002B39E9">
      <w:pPr>
        <w:tabs>
          <w:tab w:val="left" w:pos="0"/>
          <w:tab w:val="left" w:pos="284"/>
        </w:tabs>
        <w:jc w:val="center"/>
        <w:rPr>
          <w:b/>
          <w:sz w:val="26"/>
          <w:szCs w:val="26"/>
        </w:rPr>
      </w:pPr>
      <w:r w:rsidRPr="00320EDD">
        <w:rPr>
          <w:b/>
          <w:sz w:val="26"/>
          <w:szCs w:val="26"/>
        </w:rPr>
        <w:t xml:space="preserve">Informácia </w:t>
      </w:r>
    </w:p>
    <w:p w:rsidR="00DF5114" w:rsidRDefault="00320EDD" w:rsidP="00DF5114">
      <w:pPr>
        <w:tabs>
          <w:tab w:val="left" w:pos="0"/>
          <w:tab w:val="left" w:pos="284"/>
        </w:tabs>
        <w:jc w:val="center"/>
        <w:rPr>
          <w:sz w:val="24"/>
          <w:szCs w:val="24"/>
        </w:rPr>
      </w:pPr>
      <w:r>
        <w:rPr>
          <w:sz w:val="24"/>
          <w:szCs w:val="24"/>
        </w:rPr>
        <w:t>o</w:t>
      </w:r>
      <w:r w:rsidRPr="00320EDD">
        <w:rPr>
          <w:sz w:val="24"/>
          <w:szCs w:val="24"/>
        </w:rPr>
        <w:t> vybavených interpeláci</w:t>
      </w:r>
      <w:r w:rsidR="000F1C90">
        <w:rPr>
          <w:sz w:val="24"/>
          <w:szCs w:val="24"/>
        </w:rPr>
        <w:t>á</w:t>
      </w:r>
      <w:r w:rsidRPr="00320EDD">
        <w:rPr>
          <w:sz w:val="24"/>
          <w:szCs w:val="24"/>
        </w:rPr>
        <w:t>ch</w:t>
      </w:r>
      <w:r>
        <w:rPr>
          <w:sz w:val="24"/>
          <w:szCs w:val="24"/>
        </w:rPr>
        <w:t xml:space="preserve"> poslancov, ktoré boli prednesené</w:t>
      </w:r>
    </w:p>
    <w:p w:rsidR="00DF5114" w:rsidRDefault="00320EDD" w:rsidP="00DF5114">
      <w:pPr>
        <w:tabs>
          <w:tab w:val="left" w:pos="0"/>
          <w:tab w:val="left" w:pos="284"/>
        </w:tabs>
        <w:jc w:val="center"/>
        <w:rPr>
          <w:sz w:val="24"/>
          <w:szCs w:val="24"/>
        </w:rPr>
      </w:pPr>
      <w:r>
        <w:rPr>
          <w:sz w:val="24"/>
          <w:szCs w:val="24"/>
        </w:rPr>
        <w:t xml:space="preserve">na </w:t>
      </w:r>
      <w:r w:rsidR="00554465">
        <w:rPr>
          <w:sz w:val="24"/>
          <w:szCs w:val="24"/>
        </w:rPr>
        <w:t>XXIX. z</w:t>
      </w:r>
      <w:r>
        <w:rPr>
          <w:sz w:val="24"/>
          <w:szCs w:val="24"/>
        </w:rPr>
        <w:t>asadnut</w:t>
      </w:r>
      <w:r w:rsidR="00554465">
        <w:rPr>
          <w:sz w:val="24"/>
          <w:szCs w:val="24"/>
        </w:rPr>
        <w:t xml:space="preserve">í </w:t>
      </w:r>
      <w:r>
        <w:rPr>
          <w:sz w:val="24"/>
          <w:szCs w:val="24"/>
        </w:rPr>
        <w:t xml:space="preserve">Miestneho zastupiteľstva MČ </w:t>
      </w:r>
      <w:r w:rsidR="002B39E9">
        <w:rPr>
          <w:sz w:val="24"/>
          <w:szCs w:val="24"/>
        </w:rPr>
        <w:t>K</w:t>
      </w:r>
      <w:r>
        <w:rPr>
          <w:sz w:val="24"/>
          <w:szCs w:val="24"/>
        </w:rPr>
        <w:t>ošice-Sídlisko KV</w:t>
      </w:r>
      <w:r w:rsidR="0006401B">
        <w:rPr>
          <w:sz w:val="24"/>
          <w:szCs w:val="24"/>
        </w:rPr>
        <w:t>P</w:t>
      </w:r>
    </w:p>
    <w:p w:rsidR="0006401B" w:rsidRDefault="00554465" w:rsidP="00DF5114">
      <w:pPr>
        <w:tabs>
          <w:tab w:val="left" w:pos="0"/>
          <w:tab w:val="left" w:pos="284"/>
        </w:tabs>
        <w:jc w:val="center"/>
        <w:rPr>
          <w:sz w:val="24"/>
          <w:szCs w:val="24"/>
        </w:rPr>
      </w:pPr>
      <w:r>
        <w:rPr>
          <w:sz w:val="24"/>
          <w:szCs w:val="24"/>
        </w:rPr>
        <w:t xml:space="preserve">ako pokračovania v XXVII. </w:t>
      </w:r>
      <w:r w:rsidR="00C26F35">
        <w:rPr>
          <w:sz w:val="24"/>
          <w:szCs w:val="24"/>
        </w:rPr>
        <w:t xml:space="preserve">zasadnutí </w:t>
      </w:r>
      <w:r w:rsidR="00E52B42" w:rsidRPr="00320EDD">
        <w:rPr>
          <w:sz w:val="24"/>
          <w:szCs w:val="24"/>
        </w:rPr>
        <w:t xml:space="preserve">dňa </w:t>
      </w:r>
      <w:r w:rsidR="00794997">
        <w:rPr>
          <w:sz w:val="24"/>
          <w:szCs w:val="24"/>
        </w:rPr>
        <w:t>1</w:t>
      </w:r>
      <w:r w:rsidR="00C26F35">
        <w:rPr>
          <w:sz w:val="24"/>
          <w:szCs w:val="24"/>
        </w:rPr>
        <w:t>0.10.2017</w:t>
      </w:r>
    </w:p>
    <w:p w:rsidR="002B39E9" w:rsidRPr="00320EDD" w:rsidRDefault="002B39E9" w:rsidP="0075637F">
      <w:pPr>
        <w:tabs>
          <w:tab w:val="left" w:pos="0"/>
          <w:tab w:val="left" w:pos="284"/>
        </w:tabs>
        <w:jc w:val="center"/>
        <w:rPr>
          <w:sz w:val="24"/>
          <w:szCs w:val="24"/>
        </w:rPr>
      </w:pPr>
      <w:r>
        <w:rPr>
          <w:sz w:val="24"/>
          <w:szCs w:val="24"/>
        </w:rPr>
        <w:t>___</w:t>
      </w:r>
      <w:r w:rsidR="0006401B">
        <w:rPr>
          <w:sz w:val="24"/>
          <w:szCs w:val="24"/>
        </w:rPr>
        <w:t>__</w:t>
      </w:r>
      <w:r>
        <w:rPr>
          <w:sz w:val="24"/>
          <w:szCs w:val="24"/>
        </w:rPr>
        <w:t>___________________________________________________________________</w:t>
      </w:r>
    </w:p>
    <w:p w:rsidR="00951D64" w:rsidRDefault="00951D64" w:rsidP="00951D64">
      <w:pPr>
        <w:tabs>
          <w:tab w:val="left" w:pos="-426"/>
          <w:tab w:val="left" w:pos="0"/>
        </w:tabs>
        <w:jc w:val="both"/>
        <w:rPr>
          <w:sz w:val="24"/>
        </w:rPr>
      </w:pPr>
    </w:p>
    <w:p w:rsidR="00F30414" w:rsidRDefault="00951D64" w:rsidP="00951D64">
      <w:pPr>
        <w:tabs>
          <w:tab w:val="left" w:pos="-426"/>
          <w:tab w:val="left" w:pos="0"/>
        </w:tabs>
        <w:jc w:val="both"/>
        <w:rPr>
          <w:sz w:val="24"/>
        </w:rPr>
      </w:pPr>
      <w:r>
        <w:rPr>
          <w:sz w:val="24"/>
        </w:rPr>
        <w:t xml:space="preserve">V súlade s § 14 Rokovacieho poriadku </w:t>
      </w:r>
      <w:r w:rsidR="00F30414">
        <w:rPr>
          <w:sz w:val="24"/>
        </w:rPr>
        <w:t>m</w:t>
      </w:r>
      <w:r>
        <w:rPr>
          <w:sz w:val="24"/>
        </w:rPr>
        <w:t>iestneho zastupiteľstva bol</w:t>
      </w:r>
      <w:r w:rsidR="00F30414">
        <w:rPr>
          <w:sz w:val="24"/>
        </w:rPr>
        <w:t>o</w:t>
      </w:r>
      <w:r w:rsidR="00794997">
        <w:rPr>
          <w:sz w:val="24"/>
        </w:rPr>
        <w:t xml:space="preserve"> </w:t>
      </w:r>
      <w:r>
        <w:rPr>
          <w:sz w:val="24"/>
        </w:rPr>
        <w:t xml:space="preserve">na </w:t>
      </w:r>
      <w:r w:rsidR="00794997">
        <w:rPr>
          <w:sz w:val="24"/>
        </w:rPr>
        <w:t xml:space="preserve">XXIX. </w:t>
      </w:r>
      <w:r w:rsidR="00F30414">
        <w:rPr>
          <w:sz w:val="24"/>
        </w:rPr>
        <w:t>z</w:t>
      </w:r>
      <w:r>
        <w:rPr>
          <w:sz w:val="24"/>
        </w:rPr>
        <w:t>asadnut</w:t>
      </w:r>
      <w:r w:rsidR="00794997">
        <w:rPr>
          <w:sz w:val="24"/>
        </w:rPr>
        <w:t xml:space="preserve">í </w:t>
      </w:r>
      <w:r w:rsidR="00685D72">
        <w:rPr>
          <w:sz w:val="24"/>
        </w:rPr>
        <w:t xml:space="preserve">MieZ </w:t>
      </w:r>
    </w:p>
    <w:p w:rsidR="00F30414" w:rsidRDefault="00951D64" w:rsidP="00951D64">
      <w:pPr>
        <w:tabs>
          <w:tab w:val="left" w:pos="-426"/>
          <w:tab w:val="left" w:pos="0"/>
        </w:tabs>
        <w:jc w:val="both"/>
        <w:rPr>
          <w:sz w:val="24"/>
        </w:rPr>
      </w:pPr>
      <w:r>
        <w:rPr>
          <w:sz w:val="24"/>
        </w:rPr>
        <w:t xml:space="preserve">dňa </w:t>
      </w:r>
      <w:r w:rsidR="00F30414">
        <w:rPr>
          <w:sz w:val="24"/>
        </w:rPr>
        <w:t>10.10.2017</w:t>
      </w:r>
      <w:r w:rsidR="00685D72">
        <w:rPr>
          <w:sz w:val="24"/>
        </w:rPr>
        <w:t xml:space="preserve"> </w:t>
      </w:r>
      <w:r w:rsidR="00CA059B">
        <w:rPr>
          <w:sz w:val="24"/>
        </w:rPr>
        <w:t>prednesen</w:t>
      </w:r>
      <w:r w:rsidR="00F30414">
        <w:rPr>
          <w:sz w:val="24"/>
        </w:rPr>
        <w:t>ých 5</w:t>
      </w:r>
      <w:r w:rsidR="00CA059B">
        <w:rPr>
          <w:sz w:val="24"/>
        </w:rPr>
        <w:t xml:space="preserve"> </w:t>
      </w:r>
      <w:r w:rsidR="00DF5114">
        <w:rPr>
          <w:sz w:val="24"/>
        </w:rPr>
        <w:t xml:space="preserve"> </w:t>
      </w:r>
      <w:r w:rsidR="00CA059B">
        <w:rPr>
          <w:sz w:val="24"/>
        </w:rPr>
        <w:t>interpeláci</w:t>
      </w:r>
      <w:r w:rsidR="00F30414">
        <w:rPr>
          <w:sz w:val="24"/>
        </w:rPr>
        <w:t>í. Všetky interpelácie boli prednesené ústne a všetky</w:t>
      </w:r>
    </w:p>
    <w:p w:rsidR="0075637F" w:rsidRDefault="00F30414" w:rsidP="00951D64">
      <w:pPr>
        <w:tabs>
          <w:tab w:val="left" w:pos="-426"/>
          <w:tab w:val="left" w:pos="0"/>
        </w:tabs>
        <w:jc w:val="both"/>
        <w:rPr>
          <w:sz w:val="24"/>
        </w:rPr>
      </w:pPr>
      <w:r>
        <w:rPr>
          <w:sz w:val="24"/>
        </w:rPr>
        <w:t xml:space="preserve">boli aj ústne zodpovedané. </w:t>
      </w:r>
    </w:p>
    <w:p w:rsidR="00A37708" w:rsidRDefault="00A37708" w:rsidP="00E52B42">
      <w:pPr>
        <w:tabs>
          <w:tab w:val="left" w:pos="567"/>
        </w:tabs>
        <w:jc w:val="both"/>
        <w:rPr>
          <w:b/>
          <w:sz w:val="24"/>
          <w:u w:val="single"/>
        </w:rPr>
      </w:pPr>
    </w:p>
    <w:p w:rsidR="00D92D9F" w:rsidRDefault="0075637F" w:rsidP="00D92D9F">
      <w:pPr>
        <w:tabs>
          <w:tab w:val="left" w:pos="567"/>
        </w:tabs>
        <w:jc w:val="both"/>
        <w:rPr>
          <w:sz w:val="24"/>
        </w:rPr>
      </w:pPr>
      <w:r>
        <w:rPr>
          <w:b/>
          <w:sz w:val="24"/>
        </w:rPr>
        <w:t>5</w:t>
      </w:r>
      <w:r w:rsidR="008E1DF9">
        <w:rPr>
          <w:b/>
          <w:sz w:val="24"/>
        </w:rPr>
        <w:t>8</w:t>
      </w:r>
      <w:r w:rsidR="002B39E9" w:rsidRPr="002B39E9">
        <w:rPr>
          <w:b/>
          <w:sz w:val="24"/>
        </w:rPr>
        <w:t>/201</w:t>
      </w:r>
      <w:r w:rsidR="00E66155">
        <w:rPr>
          <w:b/>
          <w:sz w:val="24"/>
        </w:rPr>
        <w:t>7</w:t>
      </w:r>
      <w:r w:rsidR="002B39E9">
        <w:rPr>
          <w:sz w:val="24"/>
        </w:rPr>
        <w:t xml:space="preserve">  </w:t>
      </w:r>
      <w:r w:rsidR="00847D13">
        <w:rPr>
          <w:sz w:val="24"/>
        </w:rPr>
        <w:t xml:space="preserve"> </w:t>
      </w:r>
      <w:r w:rsidR="002B39E9">
        <w:rPr>
          <w:sz w:val="24"/>
        </w:rPr>
        <w:t>poslan</w:t>
      </w:r>
      <w:r w:rsidR="008E1DF9">
        <w:rPr>
          <w:sz w:val="24"/>
        </w:rPr>
        <w:t>kyňa Mária Gamcová</w:t>
      </w:r>
      <w:r w:rsidR="00983FBB">
        <w:rPr>
          <w:sz w:val="24"/>
        </w:rPr>
        <w:t xml:space="preserve"> </w:t>
      </w:r>
      <w:r w:rsidR="00687439">
        <w:rPr>
          <w:sz w:val="24"/>
        </w:rPr>
        <w:t xml:space="preserve"> </w:t>
      </w:r>
      <w:r w:rsidR="004417F9">
        <w:rPr>
          <w:sz w:val="24"/>
        </w:rPr>
        <w:t xml:space="preserve"> </w:t>
      </w:r>
      <w:r w:rsidR="00D92D9F">
        <w:rPr>
          <w:sz w:val="24"/>
        </w:rPr>
        <w:t xml:space="preserve">   </w:t>
      </w:r>
    </w:p>
    <w:p w:rsidR="008E1DF9" w:rsidRDefault="00D52B6D" w:rsidP="008E1DF9">
      <w:pPr>
        <w:tabs>
          <w:tab w:val="left" w:pos="567"/>
        </w:tabs>
        <w:jc w:val="both"/>
        <w:rPr>
          <w:sz w:val="24"/>
        </w:rPr>
      </w:pPr>
      <w:r>
        <w:rPr>
          <w:sz w:val="24"/>
        </w:rPr>
        <w:t xml:space="preserve">               </w:t>
      </w:r>
      <w:r w:rsidR="00847D13">
        <w:rPr>
          <w:sz w:val="24"/>
        </w:rPr>
        <w:t xml:space="preserve"> </w:t>
      </w:r>
      <w:r w:rsidR="002B39E9" w:rsidRPr="002B39E9">
        <w:rPr>
          <w:sz w:val="24"/>
        </w:rPr>
        <w:t>Interpeláci</w:t>
      </w:r>
      <w:r w:rsidR="002B39E9">
        <w:rPr>
          <w:sz w:val="24"/>
        </w:rPr>
        <w:t xml:space="preserve">a </w:t>
      </w:r>
      <w:r w:rsidR="002B39E9" w:rsidRPr="002B39E9">
        <w:rPr>
          <w:sz w:val="24"/>
        </w:rPr>
        <w:t>v</w:t>
      </w:r>
      <w:r w:rsidR="002B39E9">
        <w:rPr>
          <w:sz w:val="24"/>
        </w:rPr>
        <w:t> </w:t>
      </w:r>
      <w:r w:rsidR="002B39E9" w:rsidRPr="002B39E9">
        <w:rPr>
          <w:sz w:val="24"/>
        </w:rPr>
        <w:t>znení</w:t>
      </w:r>
      <w:r w:rsidR="002B39E9">
        <w:rPr>
          <w:sz w:val="24"/>
        </w:rPr>
        <w:t xml:space="preserve">: </w:t>
      </w:r>
      <w:r w:rsidR="002B39E9" w:rsidRPr="002B39E9">
        <w:rPr>
          <w:sz w:val="24"/>
        </w:rPr>
        <w:t xml:space="preserve"> </w:t>
      </w:r>
    </w:p>
    <w:p w:rsidR="008E1DF9" w:rsidRPr="008E1DF9" w:rsidRDefault="008E1DF9" w:rsidP="008E1DF9">
      <w:pPr>
        <w:tabs>
          <w:tab w:val="left" w:pos="567"/>
        </w:tabs>
        <w:jc w:val="both"/>
        <w:rPr>
          <w:sz w:val="24"/>
        </w:rPr>
      </w:pPr>
      <w:r>
        <w:rPr>
          <w:color w:val="000000"/>
          <w:sz w:val="24"/>
          <w:szCs w:val="24"/>
        </w:rPr>
        <w:t xml:space="preserve">Vážený pán starosta, máme niekoľko uznesení, ktoré nie sú naplnené a mám dve otázky. Chcela by som sa opýtať na projekt uzamkýnateľných </w:t>
      </w:r>
      <w:proofErr w:type="spellStart"/>
      <w:r>
        <w:rPr>
          <w:color w:val="000000"/>
          <w:sz w:val="24"/>
          <w:szCs w:val="24"/>
        </w:rPr>
        <w:t>kontajnerovísk</w:t>
      </w:r>
      <w:proofErr w:type="spellEnd"/>
      <w:r>
        <w:rPr>
          <w:color w:val="000000"/>
          <w:sz w:val="24"/>
          <w:szCs w:val="24"/>
        </w:rPr>
        <w:t xml:space="preserve">, potom na projekt pána Ing. </w:t>
      </w:r>
      <w:proofErr w:type="spellStart"/>
      <w:r>
        <w:rPr>
          <w:color w:val="000000"/>
          <w:sz w:val="24"/>
          <w:szCs w:val="24"/>
        </w:rPr>
        <w:t>Titla</w:t>
      </w:r>
      <w:proofErr w:type="spellEnd"/>
      <w:r>
        <w:rPr>
          <w:color w:val="000000"/>
          <w:sz w:val="24"/>
          <w:szCs w:val="24"/>
        </w:rPr>
        <w:t xml:space="preserve">, ktorý sme všetci schválili a prerokovali. Pán Ing. </w:t>
      </w:r>
      <w:proofErr w:type="spellStart"/>
      <w:r>
        <w:rPr>
          <w:color w:val="000000"/>
          <w:sz w:val="24"/>
          <w:szCs w:val="24"/>
        </w:rPr>
        <w:t>Titl</w:t>
      </w:r>
      <w:proofErr w:type="spellEnd"/>
      <w:r>
        <w:rPr>
          <w:color w:val="000000"/>
          <w:sz w:val="24"/>
          <w:szCs w:val="24"/>
        </w:rPr>
        <w:t xml:space="preserve"> urobil mnoho vecí bez úhrady, v prospech MČ, Vy ste tieto uznesenia nesplnili. Čiže, chcem sa opýtať v akom je to teraz stave. Tretia otázka je, ešte v októbri 2016 som žiadala o presun kontajnerov zo ZŠ </w:t>
      </w:r>
      <w:proofErr w:type="spellStart"/>
      <w:r>
        <w:rPr>
          <w:color w:val="000000"/>
          <w:sz w:val="24"/>
          <w:szCs w:val="24"/>
        </w:rPr>
        <w:t>Janigova</w:t>
      </w:r>
      <w:proofErr w:type="spellEnd"/>
      <w:r>
        <w:rPr>
          <w:color w:val="000000"/>
          <w:sz w:val="24"/>
          <w:szCs w:val="24"/>
        </w:rPr>
        <w:t xml:space="preserve"> na  základe ich žiadosti doručenej MČ, pokiaľ viem do dnešného dňa sa v tejto veci neučinil ani jeden krok. Chcem sa opýtať prečo? </w:t>
      </w:r>
    </w:p>
    <w:p w:rsidR="008E1DF9" w:rsidRDefault="008E1DF9" w:rsidP="000153A9">
      <w:pPr>
        <w:jc w:val="both"/>
        <w:rPr>
          <w:color w:val="000000"/>
          <w:sz w:val="24"/>
          <w:szCs w:val="24"/>
        </w:rPr>
      </w:pPr>
    </w:p>
    <w:p w:rsidR="006D423F" w:rsidRPr="002B39E9" w:rsidRDefault="006D423F" w:rsidP="006D423F">
      <w:pPr>
        <w:tabs>
          <w:tab w:val="left" w:pos="567"/>
        </w:tabs>
        <w:jc w:val="both"/>
        <w:rPr>
          <w:b/>
          <w:sz w:val="24"/>
          <w:szCs w:val="24"/>
          <w:u w:val="single"/>
        </w:rPr>
      </w:pPr>
      <w:r w:rsidRPr="002B39E9">
        <w:rPr>
          <w:b/>
          <w:sz w:val="24"/>
          <w:szCs w:val="24"/>
          <w:u w:val="single"/>
        </w:rPr>
        <w:t xml:space="preserve">Odpoveď:             </w:t>
      </w:r>
    </w:p>
    <w:p w:rsidR="00CE29F8" w:rsidRDefault="00CE29F8" w:rsidP="00CE29F8">
      <w:pPr>
        <w:jc w:val="both"/>
        <w:rPr>
          <w:color w:val="000000"/>
          <w:sz w:val="24"/>
          <w:szCs w:val="24"/>
        </w:rPr>
      </w:pPr>
      <w:r>
        <w:rPr>
          <w:color w:val="000000"/>
          <w:sz w:val="24"/>
          <w:szCs w:val="24"/>
        </w:rPr>
        <w:t xml:space="preserve">K ZŠ </w:t>
      </w:r>
      <w:proofErr w:type="spellStart"/>
      <w:r>
        <w:rPr>
          <w:color w:val="000000"/>
          <w:sz w:val="24"/>
          <w:szCs w:val="24"/>
        </w:rPr>
        <w:t>Janigova</w:t>
      </w:r>
      <w:proofErr w:type="spellEnd"/>
      <w:r>
        <w:rPr>
          <w:color w:val="000000"/>
          <w:sz w:val="24"/>
          <w:szCs w:val="24"/>
        </w:rPr>
        <w:t xml:space="preserve"> – kroky boli vykonané, prebehli dve stretnutia s pani riaditeľkou. Prvým krokom bolo posúdenie návrhu, ktorý nám prišiel z  magistrátu na umiestnenie </w:t>
      </w:r>
      <w:proofErr w:type="spellStart"/>
      <w:r>
        <w:rPr>
          <w:color w:val="000000"/>
          <w:sz w:val="24"/>
          <w:szCs w:val="24"/>
        </w:rPr>
        <w:t>kontajneroviska</w:t>
      </w:r>
      <w:proofErr w:type="spellEnd"/>
      <w:r>
        <w:rPr>
          <w:color w:val="000000"/>
          <w:sz w:val="24"/>
          <w:szCs w:val="24"/>
        </w:rPr>
        <w:t xml:space="preserve"> v navrhovanej polohe. Poloha bola konzultovaná s </w:t>
      </w:r>
      <w:proofErr w:type="spellStart"/>
      <w:r>
        <w:rPr>
          <w:color w:val="000000"/>
          <w:sz w:val="24"/>
          <w:szCs w:val="24"/>
        </w:rPr>
        <w:t>Kositom</w:t>
      </w:r>
      <w:proofErr w:type="spellEnd"/>
      <w:r>
        <w:rPr>
          <w:color w:val="000000"/>
          <w:sz w:val="24"/>
          <w:szCs w:val="24"/>
        </w:rPr>
        <w:t xml:space="preserve">, opakovane to bolo posudzované našimi pracovníkmi z Oddelenia </w:t>
      </w:r>
      <w:proofErr w:type="spellStart"/>
      <w:r>
        <w:rPr>
          <w:color w:val="000000"/>
          <w:sz w:val="24"/>
          <w:szCs w:val="24"/>
        </w:rPr>
        <w:t>VDaŽP</w:t>
      </w:r>
      <w:proofErr w:type="spellEnd"/>
      <w:r>
        <w:rPr>
          <w:color w:val="000000"/>
          <w:sz w:val="24"/>
          <w:szCs w:val="24"/>
        </w:rPr>
        <w:t xml:space="preserve">. Nakoniec bola táto poloha zamietnutá, lebo bola na mieste, kde sú jestvujúce podzemné vedenia. Celá táto koncepcia musela byť prepracovaná a súčasná verzia je taká, že kontajnery, ktoré slúžia pre občanov danej ulice a sú umiestnené pri škole a nemajú tam byť, tie presunieme do rohu zadnej časti parkoviska. Tzn. že to nebude riešené uzavretým </w:t>
      </w:r>
      <w:proofErr w:type="spellStart"/>
      <w:r>
        <w:rPr>
          <w:color w:val="000000"/>
          <w:sz w:val="24"/>
          <w:szCs w:val="24"/>
        </w:rPr>
        <w:t>kontajneroviskom</w:t>
      </w:r>
      <w:proofErr w:type="spellEnd"/>
      <w:r>
        <w:rPr>
          <w:color w:val="000000"/>
          <w:sz w:val="24"/>
          <w:szCs w:val="24"/>
        </w:rPr>
        <w:t xml:space="preserve">, len zmenou polohy, myslím, že šiestich kontajnerov na komunálny odpad. Chceli sme to riešiť uzavretým </w:t>
      </w:r>
      <w:proofErr w:type="spellStart"/>
      <w:r>
        <w:rPr>
          <w:color w:val="000000"/>
          <w:sz w:val="24"/>
          <w:szCs w:val="24"/>
        </w:rPr>
        <w:t>kontajneroviskom</w:t>
      </w:r>
      <w:proofErr w:type="spellEnd"/>
      <w:r>
        <w:rPr>
          <w:color w:val="000000"/>
          <w:sz w:val="24"/>
          <w:szCs w:val="24"/>
        </w:rPr>
        <w:t xml:space="preserve">, ale tam nebola splnená základná požiadavka, že pod </w:t>
      </w:r>
      <w:proofErr w:type="spellStart"/>
      <w:r>
        <w:rPr>
          <w:color w:val="000000"/>
          <w:sz w:val="24"/>
          <w:szCs w:val="24"/>
        </w:rPr>
        <w:t>kontajneroviskom</w:t>
      </w:r>
      <w:proofErr w:type="spellEnd"/>
      <w:r>
        <w:rPr>
          <w:color w:val="000000"/>
          <w:sz w:val="24"/>
          <w:szCs w:val="24"/>
        </w:rPr>
        <w:t xml:space="preserve"> nesmú byť žiadne vedenia. V princípe to bude v polohe, ktorú odporučilo mesto, ale bude to riešené ako zmena polohy kontajnerov. </w:t>
      </w:r>
    </w:p>
    <w:p w:rsidR="00CE29F8" w:rsidRDefault="00CE29F8" w:rsidP="00CE29F8">
      <w:pPr>
        <w:jc w:val="both"/>
        <w:rPr>
          <w:color w:val="000000"/>
          <w:sz w:val="24"/>
          <w:szCs w:val="24"/>
        </w:rPr>
      </w:pPr>
      <w:r>
        <w:rPr>
          <w:color w:val="000000"/>
          <w:sz w:val="24"/>
          <w:szCs w:val="24"/>
        </w:rPr>
        <w:t xml:space="preserve">Projekt pána </w:t>
      </w:r>
      <w:proofErr w:type="spellStart"/>
      <w:r>
        <w:rPr>
          <w:color w:val="000000"/>
          <w:sz w:val="24"/>
          <w:szCs w:val="24"/>
        </w:rPr>
        <w:t>Titla</w:t>
      </w:r>
      <w:proofErr w:type="spellEnd"/>
      <w:r>
        <w:rPr>
          <w:color w:val="000000"/>
          <w:sz w:val="24"/>
          <w:szCs w:val="24"/>
        </w:rPr>
        <w:t xml:space="preserve"> – parkovanie áut nad 5 m. Tento projekt sa u nás nerealizoval. Zistilo sa, že pán </w:t>
      </w:r>
      <w:proofErr w:type="spellStart"/>
      <w:r>
        <w:rPr>
          <w:color w:val="000000"/>
          <w:sz w:val="24"/>
          <w:szCs w:val="24"/>
        </w:rPr>
        <w:t>Titl</w:t>
      </w:r>
      <w:proofErr w:type="spellEnd"/>
      <w:r>
        <w:rPr>
          <w:color w:val="000000"/>
          <w:sz w:val="24"/>
          <w:szCs w:val="24"/>
        </w:rPr>
        <w:t xml:space="preserve"> vybavoval projektovú dokumentáciu v svojom mene, pod hlavičkou MČ, s tým súvisí určitý konflikt. Odpovedali sme, že MČ nemá v rukách projekt o ktorý by žiadala.</w:t>
      </w:r>
    </w:p>
    <w:p w:rsidR="00DF5114" w:rsidRDefault="00DF5114" w:rsidP="00F54E88">
      <w:pPr>
        <w:tabs>
          <w:tab w:val="left" w:pos="567"/>
        </w:tabs>
        <w:jc w:val="both"/>
        <w:rPr>
          <w:b/>
          <w:sz w:val="24"/>
        </w:rPr>
      </w:pPr>
    </w:p>
    <w:p w:rsidR="00F54E88" w:rsidRDefault="00F54E88" w:rsidP="00F54E88">
      <w:pPr>
        <w:tabs>
          <w:tab w:val="left" w:pos="567"/>
        </w:tabs>
        <w:jc w:val="both"/>
        <w:rPr>
          <w:sz w:val="24"/>
        </w:rPr>
      </w:pPr>
      <w:r>
        <w:rPr>
          <w:b/>
          <w:sz w:val="24"/>
        </w:rPr>
        <w:t>59</w:t>
      </w:r>
      <w:r w:rsidRPr="002B39E9">
        <w:rPr>
          <w:b/>
          <w:sz w:val="24"/>
        </w:rPr>
        <w:t>/201</w:t>
      </w:r>
      <w:r>
        <w:rPr>
          <w:b/>
          <w:sz w:val="24"/>
        </w:rPr>
        <w:t>7</w:t>
      </w:r>
      <w:r>
        <w:rPr>
          <w:sz w:val="24"/>
        </w:rPr>
        <w:t xml:space="preserve">   poslanec Ladislav </w:t>
      </w:r>
      <w:r w:rsidRPr="00F54E88">
        <w:rPr>
          <w:color w:val="000000"/>
          <w:sz w:val="24"/>
          <w:szCs w:val="24"/>
        </w:rPr>
        <w:t>Lörinc</w:t>
      </w:r>
      <w:r>
        <w:rPr>
          <w:sz w:val="24"/>
        </w:rPr>
        <w:t xml:space="preserve">     </w:t>
      </w:r>
    </w:p>
    <w:p w:rsidR="00CE29F8" w:rsidRPr="00F54E88" w:rsidRDefault="00F54E88" w:rsidP="00F54E88">
      <w:pPr>
        <w:tabs>
          <w:tab w:val="left" w:pos="567"/>
        </w:tabs>
        <w:jc w:val="both"/>
        <w:rPr>
          <w:sz w:val="24"/>
        </w:rPr>
      </w:pPr>
      <w:r>
        <w:rPr>
          <w:sz w:val="24"/>
        </w:rPr>
        <w:t xml:space="preserve">                </w:t>
      </w:r>
      <w:r w:rsidRPr="002B39E9">
        <w:rPr>
          <w:sz w:val="24"/>
        </w:rPr>
        <w:t>Interpeláci</w:t>
      </w:r>
      <w:r>
        <w:rPr>
          <w:sz w:val="24"/>
        </w:rPr>
        <w:t xml:space="preserve">a </w:t>
      </w:r>
      <w:r w:rsidRPr="002B39E9">
        <w:rPr>
          <w:sz w:val="24"/>
        </w:rPr>
        <w:t>v</w:t>
      </w:r>
      <w:r>
        <w:rPr>
          <w:sz w:val="24"/>
        </w:rPr>
        <w:t> </w:t>
      </w:r>
      <w:r w:rsidRPr="002B39E9">
        <w:rPr>
          <w:sz w:val="24"/>
        </w:rPr>
        <w:t>znení</w:t>
      </w:r>
      <w:r>
        <w:rPr>
          <w:sz w:val="24"/>
        </w:rPr>
        <w:t xml:space="preserve">: </w:t>
      </w:r>
      <w:r w:rsidRPr="002B39E9">
        <w:rPr>
          <w:sz w:val="24"/>
        </w:rPr>
        <w:t xml:space="preserve"> </w:t>
      </w:r>
    </w:p>
    <w:p w:rsidR="00CE1771" w:rsidRDefault="00CE1771" w:rsidP="00DE1F15">
      <w:pPr>
        <w:jc w:val="both"/>
        <w:rPr>
          <w:color w:val="000000"/>
          <w:sz w:val="24"/>
          <w:szCs w:val="24"/>
        </w:rPr>
      </w:pPr>
      <w:r>
        <w:rPr>
          <w:color w:val="000000"/>
          <w:sz w:val="24"/>
          <w:szCs w:val="24"/>
        </w:rPr>
        <w:t>Chcel by som sa opýtať na meno zástupcu, keďže podľa zákona č. 369/1990 Zb. o obecnom zriadení v § 13 písm. b) zastupovanie starostu je v ods. 1 uvedené, že starostu zastupuje zástupca starostu, ktorého spravidla na celé funkčné obdobie poverí zastupovaním starosta, do 60-tich dní od zloženia sľubu starostu. Vy ste mali 60 dní odvtedy, čo ste si dovolil odvolať zástupkyňu starostu. Tá 60-dňová lehota prešla, chcem sa opýtať v akom je to stave.</w:t>
      </w:r>
    </w:p>
    <w:p w:rsidR="00DE1F15" w:rsidRDefault="00DE1F15" w:rsidP="00DE1F15">
      <w:pPr>
        <w:tabs>
          <w:tab w:val="left" w:pos="567"/>
        </w:tabs>
        <w:jc w:val="both"/>
        <w:rPr>
          <w:b/>
          <w:sz w:val="24"/>
          <w:szCs w:val="24"/>
          <w:u w:val="single"/>
        </w:rPr>
      </w:pPr>
    </w:p>
    <w:p w:rsidR="00DE1F15" w:rsidRPr="002B39E9" w:rsidRDefault="00DE1F15" w:rsidP="00DE1F15">
      <w:pPr>
        <w:tabs>
          <w:tab w:val="left" w:pos="567"/>
        </w:tabs>
        <w:jc w:val="both"/>
        <w:rPr>
          <w:b/>
          <w:sz w:val="24"/>
          <w:szCs w:val="24"/>
          <w:u w:val="single"/>
        </w:rPr>
      </w:pPr>
      <w:r w:rsidRPr="002B39E9">
        <w:rPr>
          <w:b/>
          <w:sz w:val="24"/>
          <w:szCs w:val="24"/>
          <w:u w:val="single"/>
        </w:rPr>
        <w:t xml:space="preserve">Odpoveď:             </w:t>
      </w:r>
    </w:p>
    <w:p w:rsidR="00DE1F15" w:rsidRDefault="00CE1771" w:rsidP="00DE1F15">
      <w:pPr>
        <w:jc w:val="both"/>
        <w:rPr>
          <w:color w:val="000000"/>
          <w:sz w:val="24"/>
          <w:szCs w:val="24"/>
        </w:rPr>
      </w:pPr>
      <w:r>
        <w:rPr>
          <w:color w:val="000000"/>
          <w:sz w:val="24"/>
          <w:szCs w:val="24"/>
        </w:rPr>
        <w:t>V stave, že do 60-tich dní nebol vymenovaný zástupca starostu</w:t>
      </w:r>
      <w:r w:rsidR="00DE1F15">
        <w:rPr>
          <w:color w:val="000000"/>
          <w:sz w:val="24"/>
          <w:szCs w:val="24"/>
        </w:rPr>
        <w:t xml:space="preserve">. </w:t>
      </w:r>
    </w:p>
    <w:p w:rsidR="00DF5114" w:rsidRDefault="00DF5114" w:rsidP="00DE1F15">
      <w:pPr>
        <w:tabs>
          <w:tab w:val="left" w:pos="567"/>
        </w:tabs>
        <w:jc w:val="both"/>
        <w:rPr>
          <w:b/>
          <w:sz w:val="24"/>
        </w:rPr>
      </w:pPr>
    </w:p>
    <w:p w:rsidR="00DE1F15" w:rsidRDefault="00DE1F15" w:rsidP="00DE1F15">
      <w:pPr>
        <w:tabs>
          <w:tab w:val="left" w:pos="567"/>
        </w:tabs>
        <w:jc w:val="both"/>
        <w:rPr>
          <w:sz w:val="24"/>
        </w:rPr>
      </w:pPr>
      <w:r>
        <w:rPr>
          <w:b/>
          <w:sz w:val="24"/>
        </w:rPr>
        <w:t>60</w:t>
      </w:r>
      <w:r w:rsidRPr="002B39E9">
        <w:rPr>
          <w:b/>
          <w:sz w:val="24"/>
        </w:rPr>
        <w:t>/201</w:t>
      </w:r>
      <w:r>
        <w:rPr>
          <w:b/>
          <w:sz w:val="24"/>
        </w:rPr>
        <w:t>7</w:t>
      </w:r>
      <w:r>
        <w:rPr>
          <w:sz w:val="24"/>
        </w:rPr>
        <w:t xml:space="preserve">   poslanec Juraj Mihaľov      </w:t>
      </w:r>
    </w:p>
    <w:p w:rsidR="00DF5114" w:rsidRPr="00DF5114" w:rsidRDefault="00DE1F15" w:rsidP="00DF5114">
      <w:pPr>
        <w:tabs>
          <w:tab w:val="left" w:pos="567"/>
        </w:tabs>
        <w:jc w:val="both"/>
        <w:rPr>
          <w:sz w:val="24"/>
        </w:rPr>
      </w:pPr>
      <w:r>
        <w:rPr>
          <w:sz w:val="24"/>
        </w:rPr>
        <w:t xml:space="preserve">                </w:t>
      </w:r>
      <w:r w:rsidRPr="002B39E9">
        <w:rPr>
          <w:sz w:val="24"/>
        </w:rPr>
        <w:t>Interpeláci</w:t>
      </w:r>
      <w:r>
        <w:rPr>
          <w:sz w:val="24"/>
        </w:rPr>
        <w:t xml:space="preserve">a </w:t>
      </w:r>
      <w:r w:rsidRPr="002B39E9">
        <w:rPr>
          <w:sz w:val="24"/>
        </w:rPr>
        <w:t>v</w:t>
      </w:r>
      <w:r>
        <w:rPr>
          <w:sz w:val="24"/>
        </w:rPr>
        <w:t> </w:t>
      </w:r>
      <w:r w:rsidRPr="002B39E9">
        <w:rPr>
          <w:sz w:val="24"/>
        </w:rPr>
        <w:t>znení</w:t>
      </w:r>
      <w:r>
        <w:rPr>
          <w:sz w:val="24"/>
        </w:rPr>
        <w:t xml:space="preserve">: </w:t>
      </w:r>
      <w:r w:rsidRPr="002B39E9">
        <w:rPr>
          <w:sz w:val="24"/>
        </w:rPr>
        <w:t xml:space="preserve"> </w:t>
      </w:r>
    </w:p>
    <w:p w:rsidR="008B6679" w:rsidRDefault="00CE1771" w:rsidP="00DE1F15">
      <w:pPr>
        <w:jc w:val="both"/>
        <w:rPr>
          <w:color w:val="000000"/>
          <w:sz w:val="24"/>
          <w:szCs w:val="24"/>
        </w:rPr>
      </w:pPr>
      <w:r>
        <w:rPr>
          <w:color w:val="000000"/>
          <w:sz w:val="24"/>
          <w:szCs w:val="24"/>
        </w:rPr>
        <w:t xml:space="preserve">Chcel by som sa opýtať/interpelovať, v akom stave je koordinátor a VPP, už sú prijatí alebo podobne? Ďalej sa chcem opýtať na poslednú zmluvu so spoločnosťou MERIMEX, ktorá bola cez 6 000 EUR za údržbu detských ihrísk. Zaujímalo by ma, o čo tam šlo. Mám tu jednu vec aj formou </w:t>
      </w:r>
      <w:r>
        <w:rPr>
          <w:color w:val="000000"/>
          <w:sz w:val="24"/>
          <w:szCs w:val="24"/>
        </w:rPr>
        <w:lastRenderedPageBreak/>
        <w:t xml:space="preserve">uznesenia, chcel som to riešiť neskôr, ale radšej by som to interpeloval a opýtal sa na to. Na KVP pred troma týždňami, v sobotu o 22:00 hodine bol ohňostroj. Ohňostroje sú taká špecifická situácia, samozrejme chápem keď si nejaké deti hodia </w:t>
      </w:r>
      <w:proofErr w:type="spellStart"/>
      <w:r>
        <w:rPr>
          <w:color w:val="000000"/>
          <w:sz w:val="24"/>
          <w:szCs w:val="24"/>
        </w:rPr>
        <w:t>petardu</w:t>
      </w:r>
      <w:proofErr w:type="spellEnd"/>
      <w:r>
        <w:rPr>
          <w:color w:val="000000"/>
          <w:sz w:val="24"/>
          <w:szCs w:val="24"/>
        </w:rPr>
        <w:t xml:space="preserve"> a pod., ale chcel by som, aby ohňostroje a použitie zábavnej pyrotechniky</w:t>
      </w:r>
      <w:r w:rsidR="008B6679">
        <w:rPr>
          <w:color w:val="000000"/>
          <w:sz w:val="24"/>
          <w:szCs w:val="24"/>
        </w:rPr>
        <w:t xml:space="preserve"> - </w:t>
      </w:r>
      <w:r>
        <w:rPr>
          <w:color w:val="000000"/>
          <w:sz w:val="24"/>
          <w:szCs w:val="24"/>
        </w:rPr>
        <w:t xml:space="preserve"> bolo VZN zverejnené a viditeľné na stránke. Tomu by som sa rád venoval, aby občania vedeli kedy má byť ohňostroj, aby to bolo oznámené na webe. </w:t>
      </w:r>
    </w:p>
    <w:p w:rsidR="008B6679" w:rsidRDefault="008B6679" w:rsidP="008B6679">
      <w:pPr>
        <w:tabs>
          <w:tab w:val="left" w:pos="567"/>
        </w:tabs>
        <w:jc w:val="both"/>
        <w:rPr>
          <w:b/>
          <w:sz w:val="24"/>
          <w:szCs w:val="24"/>
          <w:u w:val="single"/>
        </w:rPr>
      </w:pPr>
    </w:p>
    <w:p w:rsidR="008B6679" w:rsidRPr="002B39E9" w:rsidRDefault="008B6679" w:rsidP="008B6679">
      <w:pPr>
        <w:tabs>
          <w:tab w:val="left" w:pos="567"/>
        </w:tabs>
        <w:jc w:val="both"/>
        <w:rPr>
          <w:b/>
          <w:sz w:val="24"/>
          <w:szCs w:val="24"/>
          <w:u w:val="single"/>
        </w:rPr>
      </w:pPr>
      <w:r w:rsidRPr="002B39E9">
        <w:rPr>
          <w:b/>
          <w:sz w:val="24"/>
          <w:szCs w:val="24"/>
          <w:u w:val="single"/>
        </w:rPr>
        <w:t xml:space="preserve">Odpoveď:             </w:t>
      </w:r>
    </w:p>
    <w:p w:rsidR="00CE1771" w:rsidRDefault="00CE1771" w:rsidP="008B6679">
      <w:pPr>
        <w:jc w:val="both"/>
        <w:rPr>
          <w:color w:val="000000"/>
          <w:sz w:val="24"/>
          <w:szCs w:val="24"/>
        </w:rPr>
      </w:pPr>
      <w:r>
        <w:rPr>
          <w:color w:val="000000"/>
          <w:sz w:val="24"/>
          <w:szCs w:val="24"/>
        </w:rPr>
        <w:t xml:space="preserve">Zmluvy sú všetky zverejnené, takže keď si chcete pozrieť akúkoľvek, na webe MČ, to je odpoveď na Vašu druhú otázku. Čo sa týka koordinátora, tak nastúpili všetci podľa schváleného národného programu, po štyroch dňoch koordinátor ukončil pracovný pomer. Momentálne máme na </w:t>
      </w:r>
      <w:proofErr w:type="spellStart"/>
      <w:r>
        <w:rPr>
          <w:color w:val="000000"/>
          <w:sz w:val="24"/>
          <w:szCs w:val="24"/>
        </w:rPr>
        <w:t>ÚPSVaR</w:t>
      </w:r>
      <w:proofErr w:type="spellEnd"/>
      <w:r>
        <w:rPr>
          <w:color w:val="000000"/>
          <w:sz w:val="24"/>
          <w:szCs w:val="24"/>
        </w:rPr>
        <w:t xml:space="preserve"> novú žiadosť, opäť musí zasadnúť komisia, ktorá rozhodne, či budeme mať koordinátora pre tých aktivačných pracovníkov. Ešte budeme hľadať ďalšieho aktivačného pracovníka, lebo jeden z tých mladých ľudí, ktorí sú v tom národnom programe sa tiež rozhodol skončiť, takže hľadáme koordinátora aj aktivačného pracovníka. </w:t>
      </w:r>
    </w:p>
    <w:p w:rsidR="00DF5114" w:rsidRDefault="00DF5114" w:rsidP="00116624">
      <w:pPr>
        <w:tabs>
          <w:tab w:val="left" w:pos="567"/>
        </w:tabs>
        <w:jc w:val="both"/>
        <w:rPr>
          <w:b/>
          <w:sz w:val="24"/>
        </w:rPr>
      </w:pPr>
    </w:p>
    <w:p w:rsidR="00116624" w:rsidRDefault="00116624" w:rsidP="00116624">
      <w:pPr>
        <w:tabs>
          <w:tab w:val="left" w:pos="567"/>
        </w:tabs>
        <w:jc w:val="both"/>
        <w:rPr>
          <w:sz w:val="24"/>
        </w:rPr>
      </w:pPr>
      <w:r>
        <w:rPr>
          <w:b/>
          <w:sz w:val="24"/>
        </w:rPr>
        <w:t>61</w:t>
      </w:r>
      <w:r w:rsidRPr="002B39E9">
        <w:rPr>
          <w:b/>
          <w:sz w:val="24"/>
        </w:rPr>
        <w:t>/201</w:t>
      </w:r>
      <w:r>
        <w:rPr>
          <w:b/>
          <w:sz w:val="24"/>
        </w:rPr>
        <w:t>7</w:t>
      </w:r>
      <w:r>
        <w:rPr>
          <w:sz w:val="24"/>
        </w:rPr>
        <w:t xml:space="preserve">   poslankyňa Mária Gamcová      </w:t>
      </w:r>
    </w:p>
    <w:p w:rsidR="00116624" w:rsidRDefault="00116624" w:rsidP="00116624">
      <w:pPr>
        <w:tabs>
          <w:tab w:val="left" w:pos="567"/>
        </w:tabs>
        <w:jc w:val="both"/>
        <w:rPr>
          <w:sz w:val="24"/>
        </w:rPr>
      </w:pPr>
      <w:r>
        <w:rPr>
          <w:sz w:val="24"/>
        </w:rPr>
        <w:t xml:space="preserve">                </w:t>
      </w:r>
      <w:r w:rsidRPr="002B39E9">
        <w:rPr>
          <w:sz w:val="24"/>
        </w:rPr>
        <w:t>Interpeláci</w:t>
      </w:r>
      <w:r>
        <w:rPr>
          <w:sz w:val="24"/>
        </w:rPr>
        <w:t xml:space="preserve">a </w:t>
      </w:r>
      <w:r w:rsidRPr="002B39E9">
        <w:rPr>
          <w:sz w:val="24"/>
        </w:rPr>
        <w:t>v</w:t>
      </w:r>
      <w:r>
        <w:rPr>
          <w:sz w:val="24"/>
        </w:rPr>
        <w:t> </w:t>
      </w:r>
      <w:r w:rsidRPr="002B39E9">
        <w:rPr>
          <w:sz w:val="24"/>
        </w:rPr>
        <w:t>znení</w:t>
      </w:r>
      <w:r>
        <w:rPr>
          <w:sz w:val="24"/>
        </w:rPr>
        <w:t xml:space="preserve">: </w:t>
      </w:r>
      <w:r w:rsidRPr="002B39E9">
        <w:rPr>
          <w:sz w:val="24"/>
        </w:rPr>
        <w:t xml:space="preserve"> </w:t>
      </w:r>
    </w:p>
    <w:p w:rsidR="005057A5" w:rsidRDefault="00CE1771" w:rsidP="005057A5">
      <w:pPr>
        <w:jc w:val="both"/>
        <w:rPr>
          <w:color w:val="000000"/>
          <w:sz w:val="24"/>
          <w:szCs w:val="24"/>
        </w:rPr>
      </w:pPr>
      <w:r>
        <w:rPr>
          <w:color w:val="000000"/>
          <w:sz w:val="24"/>
          <w:szCs w:val="24"/>
        </w:rPr>
        <w:t xml:space="preserve">Dovolila by som si prečítať dve uznesenia zo 6. 7. 2017, kde opakovane MieZ žiada starostu MČ Košice-Sídlisko KVP, aby zrealizoval projekt zriadenia zón zákazu státia pre autá nad 5 m. Nepodpísanie tohto uznesenia je odôvodnené jeho nezrozumiteľnosťou, toto je jedno uznesenie. Druhé uznesenie sa týka zriadenia záchytného parkoviska pod kostolom, ktoré súvisí s predchádzajúcim projektom.  </w:t>
      </w:r>
      <w:r w:rsidR="006E14E5">
        <w:rPr>
          <w:color w:val="000000"/>
          <w:sz w:val="24"/>
          <w:szCs w:val="24"/>
        </w:rPr>
        <w:t xml:space="preserve">Pýtam sa, prečo nerealizujete uznesenia, ktoré sú platné, povedala som o ktoré uznesenia sa jedná a prečo ste neupovedomili MieZ o správe z okresnej prokuratúry zo dňa 27. 7.? Je to interpelácia, ktorá spĺňa všetky náležitosti rokovacieho poriadku. </w:t>
      </w:r>
    </w:p>
    <w:p w:rsidR="005057A5" w:rsidRDefault="005057A5" w:rsidP="005057A5">
      <w:pPr>
        <w:tabs>
          <w:tab w:val="left" w:pos="567"/>
        </w:tabs>
        <w:jc w:val="both"/>
        <w:rPr>
          <w:b/>
          <w:sz w:val="24"/>
          <w:szCs w:val="24"/>
          <w:u w:val="single"/>
        </w:rPr>
      </w:pPr>
    </w:p>
    <w:p w:rsidR="005057A5" w:rsidRPr="002B39E9" w:rsidRDefault="005057A5" w:rsidP="005057A5">
      <w:pPr>
        <w:tabs>
          <w:tab w:val="left" w:pos="567"/>
        </w:tabs>
        <w:jc w:val="both"/>
        <w:rPr>
          <w:b/>
          <w:sz w:val="24"/>
          <w:szCs w:val="24"/>
          <w:u w:val="single"/>
        </w:rPr>
      </w:pPr>
      <w:r w:rsidRPr="002B39E9">
        <w:rPr>
          <w:b/>
          <w:sz w:val="24"/>
          <w:szCs w:val="24"/>
          <w:u w:val="single"/>
        </w:rPr>
        <w:t xml:space="preserve">Odpoveď:             </w:t>
      </w:r>
    </w:p>
    <w:p w:rsidR="0051217A" w:rsidRDefault="006E14E5" w:rsidP="005057A5">
      <w:pPr>
        <w:jc w:val="both"/>
        <w:rPr>
          <w:color w:val="000000"/>
          <w:sz w:val="24"/>
          <w:szCs w:val="24"/>
        </w:rPr>
      </w:pPr>
      <w:r>
        <w:rPr>
          <w:color w:val="000000"/>
          <w:sz w:val="24"/>
          <w:szCs w:val="24"/>
        </w:rPr>
        <w:t xml:space="preserve">Ja si nemyslím, že to napĺňa znaky interpelácie. Iba zneužívate, že máte mikrofón. Prednášate tu z Vašej strany, neuveriteľne odvážne slová. Ja by som povedal, ešte šťastie, že k tomu čo teraz poviem, mám písomné podklady. Správa prokuratúry z 27. 7. bola predmetom bodu 12, bolo to upozornenie prokurátora, že Vy ste konali nezákonne. Takže toto bolo prerokované. Nebolo tu nič také, že utajenie. </w:t>
      </w:r>
    </w:p>
    <w:p w:rsidR="0051217A" w:rsidRDefault="0051217A" w:rsidP="0051217A">
      <w:pPr>
        <w:jc w:val="both"/>
        <w:rPr>
          <w:color w:val="000000"/>
          <w:sz w:val="24"/>
          <w:szCs w:val="24"/>
        </w:rPr>
      </w:pPr>
      <w:r>
        <w:rPr>
          <w:color w:val="000000"/>
          <w:sz w:val="24"/>
          <w:szCs w:val="24"/>
        </w:rPr>
        <w:t xml:space="preserve">Je tu nejaký list z prokuratúry o tom, že aj keď ste konali nezákonne, keď ste podpísali uznesenia </w:t>
      </w:r>
    </w:p>
    <w:p w:rsidR="0051217A" w:rsidRDefault="0051217A" w:rsidP="0051217A">
      <w:pPr>
        <w:jc w:val="both"/>
        <w:rPr>
          <w:color w:val="000000"/>
          <w:sz w:val="24"/>
          <w:szCs w:val="24"/>
        </w:rPr>
      </w:pPr>
      <w:r>
        <w:rPr>
          <w:color w:val="000000"/>
          <w:sz w:val="24"/>
          <w:szCs w:val="24"/>
        </w:rPr>
        <w:t xml:space="preserve">z 18. 4. 2017 Vy, pričom ste na to nemali právo, že tie uznesenia sú aj tak platné. My sme toto celé poslali na Krajskú prokuratúru s otázkou, nech sa vyjadria k tomu, že ako môže byť nezákonný postup považovaný za platný. Takže toto je všetko, ešte raz opakujem, zneužili ste mikrofón. Podľa môjho názoru to neboli veci, ktoré súvisia s interpeláciami, ale už nedovolím, aby boli v zázname také neuveriteľné klamstvá aké tu boli počas predchádzajúcich rokovaní. </w:t>
      </w:r>
    </w:p>
    <w:p w:rsidR="00DF5114" w:rsidRDefault="00DF5114" w:rsidP="00AF0CF7">
      <w:pPr>
        <w:tabs>
          <w:tab w:val="left" w:pos="567"/>
        </w:tabs>
        <w:jc w:val="both"/>
        <w:rPr>
          <w:b/>
          <w:sz w:val="24"/>
        </w:rPr>
      </w:pPr>
    </w:p>
    <w:p w:rsidR="00AF0CF7" w:rsidRDefault="00AF0CF7" w:rsidP="00AF0CF7">
      <w:pPr>
        <w:tabs>
          <w:tab w:val="left" w:pos="567"/>
        </w:tabs>
        <w:jc w:val="both"/>
        <w:rPr>
          <w:sz w:val="24"/>
        </w:rPr>
      </w:pPr>
      <w:r>
        <w:rPr>
          <w:b/>
          <w:sz w:val="24"/>
        </w:rPr>
        <w:t>62</w:t>
      </w:r>
      <w:r w:rsidRPr="002B39E9">
        <w:rPr>
          <w:b/>
          <w:sz w:val="24"/>
        </w:rPr>
        <w:t>/201</w:t>
      </w:r>
      <w:r>
        <w:rPr>
          <w:b/>
          <w:sz w:val="24"/>
        </w:rPr>
        <w:t>7</w:t>
      </w:r>
      <w:r>
        <w:rPr>
          <w:sz w:val="24"/>
        </w:rPr>
        <w:t xml:space="preserve">   poslanec Juraj Mihaľov      </w:t>
      </w:r>
    </w:p>
    <w:p w:rsidR="00AF0CF7" w:rsidRPr="00F54E88" w:rsidRDefault="00AF0CF7" w:rsidP="00AF0CF7">
      <w:pPr>
        <w:tabs>
          <w:tab w:val="left" w:pos="567"/>
        </w:tabs>
        <w:jc w:val="both"/>
        <w:rPr>
          <w:sz w:val="24"/>
        </w:rPr>
      </w:pPr>
      <w:r>
        <w:rPr>
          <w:sz w:val="24"/>
        </w:rPr>
        <w:t xml:space="preserve">                </w:t>
      </w:r>
      <w:r w:rsidRPr="002B39E9">
        <w:rPr>
          <w:sz w:val="24"/>
        </w:rPr>
        <w:t>Interpeláci</w:t>
      </w:r>
      <w:r>
        <w:rPr>
          <w:sz w:val="24"/>
        </w:rPr>
        <w:t xml:space="preserve">a </w:t>
      </w:r>
      <w:r w:rsidRPr="002B39E9">
        <w:rPr>
          <w:sz w:val="24"/>
        </w:rPr>
        <w:t>v</w:t>
      </w:r>
      <w:r>
        <w:rPr>
          <w:sz w:val="24"/>
        </w:rPr>
        <w:t> </w:t>
      </w:r>
      <w:r w:rsidRPr="002B39E9">
        <w:rPr>
          <w:sz w:val="24"/>
        </w:rPr>
        <w:t>znení</w:t>
      </w:r>
      <w:r>
        <w:rPr>
          <w:sz w:val="24"/>
        </w:rPr>
        <w:t xml:space="preserve">: </w:t>
      </w:r>
      <w:r w:rsidRPr="002B39E9">
        <w:rPr>
          <w:sz w:val="24"/>
        </w:rPr>
        <w:t xml:space="preserve"> </w:t>
      </w:r>
    </w:p>
    <w:p w:rsidR="006E14E5" w:rsidRDefault="006E14E5" w:rsidP="00AF0CF7">
      <w:pPr>
        <w:jc w:val="both"/>
        <w:rPr>
          <w:color w:val="000000"/>
          <w:sz w:val="24"/>
          <w:szCs w:val="24"/>
        </w:rPr>
      </w:pPr>
      <w:r>
        <w:rPr>
          <w:color w:val="000000"/>
          <w:sz w:val="24"/>
          <w:szCs w:val="24"/>
        </w:rPr>
        <w:t xml:space="preserve">Chcem sa opýtať, či je na stránke zverejnené, kedy a kde je použitá zábavná pyrotechnika. Mám pred sebou aj VZN mesta, môžeme sa baviť aj tak. Ale chcel by som sa opýtať, Vy máte rád ticho, nechcete aby bol hluk, ja som zas psičkár a stretávam psičkárov, ktorí hovoria o tom, že bude problém keď im kvôli zábavnej pyrotechnike ujde pes. Každý chápe jednu </w:t>
      </w:r>
      <w:proofErr w:type="spellStart"/>
      <w:r>
        <w:rPr>
          <w:color w:val="000000"/>
          <w:sz w:val="24"/>
          <w:szCs w:val="24"/>
        </w:rPr>
        <w:t>petardu</w:t>
      </w:r>
      <w:proofErr w:type="spellEnd"/>
      <w:r>
        <w:rPr>
          <w:color w:val="000000"/>
          <w:sz w:val="24"/>
          <w:szCs w:val="24"/>
        </w:rPr>
        <w:t xml:space="preserve">, jeden delobuch, ale keď je odrazu 5 minútový ohňostroj, to je problém. Chcem sa opýtať, je nejaká taká informácia na web stránke? </w:t>
      </w:r>
    </w:p>
    <w:p w:rsidR="00AF0CF7" w:rsidRDefault="00AF0CF7" w:rsidP="00AF0CF7">
      <w:pPr>
        <w:tabs>
          <w:tab w:val="left" w:pos="567"/>
        </w:tabs>
        <w:jc w:val="both"/>
        <w:rPr>
          <w:b/>
          <w:sz w:val="24"/>
          <w:szCs w:val="24"/>
          <w:u w:val="single"/>
        </w:rPr>
      </w:pPr>
    </w:p>
    <w:p w:rsidR="00AF0CF7" w:rsidRPr="00AF0CF7" w:rsidRDefault="00AF0CF7" w:rsidP="00AF0CF7">
      <w:pPr>
        <w:tabs>
          <w:tab w:val="left" w:pos="567"/>
        </w:tabs>
        <w:jc w:val="both"/>
        <w:rPr>
          <w:b/>
          <w:sz w:val="24"/>
          <w:szCs w:val="24"/>
          <w:u w:val="single"/>
        </w:rPr>
      </w:pPr>
      <w:r w:rsidRPr="002B39E9">
        <w:rPr>
          <w:b/>
          <w:sz w:val="24"/>
          <w:szCs w:val="24"/>
          <w:u w:val="single"/>
        </w:rPr>
        <w:t xml:space="preserve">Odpoveď:             </w:t>
      </w:r>
    </w:p>
    <w:p w:rsidR="009851F9" w:rsidRDefault="009851F9" w:rsidP="009851F9">
      <w:pPr>
        <w:jc w:val="both"/>
        <w:rPr>
          <w:color w:val="000000"/>
          <w:sz w:val="24"/>
          <w:szCs w:val="24"/>
        </w:rPr>
      </w:pPr>
      <w:r>
        <w:rPr>
          <w:color w:val="000000"/>
          <w:sz w:val="24"/>
          <w:szCs w:val="24"/>
        </w:rPr>
        <w:t>VZN mestskej časti v tejto veci nejestvuje, jestvuje len VZN mesta, obráťte sa prosím na mesto.</w:t>
      </w:r>
    </w:p>
    <w:p w:rsidR="006E14E5" w:rsidRDefault="006E14E5" w:rsidP="00AF0CF7">
      <w:pPr>
        <w:jc w:val="both"/>
        <w:rPr>
          <w:color w:val="000000"/>
          <w:sz w:val="24"/>
          <w:szCs w:val="24"/>
        </w:rPr>
      </w:pPr>
      <w:r>
        <w:rPr>
          <w:color w:val="000000"/>
          <w:sz w:val="24"/>
          <w:szCs w:val="24"/>
        </w:rPr>
        <w:t xml:space="preserve"> </w:t>
      </w:r>
    </w:p>
    <w:p w:rsidR="00A64987" w:rsidRDefault="00A64987" w:rsidP="00E52B42">
      <w:pPr>
        <w:tabs>
          <w:tab w:val="left" w:pos="-426"/>
          <w:tab w:val="left" w:pos="0"/>
        </w:tabs>
        <w:jc w:val="both"/>
      </w:pPr>
    </w:p>
    <w:p w:rsidR="008331BD" w:rsidRPr="00AA7821" w:rsidRDefault="00E52B42" w:rsidP="00E52B42">
      <w:pPr>
        <w:tabs>
          <w:tab w:val="left" w:pos="-426"/>
          <w:tab w:val="left" w:pos="0"/>
        </w:tabs>
        <w:jc w:val="both"/>
      </w:pPr>
      <w:r w:rsidRPr="00AA7821">
        <w:t>Spracoval</w:t>
      </w:r>
      <w:r w:rsidR="00825698">
        <w:t>a</w:t>
      </w:r>
      <w:r w:rsidRPr="00AA7821">
        <w:t xml:space="preserve">: </w:t>
      </w:r>
      <w:r w:rsidR="00DF5114">
        <w:t xml:space="preserve"> </w:t>
      </w:r>
      <w:r w:rsidR="005C36A2" w:rsidRPr="00AA7821">
        <w:t>JUDr. Balážová</w:t>
      </w:r>
    </w:p>
    <w:p w:rsidR="005C36A2" w:rsidRPr="00A64987" w:rsidRDefault="00DF5114" w:rsidP="005C36A2">
      <w:pPr>
        <w:tabs>
          <w:tab w:val="left" w:pos="-426"/>
          <w:tab w:val="left" w:pos="0"/>
        </w:tabs>
        <w:jc w:val="both"/>
      </w:pPr>
      <w:r>
        <w:t xml:space="preserve">                       </w:t>
      </w:r>
      <w:r w:rsidR="00825698">
        <w:t xml:space="preserve">Právne oddelenie </w:t>
      </w:r>
    </w:p>
    <w:sectPr w:rsidR="005C36A2" w:rsidRPr="00A64987" w:rsidSect="001F366A">
      <w:footerReference w:type="even" r:id="rId8"/>
      <w:footerReference w:type="default" r:id="rId9"/>
      <w:pgSz w:w="11907" w:h="16840"/>
      <w:pgMar w:top="1418" w:right="851" w:bottom="844" w:left="1418" w:header="1797" w:footer="561" w:gutter="0"/>
      <w:cols w:space="708"/>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AD2" w:rsidRDefault="00AB1AD2">
      <w:r>
        <w:separator/>
      </w:r>
    </w:p>
  </w:endnote>
  <w:endnote w:type="continuationSeparator" w:id="0">
    <w:p w:rsidR="00AB1AD2" w:rsidRDefault="00AB1A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050" w:rsidRDefault="00141B3A" w:rsidP="00440AFB">
    <w:pPr>
      <w:pStyle w:val="Zpat"/>
      <w:framePr w:wrap="around" w:vAnchor="text" w:hAnchor="margin" w:xAlign="center" w:y="1"/>
      <w:rPr>
        <w:rStyle w:val="slostrnky"/>
      </w:rPr>
    </w:pPr>
    <w:r>
      <w:rPr>
        <w:rStyle w:val="slostrnky"/>
      </w:rPr>
      <w:fldChar w:fldCharType="begin"/>
    </w:r>
    <w:r w:rsidR="00B16050">
      <w:rPr>
        <w:rStyle w:val="slostrnky"/>
      </w:rPr>
      <w:instrText xml:space="preserve">PAGE  </w:instrText>
    </w:r>
    <w:r>
      <w:rPr>
        <w:rStyle w:val="slostrnky"/>
      </w:rPr>
      <w:fldChar w:fldCharType="separate"/>
    </w:r>
    <w:r w:rsidR="000B7619">
      <w:rPr>
        <w:rStyle w:val="slostrnky"/>
        <w:noProof/>
      </w:rPr>
      <w:t>2</w:t>
    </w:r>
    <w:r>
      <w:rPr>
        <w:rStyle w:val="slostrnky"/>
      </w:rPr>
      <w:fldChar w:fldCharType="end"/>
    </w:r>
  </w:p>
  <w:p w:rsidR="00B16050" w:rsidRDefault="00B16050">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050" w:rsidRDefault="00141B3A" w:rsidP="00440AFB">
    <w:pPr>
      <w:pStyle w:val="Zpat"/>
      <w:framePr w:wrap="around" w:vAnchor="text" w:hAnchor="margin" w:xAlign="center" w:y="1"/>
      <w:rPr>
        <w:rStyle w:val="slostrnky"/>
      </w:rPr>
    </w:pPr>
    <w:r>
      <w:rPr>
        <w:rStyle w:val="slostrnky"/>
      </w:rPr>
      <w:fldChar w:fldCharType="begin"/>
    </w:r>
    <w:r w:rsidR="00B16050">
      <w:rPr>
        <w:rStyle w:val="slostrnky"/>
      </w:rPr>
      <w:instrText xml:space="preserve">PAGE  </w:instrText>
    </w:r>
    <w:r>
      <w:rPr>
        <w:rStyle w:val="slostrnky"/>
      </w:rPr>
      <w:fldChar w:fldCharType="separate"/>
    </w:r>
    <w:r w:rsidR="00A64987">
      <w:rPr>
        <w:rStyle w:val="slostrnky"/>
        <w:noProof/>
      </w:rPr>
      <w:t>3</w:t>
    </w:r>
    <w:r>
      <w:rPr>
        <w:rStyle w:val="slostrnky"/>
      </w:rPr>
      <w:fldChar w:fldCharType="end"/>
    </w:r>
  </w:p>
  <w:p w:rsidR="00B16050" w:rsidRDefault="00B16050">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AD2" w:rsidRDefault="00AB1AD2">
      <w:r>
        <w:separator/>
      </w:r>
    </w:p>
  </w:footnote>
  <w:footnote w:type="continuationSeparator" w:id="0">
    <w:p w:rsidR="00AB1AD2" w:rsidRDefault="00AB1A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30A6C"/>
    <w:multiLevelType w:val="hybridMultilevel"/>
    <w:tmpl w:val="4928E958"/>
    <w:lvl w:ilvl="0" w:tplc="1A0212DE">
      <w:start w:val="1"/>
      <w:numFmt w:val="decimal"/>
      <w:lvlText w:val="%1."/>
      <w:lvlJc w:val="left"/>
      <w:pPr>
        <w:ind w:left="1429" w:hanging="360"/>
      </w:pPr>
      <w:rPr>
        <w:sz w:val="24"/>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
    <w:nsid w:val="17640326"/>
    <w:multiLevelType w:val="hybridMultilevel"/>
    <w:tmpl w:val="DEAE3584"/>
    <w:lvl w:ilvl="0" w:tplc="5FACB15E">
      <w:start w:val="1"/>
      <w:numFmt w:val="decimal"/>
      <w:lvlText w:val="%1."/>
      <w:lvlJc w:val="left"/>
      <w:pPr>
        <w:ind w:left="660" w:hanging="360"/>
      </w:pPr>
      <w:rPr>
        <w:rFonts w:hint="default"/>
      </w:rPr>
    </w:lvl>
    <w:lvl w:ilvl="1" w:tplc="041B0019" w:tentative="1">
      <w:start w:val="1"/>
      <w:numFmt w:val="lowerLetter"/>
      <w:lvlText w:val="%2."/>
      <w:lvlJc w:val="left"/>
      <w:pPr>
        <w:ind w:left="1380" w:hanging="360"/>
      </w:pPr>
    </w:lvl>
    <w:lvl w:ilvl="2" w:tplc="041B001B" w:tentative="1">
      <w:start w:val="1"/>
      <w:numFmt w:val="lowerRoman"/>
      <w:lvlText w:val="%3."/>
      <w:lvlJc w:val="right"/>
      <w:pPr>
        <w:ind w:left="2100" w:hanging="180"/>
      </w:pPr>
    </w:lvl>
    <w:lvl w:ilvl="3" w:tplc="041B000F" w:tentative="1">
      <w:start w:val="1"/>
      <w:numFmt w:val="decimal"/>
      <w:lvlText w:val="%4."/>
      <w:lvlJc w:val="left"/>
      <w:pPr>
        <w:ind w:left="2820" w:hanging="360"/>
      </w:pPr>
    </w:lvl>
    <w:lvl w:ilvl="4" w:tplc="041B0019" w:tentative="1">
      <w:start w:val="1"/>
      <w:numFmt w:val="lowerLetter"/>
      <w:lvlText w:val="%5."/>
      <w:lvlJc w:val="left"/>
      <w:pPr>
        <w:ind w:left="3540" w:hanging="360"/>
      </w:pPr>
    </w:lvl>
    <w:lvl w:ilvl="5" w:tplc="041B001B" w:tentative="1">
      <w:start w:val="1"/>
      <w:numFmt w:val="lowerRoman"/>
      <w:lvlText w:val="%6."/>
      <w:lvlJc w:val="right"/>
      <w:pPr>
        <w:ind w:left="4260" w:hanging="180"/>
      </w:pPr>
    </w:lvl>
    <w:lvl w:ilvl="6" w:tplc="041B000F" w:tentative="1">
      <w:start w:val="1"/>
      <w:numFmt w:val="decimal"/>
      <w:lvlText w:val="%7."/>
      <w:lvlJc w:val="left"/>
      <w:pPr>
        <w:ind w:left="4980" w:hanging="360"/>
      </w:pPr>
    </w:lvl>
    <w:lvl w:ilvl="7" w:tplc="041B0019" w:tentative="1">
      <w:start w:val="1"/>
      <w:numFmt w:val="lowerLetter"/>
      <w:lvlText w:val="%8."/>
      <w:lvlJc w:val="left"/>
      <w:pPr>
        <w:ind w:left="5700" w:hanging="360"/>
      </w:pPr>
    </w:lvl>
    <w:lvl w:ilvl="8" w:tplc="041B001B" w:tentative="1">
      <w:start w:val="1"/>
      <w:numFmt w:val="lowerRoman"/>
      <w:lvlText w:val="%9."/>
      <w:lvlJc w:val="right"/>
      <w:pPr>
        <w:ind w:left="6420" w:hanging="180"/>
      </w:pPr>
    </w:lvl>
  </w:abstractNum>
  <w:abstractNum w:abstractNumId="2">
    <w:nsid w:val="39EB32F6"/>
    <w:multiLevelType w:val="hybridMultilevel"/>
    <w:tmpl w:val="6158DADE"/>
    <w:lvl w:ilvl="0" w:tplc="09181E50">
      <w:start w:val="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4D3B0504"/>
    <w:multiLevelType w:val="hybridMultilevel"/>
    <w:tmpl w:val="8C38DADA"/>
    <w:lvl w:ilvl="0" w:tplc="041B0011">
      <w:start w:val="1"/>
      <w:numFmt w:val="decimal"/>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4D9F13BE"/>
    <w:multiLevelType w:val="hybridMultilevel"/>
    <w:tmpl w:val="F8B87524"/>
    <w:lvl w:ilvl="0" w:tplc="04050005">
      <w:start w:val="1"/>
      <w:numFmt w:val="bullet"/>
      <w:lvlText w:val=""/>
      <w:lvlJc w:val="left"/>
      <w:pPr>
        <w:tabs>
          <w:tab w:val="num" w:pos="360"/>
        </w:tabs>
        <w:ind w:left="36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nsid w:val="6D7021A6"/>
    <w:multiLevelType w:val="hybridMultilevel"/>
    <w:tmpl w:val="BB3EDD2C"/>
    <w:lvl w:ilvl="0" w:tplc="298649D6">
      <w:start w:val="1"/>
      <w:numFmt w:val="decimal"/>
      <w:lvlText w:val="%1."/>
      <w:lvlJc w:val="left"/>
      <w:pPr>
        <w:ind w:left="915" w:hanging="55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75871F25"/>
    <w:multiLevelType w:val="hybridMultilevel"/>
    <w:tmpl w:val="2F42423A"/>
    <w:lvl w:ilvl="0" w:tplc="CD7823BC">
      <w:start w:val="13"/>
      <w:numFmt w:val="bullet"/>
      <w:lvlText w:val="-"/>
      <w:lvlJc w:val="left"/>
      <w:pPr>
        <w:ind w:left="720" w:hanging="360"/>
      </w:pPr>
      <w:rPr>
        <w:rFonts w:ascii="Times New Roman" w:eastAsia="Calibri" w:hAnsi="Times New Roman"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7">
    <w:nsid w:val="796B6382"/>
    <w:multiLevelType w:val="hybridMultilevel"/>
    <w:tmpl w:val="704CA8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num>
  <w:num w:numId="7">
    <w:abstractNumId w:val="0"/>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stylePaneFormatFilter w:val="3F01"/>
  <w:defaultTabStop w:val="708"/>
  <w:hyphenationZone w:val="425"/>
  <w:evenAndOddHeaders/>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A4CCC"/>
    <w:rsid w:val="0000518C"/>
    <w:rsid w:val="00013625"/>
    <w:rsid w:val="000153A9"/>
    <w:rsid w:val="0002355A"/>
    <w:rsid w:val="00025829"/>
    <w:rsid w:val="00033873"/>
    <w:rsid w:val="00045476"/>
    <w:rsid w:val="000514FD"/>
    <w:rsid w:val="000515AD"/>
    <w:rsid w:val="000522F9"/>
    <w:rsid w:val="0006401B"/>
    <w:rsid w:val="00076CE3"/>
    <w:rsid w:val="00077E66"/>
    <w:rsid w:val="00083B29"/>
    <w:rsid w:val="000903E8"/>
    <w:rsid w:val="00091A3B"/>
    <w:rsid w:val="00094408"/>
    <w:rsid w:val="00094EAD"/>
    <w:rsid w:val="000A200D"/>
    <w:rsid w:val="000A45BB"/>
    <w:rsid w:val="000A6534"/>
    <w:rsid w:val="000A6DF5"/>
    <w:rsid w:val="000B7619"/>
    <w:rsid w:val="000D72C0"/>
    <w:rsid w:val="000E125C"/>
    <w:rsid w:val="000E1884"/>
    <w:rsid w:val="000E4932"/>
    <w:rsid w:val="000F1C90"/>
    <w:rsid w:val="00103CB5"/>
    <w:rsid w:val="0010764F"/>
    <w:rsid w:val="0011624A"/>
    <w:rsid w:val="00116624"/>
    <w:rsid w:val="00117EF6"/>
    <w:rsid w:val="001244A6"/>
    <w:rsid w:val="00131668"/>
    <w:rsid w:val="001375E4"/>
    <w:rsid w:val="001402DA"/>
    <w:rsid w:val="00141B3A"/>
    <w:rsid w:val="0014434F"/>
    <w:rsid w:val="001514C5"/>
    <w:rsid w:val="001602A0"/>
    <w:rsid w:val="001627FE"/>
    <w:rsid w:val="00163FCD"/>
    <w:rsid w:val="00167EE7"/>
    <w:rsid w:val="00170630"/>
    <w:rsid w:val="001748D2"/>
    <w:rsid w:val="00176485"/>
    <w:rsid w:val="00181F76"/>
    <w:rsid w:val="00183518"/>
    <w:rsid w:val="00185771"/>
    <w:rsid w:val="001857FB"/>
    <w:rsid w:val="00192D28"/>
    <w:rsid w:val="001A27CE"/>
    <w:rsid w:val="001A77DF"/>
    <w:rsid w:val="001B7C86"/>
    <w:rsid w:val="001C341F"/>
    <w:rsid w:val="001C39C6"/>
    <w:rsid w:val="001C45E6"/>
    <w:rsid w:val="001D2743"/>
    <w:rsid w:val="001D309D"/>
    <w:rsid w:val="001E0985"/>
    <w:rsid w:val="001E4D5B"/>
    <w:rsid w:val="001E559C"/>
    <w:rsid w:val="001E67AB"/>
    <w:rsid w:val="001E787E"/>
    <w:rsid w:val="001F0BD3"/>
    <w:rsid w:val="001F12C9"/>
    <w:rsid w:val="001F366A"/>
    <w:rsid w:val="00211C72"/>
    <w:rsid w:val="00214044"/>
    <w:rsid w:val="00222EBF"/>
    <w:rsid w:val="0022549D"/>
    <w:rsid w:val="002339FA"/>
    <w:rsid w:val="00240AA4"/>
    <w:rsid w:val="00240C6A"/>
    <w:rsid w:val="00246649"/>
    <w:rsid w:val="002539C9"/>
    <w:rsid w:val="00254282"/>
    <w:rsid w:val="0026242A"/>
    <w:rsid w:val="00262C41"/>
    <w:rsid w:val="00265372"/>
    <w:rsid w:val="002703B6"/>
    <w:rsid w:val="002727BB"/>
    <w:rsid w:val="00283D16"/>
    <w:rsid w:val="0028504A"/>
    <w:rsid w:val="00292311"/>
    <w:rsid w:val="00296947"/>
    <w:rsid w:val="00297F36"/>
    <w:rsid w:val="002B0390"/>
    <w:rsid w:val="002B39E9"/>
    <w:rsid w:val="002B5FD7"/>
    <w:rsid w:val="002C476D"/>
    <w:rsid w:val="002C4DB0"/>
    <w:rsid w:val="002C52CF"/>
    <w:rsid w:val="002C5CF3"/>
    <w:rsid w:val="002E146A"/>
    <w:rsid w:val="002E3C67"/>
    <w:rsid w:val="002F1790"/>
    <w:rsid w:val="002F54BF"/>
    <w:rsid w:val="002F63C4"/>
    <w:rsid w:val="00312C6D"/>
    <w:rsid w:val="00320EDD"/>
    <w:rsid w:val="00341135"/>
    <w:rsid w:val="003413C4"/>
    <w:rsid w:val="003414A7"/>
    <w:rsid w:val="00350C74"/>
    <w:rsid w:val="003661FA"/>
    <w:rsid w:val="0037020E"/>
    <w:rsid w:val="00370B47"/>
    <w:rsid w:val="00383F73"/>
    <w:rsid w:val="003858CD"/>
    <w:rsid w:val="00386125"/>
    <w:rsid w:val="0038756D"/>
    <w:rsid w:val="003921F9"/>
    <w:rsid w:val="003A4E29"/>
    <w:rsid w:val="003B14AF"/>
    <w:rsid w:val="003B1B5F"/>
    <w:rsid w:val="003B2B09"/>
    <w:rsid w:val="003B31FC"/>
    <w:rsid w:val="003C06D4"/>
    <w:rsid w:val="003C1A7F"/>
    <w:rsid w:val="003C215C"/>
    <w:rsid w:val="003C730B"/>
    <w:rsid w:val="003D222D"/>
    <w:rsid w:val="003E055D"/>
    <w:rsid w:val="003E0BCA"/>
    <w:rsid w:val="0040161F"/>
    <w:rsid w:val="004052AD"/>
    <w:rsid w:val="004066DD"/>
    <w:rsid w:val="00421F3D"/>
    <w:rsid w:val="00435B4B"/>
    <w:rsid w:val="00440AFB"/>
    <w:rsid w:val="004417F9"/>
    <w:rsid w:val="00466671"/>
    <w:rsid w:val="00466CEB"/>
    <w:rsid w:val="00470130"/>
    <w:rsid w:val="00470EDE"/>
    <w:rsid w:val="00472224"/>
    <w:rsid w:val="004770D2"/>
    <w:rsid w:val="00481D2B"/>
    <w:rsid w:val="00484A70"/>
    <w:rsid w:val="004868E3"/>
    <w:rsid w:val="00493584"/>
    <w:rsid w:val="00494E74"/>
    <w:rsid w:val="004964F0"/>
    <w:rsid w:val="004A11D8"/>
    <w:rsid w:val="004A1BB7"/>
    <w:rsid w:val="004A6519"/>
    <w:rsid w:val="004C131A"/>
    <w:rsid w:val="004C40CA"/>
    <w:rsid w:val="004C6285"/>
    <w:rsid w:val="004C7119"/>
    <w:rsid w:val="004D1FB2"/>
    <w:rsid w:val="004D30A8"/>
    <w:rsid w:val="004D3582"/>
    <w:rsid w:val="004E42CF"/>
    <w:rsid w:val="004E436B"/>
    <w:rsid w:val="004E5532"/>
    <w:rsid w:val="004F12E0"/>
    <w:rsid w:val="004F2E56"/>
    <w:rsid w:val="005057A5"/>
    <w:rsid w:val="005076B5"/>
    <w:rsid w:val="00510F53"/>
    <w:rsid w:val="005110A4"/>
    <w:rsid w:val="0051217A"/>
    <w:rsid w:val="005223DC"/>
    <w:rsid w:val="00524420"/>
    <w:rsid w:val="00531FCC"/>
    <w:rsid w:val="0054155A"/>
    <w:rsid w:val="00541C1C"/>
    <w:rsid w:val="005500B7"/>
    <w:rsid w:val="00553103"/>
    <w:rsid w:val="00554465"/>
    <w:rsid w:val="00563562"/>
    <w:rsid w:val="00573075"/>
    <w:rsid w:val="0057519A"/>
    <w:rsid w:val="00587AF9"/>
    <w:rsid w:val="005A37AD"/>
    <w:rsid w:val="005B16E6"/>
    <w:rsid w:val="005B4189"/>
    <w:rsid w:val="005B68CB"/>
    <w:rsid w:val="005C36A2"/>
    <w:rsid w:val="005C7381"/>
    <w:rsid w:val="005C7B0B"/>
    <w:rsid w:val="005D2EE1"/>
    <w:rsid w:val="005E3EEE"/>
    <w:rsid w:val="005F1460"/>
    <w:rsid w:val="005F29FA"/>
    <w:rsid w:val="005F44DA"/>
    <w:rsid w:val="005F5F47"/>
    <w:rsid w:val="005F7FA4"/>
    <w:rsid w:val="00605A47"/>
    <w:rsid w:val="00607DEF"/>
    <w:rsid w:val="00615FD2"/>
    <w:rsid w:val="00625313"/>
    <w:rsid w:val="0063015D"/>
    <w:rsid w:val="006332BE"/>
    <w:rsid w:val="006412C5"/>
    <w:rsid w:val="006439CA"/>
    <w:rsid w:val="006563C7"/>
    <w:rsid w:val="00661106"/>
    <w:rsid w:val="00671172"/>
    <w:rsid w:val="00675291"/>
    <w:rsid w:val="00677657"/>
    <w:rsid w:val="006815F9"/>
    <w:rsid w:val="00685D72"/>
    <w:rsid w:val="00687439"/>
    <w:rsid w:val="00692902"/>
    <w:rsid w:val="00695F4F"/>
    <w:rsid w:val="00695F93"/>
    <w:rsid w:val="006A12F8"/>
    <w:rsid w:val="006B061E"/>
    <w:rsid w:val="006B7407"/>
    <w:rsid w:val="006D2587"/>
    <w:rsid w:val="006D395E"/>
    <w:rsid w:val="006D423F"/>
    <w:rsid w:val="006E14E5"/>
    <w:rsid w:val="006E3C5D"/>
    <w:rsid w:val="006E6289"/>
    <w:rsid w:val="006F3C12"/>
    <w:rsid w:val="006F3DA2"/>
    <w:rsid w:val="006F424B"/>
    <w:rsid w:val="006F4299"/>
    <w:rsid w:val="007024CC"/>
    <w:rsid w:val="007110D6"/>
    <w:rsid w:val="00711A2C"/>
    <w:rsid w:val="00711A2D"/>
    <w:rsid w:val="00713232"/>
    <w:rsid w:val="007145D7"/>
    <w:rsid w:val="00717018"/>
    <w:rsid w:val="007173F7"/>
    <w:rsid w:val="00724BA0"/>
    <w:rsid w:val="0074345F"/>
    <w:rsid w:val="00743D01"/>
    <w:rsid w:val="007475D9"/>
    <w:rsid w:val="007501FA"/>
    <w:rsid w:val="0075637F"/>
    <w:rsid w:val="007574F8"/>
    <w:rsid w:val="00767BC2"/>
    <w:rsid w:val="007705CF"/>
    <w:rsid w:val="00772259"/>
    <w:rsid w:val="00787713"/>
    <w:rsid w:val="00790DEC"/>
    <w:rsid w:val="007936A5"/>
    <w:rsid w:val="00794997"/>
    <w:rsid w:val="007A5576"/>
    <w:rsid w:val="007B0B76"/>
    <w:rsid w:val="007B0B99"/>
    <w:rsid w:val="007B0E8A"/>
    <w:rsid w:val="007B66DE"/>
    <w:rsid w:val="007B6BA6"/>
    <w:rsid w:val="007B6C66"/>
    <w:rsid w:val="007C6685"/>
    <w:rsid w:val="007D3DBE"/>
    <w:rsid w:val="007D593E"/>
    <w:rsid w:val="007E05CD"/>
    <w:rsid w:val="007E665F"/>
    <w:rsid w:val="00813D32"/>
    <w:rsid w:val="00815250"/>
    <w:rsid w:val="00816D52"/>
    <w:rsid w:val="00825698"/>
    <w:rsid w:val="00825856"/>
    <w:rsid w:val="00826544"/>
    <w:rsid w:val="0082727E"/>
    <w:rsid w:val="008331BD"/>
    <w:rsid w:val="00840D78"/>
    <w:rsid w:val="00847D13"/>
    <w:rsid w:val="0085313E"/>
    <w:rsid w:val="00854CB2"/>
    <w:rsid w:val="00863FBB"/>
    <w:rsid w:val="00875B17"/>
    <w:rsid w:val="008763B2"/>
    <w:rsid w:val="00876605"/>
    <w:rsid w:val="008853FE"/>
    <w:rsid w:val="008910CD"/>
    <w:rsid w:val="00897AF7"/>
    <w:rsid w:val="008A2B25"/>
    <w:rsid w:val="008A7110"/>
    <w:rsid w:val="008A7F25"/>
    <w:rsid w:val="008B0C96"/>
    <w:rsid w:val="008B2434"/>
    <w:rsid w:val="008B6679"/>
    <w:rsid w:val="008C2ED3"/>
    <w:rsid w:val="008D0CD5"/>
    <w:rsid w:val="008D36FD"/>
    <w:rsid w:val="008D4A2E"/>
    <w:rsid w:val="008E1DF9"/>
    <w:rsid w:val="008F21A3"/>
    <w:rsid w:val="008F2703"/>
    <w:rsid w:val="008F3093"/>
    <w:rsid w:val="008F54EF"/>
    <w:rsid w:val="008F6A01"/>
    <w:rsid w:val="00900B06"/>
    <w:rsid w:val="00901CD9"/>
    <w:rsid w:val="009151B4"/>
    <w:rsid w:val="00923E60"/>
    <w:rsid w:val="0092538D"/>
    <w:rsid w:val="00926DF4"/>
    <w:rsid w:val="009349B7"/>
    <w:rsid w:val="00936392"/>
    <w:rsid w:val="00945C3F"/>
    <w:rsid w:val="00945F02"/>
    <w:rsid w:val="00947371"/>
    <w:rsid w:val="00951D64"/>
    <w:rsid w:val="0095379F"/>
    <w:rsid w:val="0095527C"/>
    <w:rsid w:val="00957258"/>
    <w:rsid w:val="00962C65"/>
    <w:rsid w:val="00966E99"/>
    <w:rsid w:val="00972786"/>
    <w:rsid w:val="00983B75"/>
    <w:rsid w:val="00983FBB"/>
    <w:rsid w:val="009847F3"/>
    <w:rsid w:val="009851F9"/>
    <w:rsid w:val="00987206"/>
    <w:rsid w:val="009971DE"/>
    <w:rsid w:val="009C1A23"/>
    <w:rsid w:val="009C66CB"/>
    <w:rsid w:val="009C73BB"/>
    <w:rsid w:val="009D0F60"/>
    <w:rsid w:val="009D10FD"/>
    <w:rsid w:val="009D22BA"/>
    <w:rsid w:val="009D39D6"/>
    <w:rsid w:val="009D5D01"/>
    <w:rsid w:val="009E02EC"/>
    <w:rsid w:val="009E35FF"/>
    <w:rsid w:val="009E3D46"/>
    <w:rsid w:val="009E50C6"/>
    <w:rsid w:val="009F7A96"/>
    <w:rsid w:val="00A04AFE"/>
    <w:rsid w:val="00A11600"/>
    <w:rsid w:val="00A1657E"/>
    <w:rsid w:val="00A23D60"/>
    <w:rsid w:val="00A26663"/>
    <w:rsid w:val="00A31DDF"/>
    <w:rsid w:val="00A35B79"/>
    <w:rsid w:val="00A365FF"/>
    <w:rsid w:val="00A37708"/>
    <w:rsid w:val="00A41BFD"/>
    <w:rsid w:val="00A438A1"/>
    <w:rsid w:val="00A44491"/>
    <w:rsid w:val="00A52A4E"/>
    <w:rsid w:val="00A55C7C"/>
    <w:rsid w:val="00A64987"/>
    <w:rsid w:val="00A71789"/>
    <w:rsid w:val="00A73269"/>
    <w:rsid w:val="00A7514B"/>
    <w:rsid w:val="00A77961"/>
    <w:rsid w:val="00A81E90"/>
    <w:rsid w:val="00A82902"/>
    <w:rsid w:val="00A87DB8"/>
    <w:rsid w:val="00A9253C"/>
    <w:rsid w:val="00AA6CE8"/>
    <w:rsid w:val="00AA7821"/>
    <w:rsid w:val="00AB1AD2"/>
    <w:rsid w:val="00AB54B0"/>
    <w:rsid w:val="00AB5B64"/>
    <w:rsid w:val="00AC10CD"/>
    <w:rsid w:val="00AC13E7"/>
    <w:rsid w:val="00AC4EE1"/>
    <w:rsid w:val="00AD228A"/>
    <w:rsid w:val="00AD424F"/>
    <w:rsid w:val="00AD6C13"/>
    <w:rsid w:val="00AD6CEC"/>
    <w:rsid w:val="00AD751A"/>
    <w:rsid w:val="00AE21FC"/>
    <w:rsid w:val="00AF0CF7"/>
    <w:rsid w:val="00AF628F"/>
    <w:rsid w:val="00B139EE"/>
    <w:rsid w:val="00B16050"/>
    <w:rsid w:val="00B34283"/>
    <w:rsid w:val="00B414F4"/>
    <w:rsid w:val="00B41E75"/>
    <w:rsid w:val="00B4419F"/>
    <w:rsid w:val="00B44266"/>
    <w:rsid w:val="00B47A26"/>
    <w:rsid w:val="00B5385C"/>
    <w:rsid w:val="00B55422"/>
    <w:rsid w:val="00B55DB4"/>
    <w:rsid w:val="00B57A7B"/>
    <w:rsid w:val="00B656D4"/>
    <w:rsid w:val="00B65BCE"/>
    <w:rsid w:val="00B6726E"/>
    <w:rsid w:val="00B702AC"/>
    <w:rsid w:val="00B72CB7"/>
    <w:rsid w:val="00B7322D"/>
    <w:rsid w:val="00B80B45"/>
    <w:rsid w:val="00B83AB7"/>
    <w:rsid w:val="00B86992"/>
    <w:rsid w:val="00B94EC7"/>
    <w:rsid w:val="00B95F03"/>
    <w:rsid w:val="00B97B7E"/>
    <w:rsid w:val="00BA4954"/>
    <w:rsid w:val="00BA589F"/>
    <w:rsid w:val="00BA698F"/>
    <w:rsid w:val="00BB0767"/>
    <w:rsid w:val="00BB0EF4"/>
    <w:rsid w:val="00BB1E39"/>
    <w:rsid w:val="00BC443A"/>
    <w:rsid w:val="00BD4549"/>
    <w:rsid w:val="00BE5F3B"/>
    <w:rsid w:val="00BF1365"/>
    <w:rsid w:val="00BF77D8"/>
    <w:rsid w:val="00C00897"/>
    <w:rsid w:val="00C06B61"/>
    <w:rsid w:val="00C07677"/>
    <w:rsid w:val="00C12FFA"/>
    <w:rsid w:val="00C25AD0"/>
    <w:rsid w:val="00C26F35"/>
    <w:rsid w:val="00C340D8"/>
    <w:rsid w:val="00C348A2"/>
    <w:rsid w:val="00C36854"/>
    <w:rsid w:val="00C37C41"/>
    <w:rsid w:val="00C37F1A"/>
    <w:rsid w:val="00C54866"/>
    <w:rsid w:val="00C62D7F"/>
    <w:rsid w:val="00C631A8"/>
    <w:rsid w:val="00C64134"/>
    <w:rsid w:val="00C707D8"/>
    <w:rsid w:val="00C73F07"/>
    <w:rsid w:val="00C75313"/>
    <w:rsid w:val="00C76933"/>
    <w:rsid w:val="00C92A72"/>
    <w:rsid w:val="00C93C12"/>
    <w:rsid w:val="00C97368"/>
    <w:rsid w:val="00CA059B"/>
    <w:rsid w:val="00CB3206"/>
    <w:rsid w:val="00CB56B5"/>
    <w:rsid w:val="00CC5E45"/>
    <w:rsid w:val="00CE1771"/>
    <w:rsid w:val="00CE2431"/>
    <w:rsid w:val="00CE29F8"/>
    <w:rsid w:val="00CE439F"/>
    <w:rsid w:val="00CF0EB5"/>
    <w:rsid w:val="00CF239A"/>
    <w:rsid w:val="00CF7FF3"/>
    <w:rsid w:val="00D01321"/>
    <w:rsid w:val="00D155B2"/>
    <w:rsid w:val="00D1630F"/>
    <w:rsid w:val="00D20AC7"/>
    <w:rsid w:val="00D42D3C"/>
    <w:rsid w:val="00D462C7"/>
    <w:rsid w:val="00D477D5"/>
    <w:rsid w:val="00D52B6D"/>
    <w:rsid w:val="00D6223F"/>
    <w:rsid w:val="00D6353F"/>
    <w:rsid w:val="00D63D0B"/>
    <w:rsid w:val="00D70A27"/>
    <w:rsid w:val="00D73CA4"/>
    <w:rsid w:val="00D8539B"/>
    <w:rsid w:val="00D87943"/>
    <w:rsid w:val="00D92D9F"/>
    <w:rsid w:val="00D92F27"/>
    <w:rsid w:val="00D966A0"/>
    <w:rsid w:val="00DA531B"/>
    <w:rsid w:val="00DB098D"/>
    <w:rsid w:val="00DC355F"/>
    <w:rsid w:val="00DC454B"/>
    <w:rsid w:val="00DC58C3"/>
    <w:rsid w:val="00DD02EA"/>
    <w:rsid w:val="00DD6D00"/>
    <w:rsid w:val="00DE1E2F"/>
    <w:rsid w:val="00DE1F15"/>
    <w:rsid w:val="00DE637A"/>
    <w:rsid w:val="00DF5114"/>
    <w:rsid w:val="00DF52CB"/>
    <w:rsid w:val="00E03D8B"/>
    <w:rsid w:val="00E14593"/>
    <w:rsid w:val="00E20BC8"/>
    <w:rsid w:val="00E45114"/>
    <w:rsid w:val="00E46E34"/>
    <w:rsid w:val="00E50D6E"/>
    <w:rsid w:val="00E52A6A"/>
    <w:rsid w:val="00E52B42"/>
    <w:rsid w:val="00E53904"/>
    <w:rsid w:val="00E56C06"/>
    <w:rsid w:val="00E56C32"/>
    <w:rsid w:val="00E57D3F"/>
    <w:rsid w:val="00E66155"/>
    <w:rsid w:val="00E74D31"/>
    <w:rsid w:val="00E836BD"/>
    <w:rsid w:val="00E85D4B"/>
    <w:rsid w:val="00E93D0E"/>
    <w:rsid w:val="00EA48BC"/>
    <w:rsid w:val="00EA4CCC"/>
    <w:rsid w:val="00EA6416"/>
    <w:rsid w:val="00EA74FE"/>
    <w:rsid w:val="00EE68A9"/>
    <w:rsid w:val="00EF744B"/>
    <w:rsid w:val="00F002ED"/>
    <w:rsid w:val="00F1689C"/>
    <w:rsid w:val="00F2481C"/>
    <w:rsid w:val="00F26ADB"/>
    <w:rsid w:val="00F277B6"/>
    <w:rsid w:val="00F30414"/>
    <w:rsid w:val="00F32091"/>
    <w:rsid w:val="00F32B6B"/>
    <w:rsid w:val="00F426C5"/>
    <w:rsid w:val="00F45FE1"/>
    <w:rsid w:val="00F52606"/>
    <w:rsid w:val="00F54E88"/>
    <w:rsid w:val="00F72CF0"/>
    <w:rsid w:val="00F77253"/>
    <w:rsid w:val="00F82C52"/>
    <w:rsid w:val="00F90F88"/>
    <w:rsid w:val="00F91E02"/>
    <w:rsid w:val="00F92047"/>
    <w:rsid w:val="00F9637A"/>
    <w:rsid w:val="00F9645C"/>
    <w:rsid w:val="00FA3102"/>
    <w:rsid w:val="00FA4E74"/>
    <w:rsid w:val="00FB76B0"/>
    <w:rsid w:val="00FC0A05"/>
    <w:rsid w:val="00FD661E"/>
    <w:rsid w:val="00FD739B"/>
    <w:rsid w:val="00FD7D42"/>
    <w:rsid w:val="00FF0042"/>
    <w:rsid w:val="00FF0B6A"/>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A4CCC"/>
    <w:pPr>
      <w:widowControl w:val="0"/>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
    <w:basedOn w:val="Normln"/>
    <w:rsid w:val="00EA4CCC"/>
    <w:pPr>
      <w:widowControl/>
      <w:spacing w:after="160" w:line="240" w:lineRule="exact"/>
    </w:pPr>
    <w:rPr>
      <w:rFonts w:ascii="Tahoma" w:hAnsi="Tahoma" w:cs="Tahoma"/>
      <w:lang w:eastAsia="en-US"/>
    </w:rPr>
  </w:style>
  <w:style w:type="paragraph" w:customStyle="1" w:styleId="NormlnIMP">
    <w:name w:val="Normální_IMP"/>
    <w:basedOn w:val="Normln"/>
    <w:link w:val="NormlnIMPChar"/>
    <w:rsid w:val="0037020E"/>
    <w:pPr>
      <w:spacing w:line="228" w:lineRule="auto"/>
    </w:pPr>
  </w:style>
  <w:style w:type="character" w:customStyle="1" w:styleId="NormlnIMPChar">
    <w:name w:val="Normální_IMP Char"/>
    <w:basedOn w:val="Standardnpsmoodstavce"/>
    <w:link w:val="NormlnIMP"/>
    <w:rsid w:val="0037020E"/>
    <w:rPr>
      <w:lang w:val="sk-SK" w:eastAsia="sk-SK" w:bidi="ar-SA"/>
    </w:rPr>
  </w:style>
  <w:style w:type="paragraph" w:customStyle="1" w:styleId="CharChar">
    <w:name w:val="Char Char"/>
    <w:basedOn w:val="Normln"/>
    <w:rsid w:val="00524420"/>
    <w:pPr>
      <w:widowControl/>
      <w:spacing w:after="160" w:line="240" w:lineRule="exact"/>
    </w:pPr>
    <w:rPr>
      <w:rFonts w:ascii="Tahoma" w:hAnsi="Tahoma" w:cs="Tahoma"/>
      <w:lang w:eastAsia="en-US"/>
    </w:rPr>
  </w:style>
  <w:style w:type="paragraph" w:customStyle="1" w:styleId="CharChar1CharCharChar">
    <w:name w:val="Char Char1 Char Char Char"/>
    <w:basedOn w:val="Normln"/>
    <w:rsid w:val="00A9253C"/>
    <w:pPr>
      <w:widowControl/>
      <w:spacing w:after="160" w:line="240" w:lineRule="exact"/>
    </w:pPr>
    <w:rPr>
      <w:rFonts w:ascii="Tahoma" w:hAnsi="Tahoma" w:cs="Tahoma"/>
      <w:lang w:eastAsia="en-US"/>
    </w:rPr>
  </w:style>
  <w:style w:type="paragraph" w:styleId="Normlnweb">
    <w:name w:val="Normal (Web)"/>
    <w:basedOn w:val="Normln"/>
    <w:uiPriority w:val="99"/>
    <w:rsid w:val="00951D64"/>
    <w:pPr>
      <w:widowControl/>
      <w:spacing w:before="100" w:beforeAutospacing="1" w:after="100" w:afterAutospacing="1"/>
    </w:pPr>
    <w:rPr>
      <w:rFonts w:eastAsia="Calibri"/>
      <w:sz w:val="24"/>
      <w:szCs w:val="24"/>
    </w:rPr>
  </w:style>
  <w:style w:type="paragraph" w:styleId="Zpat">
    <w:name w:val="footer"/>
    <w:basedOn w:val="Normln"/>
    <w:rsid w:val="00951D64"/>
    <w:pPr>
      <w:tabs>
        <w:tab w:val="center" w:pos="4536"/>
        <w:tab w:val="right" w:pos="9072"/>
      </w:tabs>
    </w:pPr>
  </w:style>
  <w:style w:type="character" w:styleId="slostrnky">
    <w:name w:val="page number"/>
    <w:basedOn w:val="Standardnpsmoodstavce"/>
    <w:rsid w:val="00951D64"/>
  </w:style>
  <w:style w:type="paragraph" w:customStyle="1" w:styleId="ZkladntextIMP">
    <w:name w:val="Základní text_IMP"/>
    <w:basedOn w:val="Normln"/>
    <w:rsid w:val="007145D7"/>
    <w:pPr>
      <w:suppressAutoHyphens/>
      <w:spacing w:line="228" w:lineRule="auto"/>
    </w:pPr>
    <w:rPr>
      <w:rFonts w:eastAsia="SimSun" w:cs="Mangal"/>
      <w:kern w:val="2"/>
      <w:sz w:val="24"/>
      <w:szCs w:val="24"/>
      <w:lang w:eastAsia="hi-IN" w:bidi="hi-IN"/>
    </w:rPr>
  </w:style>
  <w:style w:type="paragraph" w:styleId="Textbubliny">
    <w:name w:val="Balloon Text"/>
    <w:basedOn w:val="Normln"/>
    <w:link w:val="TextbublinyChar"/>
    <w:rsid w:val="00D8539B"/>
    <w:rPr>
      <w:rFonts w:ascii="Tahoma" w:hAnsi="Tahoma" w:cs="Tahoma"/>
      <w:sz w:val="16"/>
      <w:szCs w:val="16"/>
    </w:rPr>
  </w:style>
  <w:style w:type="character" w:customStyle="1" w:styleId="TextbublinyChar">
    <w:name w:val="Text bubliny Char"/>
    <w:basedOn w:val="Standardnpsmoodstavce"/>
    <w:link w:val="Textbubliny"/>
    <w:rsid w:val="00D8539B"/>
    <w:rPr>
      <w:rFonts w:ascii="Tahoma" w:hAnsi="Tahoma" w:cs="Tahoma"/>
      <w:sz w:val="16"/>
      <w:szCs w:val="16"/>
    </w:rPr>
  </w:style>
  <w:style w:type="paragraph" w:styleId="Odstavecseseznamem">
    <w:name w:val="List Paragraph"/>
    <w:basedOn w:val="Normln"/>
    <w:uiPriority w:val="34"/>
    <w:qFormat/>
    <w:rsid w:val="00F52606"/>
    <w:pPr>
      <w:ind w:left="720"/>
      <w:contextualSpacing/>
    </w:pPr>
  </w:style>
  <w:style w:type="character" w:styleId="Hypertextovodkaz">
    <w:name w:val="Hyperlink"/>
    <w:basedOn w:val="Standardnpsmoodstavce"/>
    <w:unhideWhenUsed/>
    <w:rsid w:val="00A71789"/>
    <w:rPr>
      <w:color w:val="0000FF"/>
      <w:u w:val="single"/>
    </w:rPr>
  </w:style>
</w:styles>
</file>

<file path=word/webSettings.xml><?xml version="1.0" encoding="utf-8"?>
<w:webSettings xmlns:r="http://schemas.openxmlformats.org/officeDocument/2006/relationships" xmlns:w="http://schemas.openxmlformats.org/wordprocessingml/2006/main">
  <w:divs>
    <w:div w:id="15818354">
      <w:bodyDiv w:val="1"/>
      <w:marLeft w:val="0"/>
      <w:marRight w:val="0"/>
      <w:marTop w:val="0"/>
      <w:marBottom w:val="0"/>
      <w:divBdr>
        <w:top w:val="none" w:sz="0" w:space="0" w:color="auto"/>
        <w:left w:val="none" w:sz="0" w:space="0" w:color="auto"/>
        <w:bottom w:val="none" w:sz="0" w:space="0" w:color="auto"/>
        <w:right w:val="none" w:sz="0" w:space="0" w:color="auto"/>
      </w:divBdr>
    </w:div>
    <w:div w:id="106899515">
      <w:bodyDiv w:val="1"/>
      <w:marLeft w:val="0"/>
      <w:marRight w:val="0"/>
      <w:marTop w:val="0"/>
      <w:marBottom w:val="0"/>
      <w:divBdr>
        <w:top w:val="none" w:sz="0" w:space="0" w:color="auto"/>
        <w:left w:val="none" w:sz="0" w:space="0" w:color="auto"/>
        <w:bottom w:val="none" w:sz="0" w:space="0" w:color="auto"/>
        <w:right w:val="none" w:sz="0" w:space="0" w:color="auto"/>
      </w:divBdr>
    </w:div>
    <w:div w:id="113796748">
      <w:bodyDiv w:val="1"/>
      <w:marLeft w:val="0"/>
      <w:marRight w:val="0"/>
      <w:marTop w:val="0"/>
      <w:marBottom w:val="0"/>
      <w:divBdr>
        <w:top w:val="none" w:sz="0" w:space="0" w:color="auto"/>
        <w:left w:val="none" w:sz="0" w:space="0" w:color="auto"/>
        <w:bottom w:val="none" w:sz="0" w:space="0" w:color="auto"/>
        <w:right w:val="none" w:sz="0" w:space="0" w:color="auto"/>
      </w:divBdr>
    </w:div>
    <w:div w:id="126436168">
      <w:bodyDiv w:val="1"/>
      <w:marLeft w:val="0"/>
      <w:marRight w:val="0"/>
      <w:marTop w:val="0"/>
      <w:marBottom w:val="0"/>
      <w:divBdr>
        <w:top w:val="none" w:sz="0" w:space="0" w:color="auto"/>
        <w:left w:val="none" w:sz="0" w:space="0" w:color="auto"/>
        <w:bottom w:val="none" w:sz="0" w:space="0" w:color="auto"/>
        <w:right w:val="none" w:sz="0" w:space="0" w:color="auto"/>
      </w:divBdr>
    </w:div>
    <w:div w:id="126706832">
      <w:bodyDiv w:val="1"/>
      <w:marLeft w:val="0"/>
      <w:marRight w:val="0"/>
      <w:marTop w:val="0"/>
      <w:marBottom w:val="0"/>
      <w:divBdr>
        <w:top w:val="none" w:sz="0" w:space="0" w:color="auto"/>
        <w:left w:val="none" w:sz="0" w:space="0" w:color="auto"/>
        <w:bottom w:val="none" w:sz="0" w:space="0" w:color="auto"/>
        <w:right w:val="none" w:sz="0" w:space="0" w:color="auto"/>
      </w:divBdr>
    </w:div>
    <w:div w:id="150100811">
      <w:bodyDiv w:val="1"/>
      <w:marLeft w:val="0"/>
      <w:marRight w:val="0"/>
      <w:marTop w:val="0"/>
      <w:marBottom w:val="0"/>
      <w:divBdr>
        <w:top w:val="none" w:sz="0" w:space="0" w:color="auto"/>
        <w:left w:val="none" w:sz="0" w:space="0" w:color="auto"/>
        <w:bottom w:val="none" w:sz="0" w:space="0" w:color="auto"/>
        <w:right w:val="none" w:sz="0" w:space="0" w:color="auto"/>
      </w:divBdr>
    </w:div>
    <w:div w:id="282880806">
      <w:bodyDiv w:val="1"/>
      <w:marLeft w:val="0"/>
      <w:marRight w:val="0"/>
      <w:marTop w:val="0"/>
      <w:marBottom w:val="0"/>
      <w:divBdr>
        <w:top w:val="none" w:sz="0" w:space="0" w:color="auto"/>
        <w:left w:val="none" w:sz="0" w:space="0" w:color="auto"/>
        <w:bottom w:val="none" w:sz="0" w:space="0" w:color="auto"/>
        <w:right w:val="none" w:sz="0" w:space="0" w:color="auto"/>
      </w:divBdr>
    </w:div>
    <w:div w:id="283389628">
      <w:bodyDiv w:val="1"/>
      <w:marLeft w:val="0"/>
      <w:marRight w:val="0"/>
      <w:marTop w:val="0"/>
      <w:marBottom w:val="0"/>
      <w:divBdr>
        <w:top w:val="none" w:sz="0" w:space="0" w:color="auto"/>
        <w:left w:val="none" w:sz="0" w:space="0" w:color="auto"/>
        <w:bottom w:val="none" w:sz="0" w:space="0" w:color="auto"/>
        <w:right w:val="none" w:sz="0" w:space="0" w:color="auto"/>
      </w:divBdr>
    </w:div>
    <w:div w:id="298270202">
      <w:bodyDiv w:val="1"/>
      <w:marLeft w:val="0"/>
      <w:marRight w:val="0"/>
      <w:marTop w:val="0"/>
      <w:marBottom w:val="0"/>
      <w:divBdr>
        <w:top w:val="none" w:sz="0" w:space="0" w:color="auto"/>
        <w:left w:val="none" w:sz="0" w:space="0" w:color="auto"/>
        <w:bottom w:val="none" w:sz="0" w:space="0" w:color="auto"/>
        <w:right w:val="none" w:sz="0" w:space="0" w:color="auto"/>
      </w:divBdr>
    </w:div>
    <w:div w:id="300113963">
      <w:bodyDiv w:val="1"/>
      <w:marLeft w:val="0"/>
      <w:marRight w:val="0"/>
      <w:marTop w:val="0"/>
      <w:marBottom w:val="0"/>
      <w:divBdr>
        <w:top w:val="none" w:sz="0" w:space="0" w:color="auto"/>
        <w:left w:val="none" w:sz="0" w:space="0" w:color="auto"/>
        <w:bottom w:val="none" w:sz="0" w:space="0" w:color="auto"/>
        <w:right w:val="none" w:sz="0" w:space="0" w:color="auto"/>
      </w:divBdr>
    </w:div>
    <w:div w:id="301547788">
      <w:bodyDiv w:val="1"/>
      <w:marLeft w:val="0"/>
      <w:marRight w:val="0"/>
      <w:marTop w:val="0"/>
      <w:marBottom w:val="0"/>
      <w:divBdr>
        <w:top w:val="none" w:sz="0" w:space="0" w:color="auto"/>
        <w:left w:val="none" w:sz="0" w:space="0" w:color="auto"/>
        <w:bottom w:val="none" w:sz="0" w:space="0" w:color="auto"/>
        <w:right w:val="none" w:sz="0" w:space="0" w:color="auto"/>
      </w:divBdr>
    </w:div>
    <w:div w:id="314530669">
      <w:bodyDiv w:val="1"/>
      <w:marLeft w:val="0"/>
      <w:marRight w:val="0"/>
      <w:marTop w:val="0"/>
      <w:marBottom w:val="0"/>
      <w:divBdr>
        <w:top w:val="none" w:sz="0" w:space="0" w:color="auto"/>
        <w:left w:val="none" w:sz="0" w:space="0" w:color="auto"/>
        <w:bottom w:val="none" w:sz="0" w:space="0" w:color="auto"/>
        <w:right w:val="none" w:sz="0" w:space="0" w:color="auto"/>
      </w:divBdr>
    </w:div>
    <w:div w:id="372269092">
      <w:bodyDiv w:val="1"/>
      <w:marLeft w:val="0"/>
      <w:marRight w:val="0"/>
      <w:marTop w:val="0"/>
      <w:marBottom w:val="0"/>
      <w:divBdr>
        <w:top w:val="none" w:sz="0" w:space="0" w:color="auto"/>
        <w:left w:val="none" w:sz="0" w:space="0" w:color="auto"/>
        <w:bottom w:val="none" w:sz="0" w:space="0" w:color="auto"/>
        <w:right w:val="none" w:sz="0" w:space="0" w:color="auto"/>
      </w:divBdr>
    </w:div>
    <w:div w:id="462846764">
      <w:bodyDiv w:val="1"/>
      <w:marLeft w:val="0"/>
      <w:marRight w:val="0"/>
      <w:marTop w:val="0"/>
      <w:marBottom w:val="0"/>
      <w:divBdr>
        <w:top w:val="none" w:sz="0" w:space="0" w:color="auto"/>
        <w:left w:val="none" w:sz="0" w:space="0" w:color="auto"/>
        <w:bottom w:val="none" w:sz="0" w:space="0" w:color="auto"/>
        <w:right w:val="none" w:sz="0" w:space="0" w:color="auto"/>
      </w:divBdr>
    </w:div>
    <w:div w:id="527564977">
      <w:bodyDiv w:val="1"/>
      <w:marLeft w:val="0"/>
      <w:marRight w:val="0"/>
      <w:marTop w:val="0"/>
      <w:marBottom w:val="0"/>
      <w:divBdr>
        <w:top w:val="none" w:sz="0" w:space="0" w:color="auto"/>
        <w:left w:val="none" w:sz="0" w:space="0" w:color="auto"/>
        <w:bottom w:val="none" w:sz="0" w:space="0" w:color="auto"/>
        <w:right w:val="none" w:sz="0" w:space="0" w:color="auto"/>
      </w:divBdr>
    </w:div>
    <w:div w:id="528640611">
      <w:bodyDiv w:val="1"/>
      <w:marLeft w:val="0"/>
      <w:marRight w:val="0"/>
      <w:marTop w:val="0"/>
      <w:marBottom w:val="0"/>
      <w:divBdr>
        <w:top w:val="none" w:sz="0" w:space="0" w:color="auto"/>
        <w:left w:val="none" w:sz="0" w:space="0" w:color="auto"/>
        <w:bottom w:val="none" w:sz="0" w:space="0" w:color="auto"/>
        <w:right w:val="none" w:sz="0" w:space="0" w:color="auto"/>
      </w:divBdr>
    </w:div>
    <w:div w:id="529607401">
      <w:bodyDiv w:val="1"/>
      <w:marLeft w:val="0"/>
      <w:marRight w:val="0"/>
      <w:marTop w:val="0"/>
      <w:marBottom w:val="0"/>
      <w:divBdr>
        <w:top w:val="none" w:sz="0" w:space="0" w:color="auto"/>
        <w:left w:val="none" w:sz="0" w:space="0" w:color="auto"/>
        <w:bottom w:val="none" w:sz="0" w:space="0" w:color="auto"/>
        <w:right w:val="none" w:sz="0" w:space="0" w:color="auto"/>
      </w:divBdr>
    </w:div>
    <w:div w:id="530847896">
      <w:bodyDiv w:val="1"/>
      <w:marLeft w:val="0"/>
      <w:marRight w:val="0"/>
      <w:marTop w:val="0"/>
      <w:marBottom w:val="0"/>
      <w:divBdr>
        <w:top w:val="none" w:sz="0" w:space="0" w:color="auto"/>
        <w:left w:val="none" w:sz="0" w:space="0" w:color="auto"/>
        <w:bottom w:val="none" w:sz="0" w:space="0" w:color="auto"/>
        <w:right w:val="none" w:sz="0" w:space="0" w:color="auto"/>
      </w:divBdr>
    </w:div>
    <w:div w:id="568268361">
      <w:bodyDiv w:val="1"/>
      <w:marLeft w:val="0"/>
      <w:marRight w:val="0"/>
      <w:marTop w:val="0"/>
      <w:marBottom w:val="0"/>
      <w:divBdr>
        <w:top w:val="none" w:sz="0" w:space="0" w:color="auto"/>
        <w:left w:val="none" w:sz="0" w:space="0" w:color="auto"/>
        <w:bottom w:val="none" w:sz="0" w:space="0" w:color="auto"/>
        <w:right w:val="none" w:sz="0" w:space="0" w:color="auto"/>
      </w:divBdr>
    </w:div>
    <w:div w:id="593052962">
      <w:bodyDiv w:val="1"/>
      <w:marLeft w:val="0"/>
      <w:marRight w:val="0"/>
      <w:marTop w:val="0"/>
      <w:marBottom w:val="0"/>
      <w:divBdr>
        <w:top w:val="none" w:sz="0" w:space="0" w:color="auto"/>
        <w:left w:val="none" w:sz="0" w:space="0" w:color="auto"/>
        <w:bottom w:val="none" w:sz="0" w:space="0" w:color="auto"/>
        <w:right w:val="none" w:sz="0" w:space="0" w:color="auto"/>
      </w:divBdr>
    </w:div>
    <w:div w:id="633025595">
      <w:bodyDiv w:val="1"/>
      <w:marLeft w:val="0"/>
      <w:marRight w:val="0"/>
      <w:marTop w:val="0"/>
      <w:marBottom w:val="0"/>
      <w:divBdr>
        <w:top w:val="none" w:sz="0" w:space="0" w:color="auto"/>
        <w:left w:val="none" w:sz="0" w:space="0" w:color="auto"/>
        <w:bottom w:val="none" w:sz="0" w:space="0" w:color="auto"/>
        <w:right w:val="none" w:sz="0" w:space="0" w:color="auto"/>
      </w:divBdr>
    </w:div>
    <w:div w:id="650864773">
      <w:bodyDiv w:val="1"/>
      <w:marLeft w:val="0"/>
      <w:marRight w:val="0"/>
      <w:marTop w:val="0"/>
      <w:marBottom w:val="0"/>
      <w:divBdr>
        <w:top w:val="none" w:sz="0" w:space="0" w:color="auto"/>
        <w:left w:val="none" w:sz="0" w:space="0" w:color="auto"/>
        <w:bottom w:val="none" w:sz="0" w:space="0" w:color="auto"/>
        <w:right w:val="none" w:sz="0" w:space="0" w:color="auto"/>
      </w:divBdr>
    </w:div>
    <w:div w:id="710807148">
      <w:bodyDiv w:val="1"/>
      <w:marLeft w:val="0"/>
      <w:marRight w:val="0"/>
      <w:marTop w:val="0"/>
      <w:marBottom w:val="0"/>
      <w:divBdr>
        <w:top w:val="none" w:sz="0" w:space="0" w:color="auto"/>
        <w:left w:val="none" w:sz="0" w:space="0" w:color="auto"/>
        <w:bottom w:val="none" w:sz="0" w:space="0" w:color="auto"/>
        <w:right w:val="none" w:sz="0" w:space="0" w:color="auto"/>
      </w:divBdr>
    </w:div>
    <w:div w:id="721057837">
      <w:bodyDiv w:val="1"/>
      <w:marLeft w:val="0"/>
      <w:marRight w:val="0"/>
      <w:marTop w:val="0"/>
      <w:marBottom w:val="0"/>
      <w:divBdr>
        <w:top w:val="none" w:sz="0" w:space="0" w:color="auto"/>
        <w:left w:val="none" w:sz="0" w:space="0" w:color="auto"/>
        <w:bottom w:val="none" w:sz="0" w:space="0" w:color="auto"/>
        <w:right w:val="none" w:sz="0" w:space="0" w:color="auto"/>
      </w:divBdr>
    </w:div>
    <w:div w:id="734016198">
      <w:bodyDiv w:val="1"/>
      <w:marLeft w:val="0"/>
      <w:marRight w:val="0"/>
      <w:marTop w:val="0"/>
      <w:marBottom w:val="0"/>
      <w:divBdr>
        <w:top w:val="none" w:sz="0" w:space="0" w:color="auto"/>
        <w:left w:val="none" w:sz="0" w:space="0" w:color="auto"/>
        <w:bottom w:val="none" w:sz="0" w:space="0" w:color="auto"/>
        <w:right w:val="none" w:sz="0" w:space="0" w:color="auto"/>
      </w:divBdr>
    </w:div>
    <w:div w:id="872159555">
      <w:bodyDiv w:val="1"/>
      <w:marLeft w:val="0"/>
      <w:marRight w:val="0"/>
      <w:marTop w:val="0"/>
      <w:marBottom w:val="0"/>
      <w:divBdr>
        <w:top w:val="none" w:sz="0" w:space="0" w:color="auto"/>
        <w:left w:val="none" w:sz="0" w:space="0" w:color="auto"/>
        <w:bottom w:val="none" w:sz="0" w:space="0" w:color="auto"/>
        <w:right w:val="none" w:sz="0" w:space="0" w:color="auto"/>
      </w:divBdr>
    </w:div>
    <w:div w:id="872232726">
      <w:bodyDiv w:val="1"/>
      <w:marLeft w:val="0"/>
      <w:marRight w:val="0"/>
      <w:marTop w:val="0"/>
      <w:marBottom w:val="0"/>
      <w:divBdr>
        <w:top w:val="none" w:sz="0" w:space="0" w:color="auto"/>
        <w:left w:val="none" w:sz="0" w:space="0" w:color="auto"/>
        <w:bottom w:val="none" w:sz="0" w:space="0" w:color="auto"/>
        <w:right w:val="none" w:sz="0" w:space="0" w:color="auto"/>
      </w:divBdr>
    </w:div>
    <w:div w:id="970669923">
      <w:bodyDiv w:val="1"/>
      <w:marLeft w:val="0"/>
      <w:marRight w:val="0"/>
      <w:marTop w:val="0"/>
      <w:marBottom w:val="0"/>
      <w:divBdr>
        <w:top w:val="none" w:sz="0" w:space="0" w:color="auto"/>
        <w:left w:val="none" w:sz="0" w:space="0" w:color="auto"/>
        <w:bottom w:val="none" w:sz="0" w:space="0" w:color="auto"/>
        <w:right w:val="none" w:sz="0" w:space="0" w:color="auto"/>
      </w:divBdr>
    </w:div>
    <w:div w:id="1011178995">
      <w:bodyDiv w:val="1"/>
      <w:marLeft w:val="0"/>
      <w:marRight w:val="0"/>
      <w:marTop w:val="0"/>
      <w:marBottom w:val="0"/>
      <w:divBdr>
        <w:top w:val="none" w:sz="0" w:space="0" w:color="auto"/>
        <w:left w:val="none" w:sz="0" w:space="0" w:color="auto"/>
        <w:bottom w:val="none" w:sz="0" w:space="0" w:color="auto"/>
        <w:right w:val="none" w:sz="0" w:space="0" w:color="auto"/>
      </w:divBdr>
    </w:div>
    <w:div w:id="1012420335">
      <w:bodyDiv w:val="1"/>
      <w:marLeft w:val="0"/>
      <w:marRight w:val="0"/>
      <w:marTop w:val="0"/>
      <w:marBottom w:val="0"/>
      <w:divBdr>
        <w:top w:val="none" w:sz="0" w:space="0" w:color="auto"/>
        <w:left w:val="none" w:sz="0" w:space="0" w:color="auto"/>
        <w:bottom w:val="none" w:sz="0" w:space="0" w:color="auto"/>
        <w:right w:val="none" w:sz="0" w:space="0" w:color="auto"/>
      </w:divBdr>
    </w:div>
    <w:div w:id="1032733200">
      <w:bodyDiv w:val="1"/>
      <w:marLeft w:val="0"/>
      <w:marRight w:val="0"/>
      <w:marTop w:val="0"/>
      <w:marBottom w:val="0"/>
      <w:divBdr>
        <w:top w:val="none" w:sz="0" w:space="0" w:color="auto"/>
        <w:left w:val="none" w:sz="0" w:space="0" w:color="auto"/>
        <w:bottom w:val="none" w:sz="0" w:space="0" w:color="auto"/>
        <w:right w:val="none" w:sz="0" w:space="0" w:color="auto"/>
      </w:divBdr>
    </w:div>
    <w:div w:id="1057044667">
      <w:bodyDiv w:val="1"/>
      <w:marLeft w:val="0"/>
      <w:marRight w:val="0"/>
      <w:marTop w:val="0"/>
      <w:marBottom w:val="0"/>
      <w:divBdr>
        <w:top w:val="none" w:sz="0" w:space="0" w:color="auto"/>
        <w:left w:val="none" w:sz="0" w:space="0" w:color="auto"/>
        <w:bottom w:val="none" w:sz="0" w:space="0" w:color="auto"/>
        <w:right w:val="none" w:sz="0" w:space="0" w:color="auto"/>
      </w:divBdr>
    </w:div>
    <w:div w:id="1079715794">
      <w:bodyDiv w:val="1"/>
      <w:marLeft w:val="0"/>
      <w:marRight w:val="0"/>
      <w:marTop w:val="0"/>
      <w:marBottom w:val="0"/>
      <w:divBdr>
        <w:top w:val="none" w:sz="0" w:space="0" w:color="auto"/>
        <w:left w:val="none" w:sz="0" w:space="0" w:color="auto"/>
        <w:bottom w:val="none" w:sz="0" w:space="0" w:color="auto"/>
        <w:right w:val="none" w:sz="0" w:space="0" w:color="auto"/>
      </w:divBdr>
    </w:div>
    <w:div w:id="1084035593">
      <w:bodyDiv w:val="1"/>
      <w:marLeft w:val="0"/>
      <w:marRight w:val="0"/>
      <w:marTop w:val="0"/>
      <w:marBottom w:val="0"/>
      <w:divBdr>
        <w:top w:val="none" w:sz="0" w:space="0" w:color="auto"/>
        <w:left w:val="none" w:sz="0" w:space="0" w:color="auto"/>
        <w:bottom w:val="none" w:sz="0" w:space="0" w:color="auto"/>
        <w:right w:val="none" w:sz="0" w:space="0" w:color="auto"/>
      </w:divBdr>
    </w:div>
    <w:div w:id="1118720359">
      <w:bodyDiv w:val="1"/>
      <w:marLeft w:val="0"/>
      <w:marRight w:val="0"/>
      <w:marTop w:val="0"/>
      <w:marBottom w:val="0"/>
      <w:divBdr>
        <w:top w:val="none" w:sz="0" w:space="0" w:color="auto"/>
        <w:left w:val="none" w:sz="0" w:space="0" w:color="auto"/>
        <w:bottom w:val="none" w:sz="0" w:space="0" w:color="auto"/>
        <w:right w:val="none" w:sz="0" w:space="0" w:color="auto"/>
      </w:divBdr>
    </w:div>
    <w:div w:id="1141310836">
      <w:bodyDiv w:val="1"/>
      <w:marLeft w:val="0"/>
      <w:marRight w:val="0"/>
      <w:marTop w:val="0"/>
      <w:marBottom w:val="0"/>
      <w:divBdr>
        <w:top w:val="none" w:sz="0" w:space="0" w:color="auto"/>
        <w:left w:val="none" w:sz="0" w:space="0" w:color="auto"/>
        <w:bottom w:val="none" w:sz="0" w:space="0" w:color="auto"/>
        <w:right w:val="none" w:sz="0" w:space="0" w:color="auto"/>
      </w:divBdr>
    </w:div>
    <w:div w:id="1152599800">
      <w:bodyDiv w:val="1"/>
      <w:marLeft w:val="0"/>
      <w:marRight w:val="0"/>
      <w:marTop w:val="0"/>
      <w:marBottom w:val="0"/>
      <w:divBdr>
        <w:top w:val="none" w:sz="0" w:space="0" w:color="auto"/>
        <w:left w:val="none" w:sz="0" w:space="0" w:color="auto"/>
        <w:bottom w:val="none" w:sz="0" w:space="0" w:color="auto"/>
        <w:right w:val="none" w:sz="0" w:space="0" w:color="auto"/>
      </w:divBdr>
    </w:div>
    <w:div w:id="1176723233">
      <w:bodyDiv w:val="1"/>
      <w:marLeft w:val="0"/>
      <w:marRight w:val="0"/>
      <w:marTop w:val="0"/>
      <w:marBottom w:val="0"/>
      <w:divBdr>
        <w:top w:val="none" w:sz="0" w:space="0" w:color="auto"/>
        <w:left w:val="none" w:sz="0" w:space="0" w:color="auto"/>
        <w:bottom w:val="none" w:sz="0" w:space="0" w:color="auto"/>
        <w:right w:val="none" w:sz="0" w:space="0" w:color="auto"/>
      </w:divBdr>
    </w:div>
    <w:div w:id="1203863361">
      <w:bodyDiv w:val="1"/>
      <w:marLeft w:val="0"/>
      <w:marRight w:val="0"/>
      <w:marTop w:val="0"/>
      <w:marBottom w:val="0"/>
      <w:divBdr>
        <w:top w:val="none" w:sz="0" w:space="0" w:color="auto"/>
        <w:left w:val="none" w:sz="0" w:space="0" w:color="auto"/>
        <w:bottom w:val="none" w:sz="0" w:space="0" w:color="auto"/>
        <w:right w:val="none" w:sz="0" w:space="0" w:color="auto"/>
      </w:divBdr>
    </w:div>
    <w:div w:id="1250388956">
      <w:bodyDiv w:val="1"/>
      <w:marLeft w:val="0"/>
      <w:marRight w:val="0"/>
      <w:marTop w:val="0"/>
      <w:marBottom w:val="0"/>
      <w:divBdr>
        <w:top w:val="none" w:sz="0" w:space="0" w:color="auto"/>
        <w:left w:val="none" w:sz="0" w:space="0" w:color="auto"/>
        <w:bottom w:val="none" w:sz="0" w:space="0" w:color="auto"/>
        <w:right w:val="none" w:sz="0" w:space="0" w:color="auto"/>
      </w:divBdr>
    </w:div>
    <w:div w:id="1251305830">
      <w:bodyDiv w:val="1"/>
      <w:marLeft w:val="0"/>
      <w:marRight w:val="0"/>
      <w:marTop w:val="0"/>
      <w:marBottom w:val="0"/>
      <w:divBdr>
        <w:top w:val="none" w:sz="0" w:space="0" w:color="auto"/>
        <w:left w:val="none" w:sz="0" w:space="0" w:color="auto"/>
        <w:bottom w:val="none" w:sz="0" w:space="0" w:color="auto"/>
        <w:right w:val="none" w:sz="0" w:space="0" w:color="auto"/>
      </w:divBdr>
    </w:div>
    <w:div w:id="1252929407">
      <w:bodyDiv w:val="1"/>
      <w:marLeft w:val="0"/>
      <w:marRight w:val="0"/>
      <w:marTop w:val="0"/>
      <w:marBottom w:val="0"/>
      <w:divBdr>
        <w:top w:val="none" w:sz="0" w:space="0" w:color="auto"/>
        <w:left w:val="none" w:sz="0" w:space="0" w:color="auto"/>
        <w:bottom w:val="none" w:sz="0" w:space="0" w:color="auto"/>
        <w:right w:val="none" w:sz="0" w:space="0" w:color="auto"/>
      </w:divBdr>
    </w:div>
    <w:div w:id="1259412716">
      <w:bodyDiv w:val="1"/>
      <w:marLeft w:val="0"/>
      <w:marRight w:val="0"/>
      <w:marTop w:val="0"/>
      <w:marBottom w:val="0"/>
      <w:divBdr>
        <w:top w:val="none" w:sz="0" w:space="0" w:color="auto"/>
        <w:left w:val="none" w:sz="0" w:space="0" w:color="auto"/>
        <w:bottom w:val="none" w:sz="0" w:space="0" w:color="auto"/>
        <w:right w:val="none" w:sz="0" w:space="0" w:color="auto"/>
      </w:divBdr>
    </w:div>
    <w:div w:id="1323004410">
      <w:bodyDiv w:val="1"/>
      <w:marLeft w:val="0"/>
      <w:marRight w:val="0"/>
      <w:marTop w:val="0"/>
      <w:marBottom w:val="0"/>
      <w:divBdr>
        <w:top w:val="none" w:sz="0" w:space="0" w:color="auto"/>
        <w:left w:val="none" w:sz="0" w:space="0" w:color="auto"/>
        <w:bottom w:val="none" w:sz="0" w:space="0" w:color="auto"/>
        <w:right w:val="none" w:sz="0" w:space="0" w:color="auto"/>
      </w:divBdr>
    </w:div>
    <w:div w:id="1364096570">
      <w:bodyDiv w:val="1"/>
      <w:marLeft w:val="0"/>
      <w:marRight w:val="0"/>
      <w:marTop w:val="0"/>
      <w:marBottom w:val="0"/>
      <w:divBdr>
        <w:top w:val="none" w:sz="0" w:space="0" w:color="auto"/>
        <w:left w:val="none" w:sz="0" w:space="0" w:color="auto"/>
        <w:bottom w:val="none" w:sz="0" w:space="0" w:color="auto"/>
        <w:right w:val="none" w:sz="0" w:space="0" w:color="auto"/>
      </w:divBdr>
    </w:div>
    <w:div w:id="1366759745">
      <w:bodyDiv w:val="1"/>
      <w:marLeft w:val="0"/>
      <w:marRight w:val="0"/>
      <w:marTop w:val="0"/>
      <w:marBottom w:val="0"/>
      <w:divBdr>
        <w:top w:val="none" w:sz="0" w:space="0" w:color="auto"/>
        <w:left w:val="none" w:sz="0" w:space="0" w:color="auto"/>
        <w:bottom w:val="none" w:sz="0" w:space="0" w:color="auto"/>
        <w:right w:val="none" w:sz="0" w:space="0" w:color="auto"/>
      </w:divBdr>
    </w:div>
    <w:div w:id="1394890588">
      <w:bodyDiv w:val="1"/>
      <w:marLeft w:val="0"/>
      <w:marRight w:val="0"/>
      <w:marTop w:val="0"/>
      <w:marBottom w:val="0"/>
      <w:divBdr>
        <w:top w:val="none" w:sz="0" w:space="0" w:color="auto"/>
        <w:left w:val="none" w:sz="0" w:space="0" w:color="auto"/>
        <w:bottom w:val="none" w:sz="0" w:space="0" w:color="auto"/>
        <w:right w:val="none" w:sz="0" w:space="0" w:color="auto"/>
      </w:divBdr>
    </w:div>
    <w:div w:id="1486164323">
      <w:bodyDiv w:val="1"/>
      <w:marLeft w:val="0"/>
      <w:marRight w:val="0"/>
      <w:marTop w:val="0"/>
      <w:marBottom w:val="0"/>
      <w:divBdr>
        <w:top w:val="none" w:sz="0" w:space="0" w:color="auto"/>
        <w:left w:val="none" w:sz="0" w:space="0" w:color="auto"/>
        <w:bottom w:val="none" w:sz="0" w:space="0" w:color="auto"/>
        <w:right w:val="none" w:sz="0" w:space="0" w:color="auto"/>
      </w:divBdr>
    </w:div>
    <w:div w:id="1633947340">
      <w:bodyDiv w:val="1"/>
      <w:marLeft w:val="0"/>
      <w:marRight w:val="0"/>
      <w:marTop w:val="0"/>
      <w:marBottom w:val="0"/>
      <w:divBdr>
        <w:top w:val="none" w:sz="0" w:space="0" w:color="auto"/>
        <w:left w:val="none" w:sz="0" w:space="0" w:color="auto"/>
        <w:bottom w:val="none" w:sz="0" w:space="0" w:color="auto"/>
        <w:right w:val="none" w:sz="0" w:space="0" w:color="auto"/>
      </w:divBdr>
    </w:div>
    <w:div w:id="1708721069">
      <w:bodyDiv w:val="1"/>
      <w:marLeft w:val="0"/>
      <w:marRight w:val="0"/>
      <w:marTop w:val="0"/>
      <w:marBottom w:val="0"/>
      <w:divBdr>
        <w:top w:val="none" w:sz="0" w:space="0" w:color="auto"/>
        <w:left w:val="none" w:sz="0" w:space="0" w:color="auto"/>
        <w:bottom w:val="none" w:sz="0" w:space="0" w:color="auto"/>
        <w:right w:val="none" w:sz="0" w:space="0" w:color="auto"/>
      </w:divBdr>
    </w:div>
    <w:div w:id="1721440896">
      <w:bodyDiv w:val="1"/>
      <w:marLeft w:val="0"/>
      <w:marRight w:val="0"/>
      <w:marTop w:val="0"/>
      <w:marBottom w:val="0"/>
      <w:divBdr>
        <w:top w:val="none" w:sz="0" w:space="0" w:color="auto"/>
        <w:left w:val="none" w:sz="0" w:space="0" w:color="auto"/>
        <w:bottom w:val="none" w:sz="0" w:space="0" w:color="auto"/>
        <w:right w:val="none" w:sz="0" w:space="0" w:color="auto"/>
      </w:divBdr>
    </w:div>
    <w:div w:id="1734694435">
      <w:bodyDiv w:val="1"/>
      <w:marLeft w:val="0"/>
      <w:marRight w:val="0"/>
      <w:marTop w:val="0"/>
      <w:marBottom w:val="0"/>
      <w:divBdr>
        <w:top w:val="none" w:sz="0" w:space="0" w:color="auto"/>
        <w:left w:val="none" w:sz="0" w:space="0" w:color="auto"/>
        <w:bottom w:val="none" w:sz="0" w:space="0" w:color="auto"/>
        <w:right w:val="none" w:sz="0" w:space="0" w:color="auto"/>
      </w:divBdr>
    </w:div>
    <w:div w:id="1759445455">
      <w:bodyDiv w:val="1"/>
      <w:marLeft w:val="0"/>
      <w:marRight w:val="0"/>
      <w:marTop w:val="0"/>
      <w:marBottom w:val="0"/>
      <w:divBdr>
        <w:top w:val="none" w:sz="0" w:space="0" w:color="auto"/>
        <w:left w:val="none" w:sz="0" w:space="0" w:color="auto"/>
        <w:bottom w:val="none" w:sz="0" w:space="0" w:color="auto"/>
        <w:right w:val="none" w:sz="0" w:space="0" w:color="auto"/>
      </w:divBdr>
    </w:div>
    <w:div w:id="1759867989">
      <w:bodyDiv w:val="1"/>
      <w:marLeft w:val="0"/>
      <w:marRight w:val="0"/>
      <w:marTop w:val="0"/>
      <w:marBottom w:val="0"/>
      <w:divBdr>
        <w:top w:val="none" w:sz="0" w:space="0" w:color="auto"/>
        <w:left w:val="none" w:sz="0" w:space="0" w:color="auto"/>
        <w:bottom w:val="none" w:sz="0" w:space="0" w:color="auto"/>
        <w:right w:val="none" w:sz="0" w:space="0" w:color="auto"/>
      </w:divBdr>
    </w:div>
    <w:div w:id="1836073815">
      <w:bodyDiv w:val="1"/>
      <w:marLeft w:val="0"/>
      <w:marRight w:val="0"/>
      <w:marTop w:val="0"/>
      <w:marBottom w:val="0"/>
      <w:divBdr>
        <w:top w:val="none" w:sz="0" w:space="0" w:color="auto"/>
        <w:left w:val="none" w:sz="0" w:space="0" w:color="auto"/>
        <w:bottom w:val="none" w:sz="0" w:space="0" w:color="auto"/>
        <w:right w:val="none" w:sz="0" w:space="0" w:color="auto"/>
      </w:divBdr>
    </w:div>
    <w:div w:id="1898472075">
      <w:bodyDiv w:val="1"/>
      <w:marLeft w:val="0"/>
      <w:marRight w:val="0"/>
      <w:marTop w:val="0"/>
      <w:marBottom w:val="0"/>
      <w:divBdr>
        <w:top w:val="none" w:sz="0" w:space="0" w:color="auto"/>
        <w:left w:val="none" w:sz="0" w:space="0" w:color="auto"/>
        <w:bottom w:val="none" w:sz="0" w:space="0" w:color="auto"/>
        <w:right w:val="none" w:sz="0" w:space="0" w:color="auto"/>
      </w:divBdr>
    </w:div>
    <w:div w:id="1943023884">
      <w:bodyDiv w:val="1"/>
      <w:marLeft w:val="0"/>
      <w:marRight w:val="0"/>
      <w:marTop w:val="0"/>
      <w:marBottom w:val="0"/>
      <w:divBdr>
        <w:top w:val="none" w:sz="0" w:space="0" w:color="auto"/>
        <w:left w:val="none" w:sz="0" w:space="0" w:color="auto"/>
        <w:bottom w:val="none" w:sz="0" w:space="0" w:color="auto"/>
        <w:right w:val="none" w:sz="0" w:space="0" w:color="auto"/>
      </w:divBdr>
    </w:div>
    <w:div w:id="1979411676">
      <w:bodyDiv w:val="1"/>
      <w:marLeft w:val="0"/>
      <w:marRight w:val="0"/>
      <w:marTop w:val="0"/>
      <w:marBottom w:val="0"/>
      <w:divBdr>
        <w:top w:val="none" w:sz="0" w:space="0" w:color="auto"/>
        <w:left w:val="none" w:sz="0" w:space="0" w:color="auto"/>
        <w:bottom w:val="none" w:sz="0" w:space="0" w:color="auto"/>
        <w:right w:val="none" w:sz="0" w:space="0" w:color="auto"/>
      </w:divBdr>
    </w:div>
    <w:div w:id="1999259324">
      <w:bodyDiv w:val="1"/>
      <w:marLeft w:val="0"/>
      <w:marRight w:val="0"/>
      <w:marTop w:val="0"/>
      <w:marBottom w:val="0"/>
      <w:divBdr>
        <w:top w:val="none" w:sz="0" w:space="0" w:color="auto"/>
        <w:left w:val="none" w:sz="0" w:space="0" w:color="auto"/>
        <w:bottom w:val="none" w:sz="0" w:space="0" w:color="auto"/>
        <w:right w:val="none" w:sz="0" w:space="0" w:color="auto"/>
      </w:divBdr>
    </w:div>
    <w:div w:id="2065177644">
      <w:bodyDiv w:val="1"/>
      <w:marLeft w:val="0"/>
      <w:marRight w:val="0"/>
      <w:marTop w:val="0"/>
      <w:marBottom w:val="0"/>
      <w:divBdr>
        <w:top w:val="none" w:sz="0" w:space="0" w:color="auto"/>
        <w:left w:val="none" w:sz="0" w:space="0" w:color="auto"/>
        <w:bottom w:val="none" w:sz="0" w:space="0" w:color="auto"/>
        <w:right w:val="none" w:sz="0" w:space="0" w:color="auto"/>
      </w:divBdr>
    </w:div>
    <w:div w:id="2082943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21F01C-947B-440C-BF6E-33D4E919A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1039</Words>
  <Characters>5928</Characters>
  <Application>Microsoft Office Word</Application>
  <DocSecurity>0</DocSecurity>
  <Lines>49</Lines>
  <Paragraphs>13</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Interpelácie a otázky poslancov z XXIV</vt:lpstr>
      <vt:lpstr>Interpelácie a otázky poslancov z XXIV</vt:lpstr>
    </vt:vector>
  </TitlesOfParts>
  <Company/>
  <LinksUpToDate>false</LinksUpToDate>
  <CharactersWithSpaces>6954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Interpelácie a otázky poslancov z XXIV</dc:title>
  <dc:creator>JKIRILAKOVA</dc:creator>
  <cp:lastModifiedBy>jkirilakova</cp:lastModifiedBy>
  <cp:revision>2</cp:revision>
  <cp:lastPrinted>2017-09-06T11:01:00Z</cp:lastPrinted>
  <dcterms:created xsi:type="dcterms:W3CDTF">2017-12-12T14:15:00Z</dcterms:created>
  <dcterms:modified xsi:type="dcterms:W3CDTF">2017-12-12T14:15:00Z</dcterms:modified>
</cp:coreProperties>
</file>