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42" w:rsidRDefault="00E36A42" w:rsidP="00E36A42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E36A42" w:rsidRDefault="00E36A42" w:rsidP="00E36A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A42" w:rsidRDefault="00E36A42" w:rsidP="00E3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obdobie </w:t>
      </w:r>
    </w:p>
    <w:p w:rsidR="00E36A42" w:rsidRDefault="00E36A42" w:rsidP="00E36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august – </w:t>
      </w:r>
      <w:r w:rsidR="00DD4F32">
        <w:rPr>
          <w:rFonts w:ascii="Times New Roman" w:hAnsi="Times New Roman" w:cs="Times New Roman"/>
          <w:b/>
          <w:sz w:val="24"/>
          <w:szCs w:val="24"/>
        </w:rPr>
        <w:t>október</w:t>
      </w:r>
      <w:r>
        <w:rPr>
          <w:rFonts w:ascii="Times New Roman" w:hAnsi="Times New Roman" w:cs="Times New Roman"/>
          <w:b/>
          <w:sz w:val="24"/>
          <w:szCs w:val="24"/>
        </w:rPr>
        <w:t xml:space="preserve">  2017</w:t>
      </w:r>
    </w:p>
    <w:p w:rsidR="00E36A42" w:rsidRDefault="00E36A42" w:rsidP="00E36A4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súlade s ustanoveniami § 7 – Použitie rozpočtových prostriedkov v Zásadách  nakladania s finančnými prostriedkami Mestskej časti Košice – Sídlisko KVP boli za obdobie august – </w:t>
      </w:r>
      <w:r w:rsidR="00C57E66">
        <w:rPr>
          <w:rFonts w:ascii="Times New Roman" w:hAnsi="Times New Roman" w:cs="Times New Roman"/>
        </w:rPr>
        <w:t>október</w:t>
      </w:r>
      <w:r>
        <w:rPr>
          <w:rFonts w:ascii="Times New Roman" w:hAnsi="Times New Roman" w:cs="Times New Roman"/>
        </w:rPr>
        <w:t xml:space="preserve"> 2017 zrealizované rozpočtové opatrenia, a to:</w:t>
      </w:r>
    </w:p>
    <w:p w:rsidR="00E36A42" w:rsidRDefault="00E36A42" w:rsidP="00E36A42">
      <w:pPr>
        <w:pStyle w:val="Odstavecseseznamem"/>
        <w:numPr>
          <w:ilvl w:val="0"/>
          <w:numId w:val="1"/>
        </w:numPr>
      </w:pPr>
      <w:r>
        <w:rPr>
          <w:b/>
          <w:sz w:val="24"/>
          <w:szCs w:val="24"/>
        </w:rPr>
        <w:t>august  2017- zmeny vo výdavkovej časti bežného rozpočtu</w:t>
      </w:r>
    </w:p>
    <w:p w:rsidR="00E36A42" w:rsidRDefault="00E36A42" w:rsidP="00E36A42">
      <w:pPr>
        <w:pStyle w:val="Odstavecseseznamem"/>
      </w:pPr>
    </w:p>
    <w:p w:rsidR="00E36A42" w:rsidRPr="00303753" w:rsidRDefault="00E36A42" w:rsidP="00DB7B68">
      <w:pPr>
        <w:pStyle w:val="NormlnIMP"/>
        <w:numPr>
          <w:ilvl w:val="0"/>
          <w:numId w:val="3"/>
        </w:numPr>
        <w:spacing w:line="230" w:lineRule="auto"/>
        <w:ind w:left="284" w:hanging="284"/>
        <w:jc w:val="both"/>
        <w:rPr>
          <w:sz w:val="22"/>
          <w:szCs w:val="22"/>
          <w:u w:val="single"/>
        </w:rPr>
      </w:pPr>
      <w:r w:rsidRPr="00E36A42">
        <w:rPr>
          <w:b/>
          <w:i/>
          <w:sz w:val="22"/>
          <w:szCs w:val="22"/>
        </w:rPr>
        <w:t xml:space="preserve">Podprogram 9.1: Administratíva; Podprogram 2.4: Hospodárska správa, prevádzka a údržba budov – </w:t>
      </w:r>
      <w:r w:rsidRPr="00E36A42">
        <w:rPr>
          <w:sz w:val="22"/>
          <w:szCs w:val="22"/>
        </w:rPr>
        <w:t xml:space="preserve">zmena rozpočtu medzi položkami 635 a 637 </w:t>
      </w:r>
      <w:r>
        <w:rPr>
          <w:sz w:val="22"/>
          <w:szCs w:val="22"/>
        </w:rPr>
        <w:t xml:space="preserve">v sume 230,- € </w:t>
      </w:r>
      <w:r w:rsidRPr="00E36A42">
        <w:rPr>
          <w:sz w:val="22"/>
          <w:szCs w:val="22"/>
        </w:rPr>
        <w:t xml:space="preserve"> </w:t>
      </w:r>
      <w:r>
        <w:rPr>
          <w:sz w:val="22"/>
          <w:szCs w:val="22"/>
        </w:rPr>
        <w:t>bola</w:t>
      </w:r>
      <w:r w:rsidRPr="00E36A42">
        <w:rPr>
          <w:sz w:val="22"/>
          <w:szCs w:val="22"/>
        </w:rPr>
        <w:t xml:space="preserve"> z dôvodu riešenia havarijného stavu na zabezpečovacom zariadení, kde z pultu centralizovanej ochrany PZ SR boli niekoľkokrát bezdôvodne hlásené narušenia budovy MieÚ. Z uvedeného dôvodu bolo potrebné tento stav spôsobený opotrebovaním zastaraného zabezpečovacieho zariadenia bezodkladne odstrániť.  Okamžité odstránenie daného stavu bolo možné iba rýchlym zásahom a sprevádzkovaním zabezpečovacieho zariadenia do takého stavu, aby chybou v zabezpečovacom zariadení neboli zbytočné hlásenia o  narušení budovy MieÚ. </w:t>
      </w:r>
    </w:p>
    <w:p w:rsidR="00303753" w:rsidRPr="00E36A42" w:rsidRDefault="00303753" w:rsidP="00303753">
      <w:pPr>
        <w:pStyle w:val="NormlnIMP"/>
        <w:spacing w:line="230" w:lineRule="auto"/>
        <w:ind w:left="284"/>
        <w:jc w:val="both"/>
        <w:rPr>
          <w:sz w:val="22"/>
          <w:szCs w:val="22"/>
          <w:u w:val="single"/>
        </w:rPr>
      </w:pPr>
    </w:p>
    <w:p w:rsidR="00E36A42" w:rsidRPr="00E36A42" w:rsidRDefault="00E36A42" w:rsidP="00E36A42">
      <w:pPr>
        <w:pStyle w:val="NormlnIMP"/>
        <w:jc w:val="both"/>
        <w:rPr>
          <w:b/>
          <w:sz w:val="22"/>
          <w:szCs w:val="22"/>
          <w:highlight w:val="yellow"/>
          <w:u w:val="single"/>
        </w:rPr>
      </w:pPr>
    </w:p>
    <w:p w:rsidR="00E36A42" w:rsidRDefault="00E36A42" w:rsidP="00E36A42">
      <w:pPr>
        <w:pStyle w:val="Odstavecseseznamem"/>
        <w:numPr>
          <w:ilvl w:val="0"/>
          <w:numId w:val="1"/>
        </w:numPr>
      </w:pPr>
      <w:r>
        <w:rPr>
          <w:b/>
          <w:sz w:val="24"/>
          <w:szCs w:val="24"/>
        </w:rPr>
        <w:t xml:space="preserve">september 2017- zmeny v príjmovej a vo výdavkovej časti bežného </w:t>
      </w:r>
      <w:r w:rsidR="008F1663">
        <w:rPr>
          <w:b/>
          <w:sz w:val="24"/>
          <w:szCs w:val="24"/>
        </w:rPr>
        <w:t xml:space="preserve">a kapitálového </w:t>
      </w:r>
      <w:r>
        <w:rPr>
          <w:b/>
          <w:sz w:val="24"/>
          <w:szCs w:val="24"/>
        </w:rPr>
        <w:t>rozpočtu</w:t>
      </w:r>
      <w:r>
        <w:t xml:space="preserve"> </w:t>
      </w:r>
    </w:p>
    <w:p w:rsidR="00E36A42" w:rsidRDefault="00E36A42" w:rsidP="00E36A42">
      <w:pPr>
        <w:pStyle w:val="Odstavecseseznamem"/>
      </w:pPr>
    </w:p>
    <w:p w:rsidR="00DB7B68" w:rsidRPr="00DB7B68" w:rsidRDefault="00DB7B68" w:rsidP="00DB7B68">
      <w:pPr>
        <w:pStyle w:val="NormlnIMP"/>
        <w:ind w:left="284" w:firstLine="708"/>
        <w:jc w:val="both"/>
        <w:rPr>
          <w:b/>
          <w:sz w:val="22"/>
          <w:szCs w:val="22"/>
          <w:u w:val="single"/>
        </w:rPr>
      </w:pPr>
      <w:r w:rsidRPr="00DB7B68">
        <w:rPr>
          <w:sz w:val="22"/>
          <w:szCs w:val="22"/>
        </w:rPr>
        <w:t xml:space="preserve">V súlade s </w:t>
      </w:r>
      <w:r w:rsidRPr="00DB7B68">
        <w:rPr>
          <w:b/>
          <w:sz w:val="22"/>
          <w:szCs w:val="22"/>
        </w:rPr>
        <w:t xml:space="preserve">§ </w:t>
      </w:r>
      <w:r w:rsidRPr="00DB7B68">
        <w:rPr>
          <w:sz w:val="22"/>
          <w:szCs w:val="22"/>
        </w:rPr>
        <w:t xml:space="preserve">14 ods. 1 zák. č. 583/2004 o rozpočtových pravidlách územnej samosprávy boli rozpočtované </w:t>
      </w:r>
      <w:r>
        <w:rPr>
          <w:sz w:val="22"/>
          <w:szCs w:val="22"/>
        </w:rPr>
        <w:t xml:space="preserve">finančné </w:t>
      </w:r>
      <w:r w:rsidRPr="00DB7B68">
        <w:rPr>
          <w:sz w:val="22"/>
          <w:szCs w:val="22"/>
        </w:rPr>
        <w:t>prostriedky v príjmovej a výdavkovej časti</w:t>
      </w:r>
      <w:r w:rsidR="008F1663">
        <w:rPr>
          <w:sz w:val="22"/>
          <w:szCs w:val="22"/>
        </w:rPr>
        <w:t xml:space="preserve"> bežného </w:t>
      </w:r>
      <w:r w:rsidRPr="00DB7B68">
        <w:rPr>
          <w:sz w:val="22"/>
          <w:szCs w:val="22"/>
        </w:rPr>
        <w:t xml:space="preserve"> rozpočtu</w:t>
      </w:r>
      <w:r w:rsidR="008F1663">
        <w:rPr>
          <w:sz w:val="22"/>
          <w:szCs w:val="22"/>
        </w:rPr>
        <w:t>.</w:t>
      </w:r>
      <w:r w:rsidRPr="00DB7B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Zmena rozpočtu bola realizovaná </w:t>
      </w:r>
      <w:r w:rsidRPr="00DB7B68">
        <w:rPr>
          <w:sz w:val="22"/>
          <w:szCs w:val="22"/>
        </w:rPr>
        <w:t>na základe schválených účelových finančných prostriedkov Mestom Košice v rámci podielov</w:t>
      </w:r>
      <w:r w:rsidR="008F1663">
        <w:rPr>
          <w:sz w:val="22"/>
          <w:szCs w:val="22"/>
        </w:rPr>
        <w:t>ej</w:t>
      </w:r>
      <w:r w:rsidRPr="00DB7B68">
        <w:rPr>
          <w:sz w:val="22"/>
          <w:szCs w:val="22"/>
        </w:rPr>
        <w:t xml:space="preserve"> dan</w:t>
      </w:r>
      <w:r w:rsidR="008F1663">
        <w:rPr>
          <w:sz w:val="22"/>
          <w:szCs w:val="22"/>
        </w:rPr>
        <w:t>e</w:t>
      </w:r>
      <w:r w:rsidRPr="00DB7B68">
        <w:rPr>
          <w:sz w:val="22"/>
          <w:szCs w:val="22"/>
        </w:rPr>
        <w:t xml:space="preserve"> za psa  vo výške  15 130,- €.  Výdavky súvisiace s chovom psov boli účelovo určené na  technické zhodnotenie mobilného výbehu pre psov v sume 3 786,- € (</w:t>
      </w:r>
      <w:r w:rsidR="008F1663">
        <w:rPr>
          <w:sz w:val="22"/>
          <w:szCs w:val="22"/>
        </w:rPr>
        <w:t xml:space="preserve">osadenie </w:t>
      </w:r>
      <w:r w:rsidRPr="00DB7B68">
        <w:rPr>
          <w:sz w:val="22"/>
          <w:szCs w:val="22"/>
        </w:rPr>
        <w:t>výcvikov</w:t>
      </w:r>
      <w:r w:rsidR="008F1663">
        <w:rPr>
          <w:sz w:val="22"/>
          <w:szCs w:val="22"/>
        </w:rPr>
        <w:t>ých</w:t>
      </w:r>
      <w:r w:rsidRPr="00DB7B68">
        <w:rPr>
          <w:sz w:val="22"/>
          <w:szCs w:val="22"/>
        </w:rPr>
        <w:t xml:space="preserve"> prvk</w:t>
      </w:r>
      <w:r w:rsidR="008F1663">
        <w:rPr>
          <w:sz w:val="22"/>
          <w:szCs w:val="22"/>
        </w:rPr>
        <w:t>ov</w:t>
      </w:r>
      <w:r w:rsidRPr="00DB7B68">
        <w:rPr>
          <w:sz w:val="22"/>
          <w:szCs w:val="22"/>
        </w:rPr>
        <w:t xml:space="preserve"> pre psov, osadenie druhej bráničky) a na oplotenie detského ihriska Jasuschova – Bauerova v sume 5 460,- € ako investičné výdavky. V rámci bežných výdavkov boli finančné prostriedky </w:t>
      </w:r>
      <w:r w:rsidR="00C46A94">
        <w:rPr>
          <w:sz w:val="22"/>
          <w:szCs w:val="22"/>
        </w:rPr>
        <w:t xml:space="preserve">v sume 5 884,- € </w:t>
      </w:r>
      <w:r w:rsidRPr="00DB7B68">
        <w:rPr>
          <w:sz w:val="22"/>
          <w:szCs w:val="22"/>
        </w:rPr>
        <w:t>určené na nákup vreck do košov  na psie exkrementy, nákup vrec na zber odpadu pri košoch</w:t>
      </w:r>
      <w:r w:rsidR="008F1663">
        <w:rPr>
          <w:sz w:val="22"/>
          <w:szCs w:val="22"/>
        </w:rPr>
        <w:t xml:space="preserve"> na psie exkementy</w:t>
      </w:r>
      <w:r w:rsidRPr="00DB7B68">
        <w:rPr>
          <w:sz w:val="22"/>
          <w:szCs w:val="22"/>
        </w:rPr>
        <w:t>, náradia na zber psích exkrementov, zabezpečenia osvety pre obyvateľov mestskej časti -  držiteľov psov, ktorá súvisí s chovom psov v rámci kampane mestskej časti s výchovno-vzdelávacím zameraním (grafika a tlač plagátov, výroba tabúľ a ich osadenie na prístrešky na kontajnery, nákup motivačných prvkov pre držiteľov psov) , na kosenie plôch venčovísk</w:t>
      </w:r>
      <w:r w:rsidR="008F1663">
        <w:rPr>
          <w:sz w:val="22"/>
          <w:szCs w:val="22"/>
        </w:rPr>
        <w:t xml:space="preserve"> a na inšpektora verejného poriadku</w:t>
      </w:r>
      <w:r w:rsidRPr="00DB7B68">
        <w:rPr>
          <w:sz w:val="22"/>
          <w:szCs w:val="22"/>
        </w:rPr>
        <w:t xml:space="preserve">.    </w:t>
      </w:r>
    </w:p>
    <w:p w:rsidR="00DB7B68" w:rsidRPr="00DB7B68" w:rsidRDefault="00DB7B68" w:rsidP="00DB7B68">
      <w:pPr>
        <w:pStyle w:val="NormlnIMP"/>
        <w:jc w:val="both"/>
        <w:rPr>
          <w:b/>
          <w:sz w:val="22"/>
          <w:szCs w:val="22"/>
          <w:u w:val="single"/>
        </w:rPr>
      </w:pPr>
    </w:p>
    <w:p w:rsidR="00E36A4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A42" w:rsidRPr="00DD4F32" w:rsidRDefault="00DD4F32" w:rsidP="00DD4F32">
      <w:pPr>
        <w:pStyle w:val="Odstavecseseznamem"/>
        <w:numPr>
          <w:ilvl w:val="0"/>
          <w:numId w:val="1"/>
        </w:numPr>
        <w:jc w:val="both"/>
      </w:pPr>
      <w:r w:rsidRPr="00DD4F32">
        <w:rPr>
          <w:b/>
          <w:sz w:val="24"/>
          <w:szCs w:val="24"/>
        </w:rPr>
        <w:t>október 2017 - zmeny</w:t>
      </w:r>
      <w:r>
        <w:rPr>
          <w:b/>
          <w:sz w:val="24"/>
          <w:szCs w:val="24"/>
        </w:rPr>
        <w:t xml:space="preserve"> v príjmovej a vo výdavkovej časti bežného</w:t>
      </w:r>
      <w:r w:rsidR="00E71BF3">
        <w:rPr>
          <w:b/>
          <w:sz w:val="24"/>
          <w:szCs w:val="24"/>
        </w:rPr>
        <w:t xml:space="preserve"> rozpočtu</w:t>
      </w:r>
    </w:p>
    <w:p w:rsidR="00DD4F32" w:rsidRDefault="00DD4F32" w:rsidP="00DD4F32">
      <w:pPr>
        <w:pStyle w:val="NormlnIMP"/>
        <w:ind w:firstLine="708"/>
        <w:jc w:val="both"/>
        <w:rPr>
          <w:sz w:val="22"/>
          <w:szCs w:val="22"/>
        </w:rPr>
      </w:pPr>
    </w:p>
    <w:p w:rsidR="00DD4F32" w:rsidRPr="00DD4F32" w:rsidRDefault="00DD4F32" w:rsidP="00DD4F32">
      <w:pPr>
        <w:pStyle w:val="NormlnIMP"/>
        <w:ind w:firstLine="708"/>
        <w:jc w:val="both"/>
        <w:rPr>
          <w:b/>
          <w:sz w:val="22"/>
          <w:szCs w:val="22"/>
        </w:rPr>
      </w:pPr>
      <w:r w:rsidRPr="00DD4F32">
        <w:rPr>
          <w:sz w:val="22"/>
          <w:szCs w:val="22"/>
        </w:rPr>
        <w:t xml:space="preserve">V súlade s </w:t>
      </w:r>
      <w:r w:rsidRPr="00DD4F32">
        <w:rPr>
          <w:b/>
          <w:sz w:val="22"/>
          <w:szCs w:val="22"/>
        </w:rPr>
        <w:t xml:space="preserve">§ </w:t>
      </w:r>
      <w:r w:rsidRPr="00DD4F32">
        <w:rPr>
          <w:sz w:val="22"/>
          <w:szCs w:val="22"/>
        </w:rPr>
        <w:t xml:space="preserve">14 ods. 1 zák. NR SR č. 583/2004 Z.z. o rozpočtových pravidlách územnej samosprávy boli rozpočtované finančné prostriedky na financovanie volieb do orgánov samosprávnych krajov  v príjmovej a výdavkovej časti rozpočtu  v sume 5 040,- € - I. časť a v sume </w:t>
      </w:r>
      <w:r>
        <w:rPr>
          <w:sz w:val="22"/>
          <w:szCs w:val="22"/>
        </w:rPr>
        <w:t xml:space="preserve">    </w:t>
      </w:r>
      <w:r w:rsidRPr="00DD4F32">
        <w:rPr>
          <w:sz w:val="22"/>
          <w:szCs w:val="22"/>
        </w:rPr>
        <w:t>7 064,- € - II. časť</w:t>
      </w:r>
    </w:p>
    <w:p w:rsidR="00DD4F32" w:rsidRPr="00DD4F32" w:rsidRDefault="00DD4F32" w:rsidP="00DD4F32">
      <w:pPr>
        <w:pStyle w:val="NormlnIMP"/>
        <w:ind w:firstLine="708"/>
        <w:jc w:val="both"/>
        <w:rPr>
          <w:sz w:val="22"/>
          <w:szCs w:val="22"/>
        </w:rPr>
      </w:pPr>
      <w:r w:rsidRPr="00DD4F32">
        <w:rPr>
          <w:sz w:val="22"/>
          <w:szCs w:val="22"/>
        </w:rPr>
        <w:t xml:space="preserve">V súlade s </w:t>
      </w:r>
      <w:r w:rsidRPr="00DD4F32">
        <w:rPr>
          <w:b/>
          <w:sz w:val="22"/>
          <w:szCs w:val="22"/>
        </w:rPr>
        <w:t xml:space="preserve">§ </w:t>
      </w:r>
      <w:r w:rsidRPr="00DD4F32">
        <w:rPr>
          <w:sz w:val="22"/>
          <w:szCs w:val="22"/>
        </w:rPr>
        <w:t>14 ods. 1 zák. č. 583/2004 o rozpočtových pravidlách územnej samosprávy boli rozpočtované finančné prostriedky na základe schválených účelových finančných prostriedkov Mestom Košice v príjmovej a výdavkovej časti rozpočtu na:</w:t>
      </w:r>
    </w:p>
    <w:p w:rsidR="00DD4F32" w:rsidRPr="00201FFC" w:rsidRDefault="00DD4F32" w:rsidP="00E71BF3">
      <w:pPr>
        <w:pStyle w:val="Odstavecseseznamem"/>
        <w:numPr>
          <w:ilvl w:val="0"/>
          <w:numId w:val="3"/>
        </w:numPr>
        <w:jc w:val="both"/>
        <w:rPr>
          <w:sz w:val="22"/>
          <w:szCs w:val="22"/>
        </w:rPr>
      </w:pPr>
      <w:r w:rsidRPr="00201FFC">
        <w:rPr>
          <w:sz w:val="22"/>
          <w:szCs w:val="22"/>
        </w:rPr>
        <w:t xml:space="preserve">revitalizáciu športového ihriska na Starozagorskej ul. v sume 11 060,- €, vybudovanie chodníka na Starozagorskej  6 v sume 12 000,- €, rekonštrukciu dopadovej plochy na detskom ihrisku Dénešova 35 v sume 12 270,- €, vybudovanie workoutového ihriska v sume </w:t>
      </w:r>
      <w:r w:rsidR="005A1A6E">
        <w:rPr>
          <w:sz w:val="22"/>
          <w:szCs w:val="22"/>
        </w:rPr>
        <w:t xml:space="preserve">     </w:t>
      </w:r>
      <w:r w:rsidRPr="00201FFC">
        <w:rPr>
          <w:sz w:val="22"/>
          <w:szCs w:val="22"/>
        </w:rPr>
        <w:t xml:space="preserve">10 000,- €, dobudovanie nových a rekonštrukciu existujúcich chodníkov na dopravnom </w:t>
      </w:r>
      <w:r w:rsidRPr="00201FFC">
        <w:rPr>
          <w:sz w:val="22"/>
          <w:szCs w:val="22"/>
        </w:rPr>
        <w:lastRenderedPageBreak/>
        <w:t xml:space="preserve">ihrisku v sume 3 370,- €, rekonštrukciu detského ihriska Klimkovičova – Čordákova v sume 1 300,- € (čiastková úhrada). </w:t>
      </w:r>
    </w:p>
    <w:p w:rsidR="00DD4F32" w:rsidRPr="00DD4F32" w:rsidRDefault="00DD4F32" w:rsidP="00DD4F32">
      <w:pPr>
        <w:pStyle w:val="Odstavecseseznamem"/>
        <w:numPr>
          <w:ilvl w:val="0"/>
          <w:numId w:val="3"/>
        </w:numPr>
        <w:ind w:left="567" w:hanging="207"/>
        <w:jc w:val="both"/>
        <w:rPr>
          <w:sz w:val="22"/>
          <w:szCs w:val="22"/>
        </w:rPr>
      </w:pPr>
      <w:r w:rsidRPr="00DD4F32">
        <w:rPr>
          <w:b/>
          <w:sz w:val="22"/>
          <w:szCs w:val="22"/>
        </w:rPr>
        <w:t xml:space="preserve">Podprogram 7.6: Menšie obecné služby </w:t>
      </w:r>
      <w:r w:rsidRPr="00DD4F32">
        <w:rPr>
          <w:sz w:val="22"/>
          <w:szCs w:val="22"/>
        </w:rPr>
        <w:t xml:space="preserve">– zmena rozpočtu v rámci položky 633 v sume </w:t>
      </w:r>
      <w:r w:rsidR="005A1A6E">
        <w:rPr>
          <w:sz w:val="22"/>
          <w:szCs w:val="22"/>
        </w:rPr>
        <w:t xml:space="preserve">    </w:t>
      </w:r>
      <w:r w:rsidRPr="00DD4F32">
        <w:rPr>
          <w:sz w:val="22"/>
          <w:szCs w:val="22"/>
        </w:rPr>
        <w:t xml:space="preserve">100,- € </w:t>
      </w:r>
      <w:r w:rsidR="00E71BF3">
        <w:rPr>
          <w:sz w:val="22"/>
          <w:szCs w:val="22"/>
        </w:rPr>
        <w:t>bola</w:t>
      </w:r>
      <w:r w:rsidRPr="00DD4F32">
        <w:rPr>
          <w:sz w:val="22"/>
          <w:szCs w:val="22"/>
        </w:rPr>
        <w:t xml:space="preserve"> z dôvodu potreby zabezpečiť nákup osobných ochranných pracovných prostriedkov pre zamestnancov na § 54. </w:t>
      </w:r>
    </w:p>
    <w:p w:rsidR="00DD4F32" w:rsidRPr="00DD4F32" w:rsidRDefault="00DD4F32" w:rsidP="00DD4F32">
      <w:pPr>
        <w:pStyle w:val="NormlnIMP"/>
        <w:numPr>
          <w:ilvl w:val="0"/>
          <w:numId w:val="3"/>
        </w:numPr>
        <w:spacing w:line="230" w:lineRule="auto"/>
        <w:ind w:left="567" w:hanging="207"/>
        <w:jc w:val="both"/>
        <w:rPr>
          <w:b/>
          <w:sz w:val="22"/>
          <w:szCs w:val="22"/>
          <w:u w:val="single"/>
        </w:rPr>
      </w:pPr>
      <w:r w:rsidRPr="00DD4F32">
        <w:rPr>
          <w:b/>
          <w:sz w:val="22"/>
          <w:szCs w:val="22"/>
        </w:rPr>
        <w:t xml:space="preserve">Program 9: Administratíva - </w:t>
      </w:r>
      <w:r w:rsidRPr="00DD4F32">
        <w:rPr>
          <w:sz w:val="22"/>
          <w:szCs w:val="22"/>
        </w:rPr>
        <w:t xml:space="preserve">zmena rozpočtu v rámci položky 633 v sume 18,- € </w:t>
      </w:r>
      <w:r w:rsidR="00E71BF3">
        <w:rPr>
          <w:sz w:val="22"/>
          <w:szCs w:val="22"/>
        </w:rPr>
        <w:t>bola</w:t>
      </w:r>
      <w:r w:rsidRPr="00DD4F32">
        <w:rPr>
          <w:sz w:val="22"/>
          <w:szCs w:val="22"/>
        </w:rPr>
        <w:t xml:space="preserve"> z dôvodu potreby opraviť poškodenú kancelársku stoličku. </w:t>
      </w:r>
    </w:p>
    <w:p w:rsidR="00DD4F32" w:rsidRPr="00E71BF3" w:rsidRDefault="00DD4F32" w:rsidP="00E71BF3">
      <w:pPr>
        <w:pStyle w:val="NormlnIMP"/>
        <w:numPr>
          <w:ilvl w:val="0"/>
          <w:numId w:val="3"/>
        </w:numPr>
        <w:ind w:left="567" w:hanging="207"/>
        <w:jc w:val="both"/>
        <w:rPr>
          <w:b/>
          <w:sz w:val="24"/>
        </w:rPr>
      </w:pPr>
      <w:r w:rsidRPr="00E71BF3">
        <w:rPr>
          <w:b/>
          <w:sz w:val="22"/>
          <w:szCs w:val="22"/>
        </w:rPr>
        <w:t xml:space="preserve">Prvok 3.4.2: Evidencia chovu zvierat – </w:t>
      </w:r>
      <w:r w:rsidRPr="00E71BF3">
        <w:rPr>
          <w:sz w:val="22"/>
          <w:szCs w:val="22"/>
        </w:rPr>
        <w:t xml:space="preserve">sebakontrolou bolo zistené chybné určenie podpoložky pri nákupe motivačných prvkov pre držiteľov psov </w:t>
      </w:r>
      <w:r w:rsidR="00201FFC">
        <w:rPr>
          <w:sz w:val="22"/>
          <w:szCs w:val="22"/>
        </w:rPr>
        <w:t xml:space="preserve">pri rozpočtovaní </w:t>
      </w:r>
      <w:r w:rsidRPr="00E71BF3">
        <w:rPr>
          <w:sz w:val="22"/>
          <w:szCs w:val="22"/>
        </w:rPr>
        <w:t>účelovo určen</w:t>
      </w:r>
      <w:r w:rsidR="00201FFC">
        <w:rPr>
          <w:sz w:val="22"/>
          <w:szCs w:val="22"/>
        </w:rPr>
        <w:t>ých</w:t>
      </w:r>
      <w:r w:rsidRPr="00E71BF3">
        <w:rPr>
          <w:sz w:val="22"/>
          <w:szCs w:val="22"/>
        </w:rPr>
        <w:t xml:space="preserve"> prostriedk</w:t>
      </w:r>
      <w:r w:rsidR="00201FFC">
        <w:rPr>
          <w:sz w:val="22"/>
          <w:szCs w:val="22"/>
        </w:rPr>
        <w:t>ov</w:t>
      </w:r>
      <w:r w:rsidRPr="00E71BF3">
        <w:rPr>
          <w:sz w:val="22"/>
          <w:szCs w:val="22"/>
        </w:rPr>
        <w:t xml:space="preserve"> od Mesta Košice</w:t>
      </w:r>
      <w:r w:rsidR="00201FFC">
        <w:rPr>
          <w:sz w:val="22"/>
          <w:szCs w:val="22"/>
        </w:rPr>
        <w:t xml:space="preserve"> v rámci podielovej dani za psa. </w:t>
      </w:r>
      <w:r w:rsidRPr="00E71BF3">
        <w:rPr>
          <w:sz w:val="22"/>
          <w:szCs w:val="22"/>
        </w:rPr>
        <w:t xml:space="preserve"> </w:t>
      </w:r>
      <w:r w:rsidR="00201FFC">
        <w:rPr>
          <w:sz w:val="22"/>
          <w:szCs w:val="22"/>
        </w:rPr>
        <w:t xml:space="preserve">Išlo o presun v rámci účelovo určených prostriedkov </w:t>
      </w:r>
      <w:r w:rsidR="00E71BF3" w:rsidRPr="00E71BF3">
        <w:rPr>
          <w:sz w:val="22"/>
          <w:szCs w:val="22"/>
        </w:rPr>
        <w:t xml:space="preserve">v sume </w:t>
      </w:r>
      <w:r w:rsidRPr="00E71BF3">
        <w:rPr>
          <w:sz w:val="22"/>
          <w:szCs w:val="22"/>
        </w:rPr>
        <w:t xml:space="preserve">1 000,- € z podpoložky transfer jednotlivcovi na konkurzy a súťaže, kde sa účtuje nákup vecných darov. </w:t>
      </w:r>
    </w:p>
    <w:p w:rsidR="00E36A42" w:rsidRPr="00DD4F3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A42" w:rsidRPr="00DD4F3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A4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BF3" w:rsidRPr="00DD4F32" w:rsidRDefault="00E71BF3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A4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6A42" w:rsidRDefault="00E36A42" w:rsidP="00E36A4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Spracovala: Ing. Ľudmila Nogová</w:t>
      </w:r>
    </w:p>
    <w:p w:rsidR="006C58F3" w:rsidRDefault="006C58F3"/>
    <w:sectPr w:rsidR="006C58F3" w:rsidSect="006C5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146"/>
    <w:multiLevelType w:val="hybridMultilevel"/>
    <w:tmpl w:val="E1C035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75C4A"/>
    <w:multiLevelType w:val="hybridMultilevel"/>
    <w:tmpl w:val="3B988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574B5"/>
    <w:multiLevelType w:val="hybridMultilevel"/>
    <w:tmpl w:val="15082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104CB9"/>
    <w:multiLevelType w:val="hybridMultilevel"/>
    <w:tmpl w:val="4E185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hyphenationZone w:val="425"/>
  <w:characterSpacingControl w:val="doNotCompress"/>
  <w:compat/>
  <w:rsids>
    <w:rsidRoot w:val="00E36A42"/>
    <w:rsid w:val="000B7442"/>
    <w:rsid w:val="00201FFC"/>
    <w:rsid w:val="00303753"/>
    <w:rsid w:val="00326A30"/>
    <w:rsid w:val="005A1A6E"/>
    <w:rsid w:val="005E390F"/>
    <w:rsid w:val="00641FFB"/>
    <w:rsid w:val="006C58F3"/>
    <w:rsid w:val="008F1663"/>
    <w:rsid w:val="00A3013D"/>
    <w:rsid w:val="00C46A94"/>
    <w:rsid w:val="00C57E66"/>
    <w:rsid w:val="00CA2D18"/>
    <w:rsid w:val="00DB7B68"/>
    <w:rsid w:val="00DD4F32"/>
    <w:rsid w:val="00E00126"/>
    <w:rsid w:val="00E36A42"/>
    <w:rsid w:val="00E7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A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6A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IMP">
    <w:name w:val="Normální_IMP"/>
    <w:basedOn w:val="Normln"/>
    <w:rsid w:val="00E36A42"/>
    <w:pPr>
      <w:suppressAutoHyphens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9</cp:revision>
  <cp:lastPrinted>2017-11-28T08:29:00Z</cp:lastPrinted>
  <dcterms:created xsi:type="dcterms:W3CDTF">2017-10-18T06:54:00Z</dcterms:created>
  <dcterms:modified xsi:type="dcterms:W3CDTF">2017-11-28T08:35:00Z</dcterms:modified>
</cp:coreProperties>
</file>