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9D" w:rsidRDefault="00856D9D" w:rsidP="00B835CB">
      <w:pPr>
        <w:pStyle w:val="Default"/>
        <w:rPr>
          <w:b/>
          <w:bCs/>
        </w:rPr>
      </w:pPr>
    </w:p>
    <w:p w:rsidR="001C7B38" w:rsidRDefault="001C7B38" w:rsidP="001C7B38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Informácia o stave plnenia uznesenia č. 182/b zo XVI. rokovania </w:t>
      </w:r>
    </w:p>
    <w:p w:rsidR="00B835CB" w:rsidRDefault="001C7B38" w:rsidP="001C7B38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Miestneho zastupiteľstva MČ </w:t>
      </w:r>
      <w:proofErr w:type="spellStart"/>
      <w:r>
        <w:rPr>
          <w:b/>
          <w:bCs/>
        </w:rPr>
        <w:t>Košice-Sídlisko</w:t>
      </w:r>
      <w:proofErr w:type="spellEnd"/>
      <w:r>
        <w:rPr>
          <w:b/>
          <w:bCs/>
        </w:rPr>
        <w:t xml:space="preserve"> KVP zo dňa 28.06.2016</w:t>
      </w:r>
    </w:p>
    <w:p w:rsidR="001C7B38" w:rsidRPr="001C7B38" w:rsidRDefault="001C7B38" w:rsidP="001C7B38">
      <w:pPr>
        <w:pStyle w:val="Default"/>
        <w:jc w:val="center"/>
        <w:rPr>
          <w:b/>
          <w:bCs/>
        </w:rPr>
      </w:pPr>
    </w:p>
    <w:p w:rsidR="00B835CB" w:rsidRPr="004502BB" w:rsidRDefault="00B835CB" w:rsidP="00B835CB">
      <w:pPr>
        <w:pStyle w:val="Default"/>
      </w:pPr>
    </w:p>
    <w:p w:rsidR="00D15D77" w:rsidRDefault="0037349F" w:rsidP="005A62B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502BB">
        <w:rPr>
          <w:rFonts w:ascii="Times New Roman" w:hAnsi="Times New Roman"/>
          <w:sz w:val="24"/>
          <w:szCs w:val="24"/>
        </w:rPr>
        <w:t xml:space="preserve">    </w:t>
      </w:r>
      <w:r w:rsidR="00F4767A">
        <w:rPr>
          <w:rFonts w:ascii="Times New Roman" w:hAnsi="Times New Roman"/>
          <w:sz w:val="24"/>
          <w:szCs w:val="24"/>
        </w:rPr>
        <w:t xml:space="preserve"> </w:t>
      </w:r>
      <w:r w:rsidRPr="004502BB">
        <w:rPr>
          <w:rFonts w:ascii="Times New Roman" w:hAnsi="Times New Roman"/>
          <w:sz w:val="24"/>
          <w:szCs w:val="24"/>
        </w:rPr>
        <w:t xml:space="preserve"> </w:t>
      </w:r>
      <w:r w:rsidRPr="00F2317C">
        <w:rPr>
          <w:rFonts w:ascii="Times New Roman" w:hAnsi="Times New Roman"/>
          <w:sz w:val="24"/>
          <w:szCs w:val="24"/>
        </w:rPr>
        <w:t>N</w:t>
      </w:r>
      <w:r w:rsidR="00856D9D">
        <w:rPr>
          <w:rFonts w:ascii="Times New Roman" w:hAnsi="Times New Roman"/>
          <w:sz w:val="24"/>
          <w:szCs w:val="24"/>
        </w:rPr>
        <w:t xml:space="preserve">a XVI. rokovaní Miestneho </w:t>
      </w:r>
      <w:r w:rsidR="00CB26D8" w:rsidRPr="00F2317C">
        <w:rPr>
          <w:rFonts w:ascii="Times New Roman" w:hAnsi="Times New Roman"/>
          <w:sz w:val="24"/>
          <w:szCs w:val="24"/>
        </w:rPr>
        <w:t xml:space="preserve">zastupiteľstva Mestskej časti </w:t>
      </w:r>
      <w:proofErr w:type="spellStart"/>
      <w:r w:rsidR="00CB26D8" w:rsidRPr="00F2317C">
        <w:rPr>
          <w:rFonts w:ascii="Times New Roman" w:hAnsi="Times New Roman"/>
          <w:sz w:val="24"/>
          <w:szCs w:val="24"/>
        </w:rPr>
        <w:t>Košice-Sídlisko</w:t>
      </w:r>
      <w:proofErr w:type="spellEnd"/>
      <w:r w:rsidR="00CB26D8" w:rsidRPr="00F2317C">
        <w:rPr>
          <w:rFonts w:ascii="Times New Roman" w:hAnsi="Times New Roman"/>
          <w:sz w:val="24"/>
          <w:szCs w:val="24"/>
        </w:rPr>
        <w:t xml:space="preserve"> KVP konaného dňa 28. júna 2016</w:t>
      </w:r>
      <w:r w:rsidR="00856D9D">
        <w:rPr>
          <w:rFonts w:ascii="Times New Roman" w:hAnsi="Times New Roman"/>
          <w:sz w:val="24"/>
          <w:szCs w:val="24"/>
        </w:rPr>
        <w:t xml:space="preserve"> bolo prijaté uznesenie č. 182/b, ktorým </w:t>
      </w:r>
      <w:r w:rsidR="008F1DA6">
        <w:rPr>
          <w:rFonts w:ascii="Times New Roman" w:hAnsi="Times New Roman"/>
          <w:sz w:val="24"/>
          <w:szCs w:val="24"/>
        </w:rPr>
        <w:t xml:space="preserve"> miestne zastupiteľstvo </w:t>
      </w:r>
      <w:r w:rsidR="00856D9D">
        <w:rPr>
          <w:rFonts w:ascii="Times New Roman" w:hAnsi="Times New Roman"/>
          <w:sz w:val="24"/>
          <w:szCs w:val="24"/>
        </w:rPr>
        <w:t xml:space="preserve"> žiada JUDr. </w:t>
      </w:r>
      <w:proofErr w:type="spellStart"/>
      <w:r w:rsidR="00856D9D">
        <w:rPr>
          <w:rFonts w:ascii="Times New Roman" w:hAnsi="Times New Roman"/>
          <w:sz w:val="24"/>
          <w:szCs w:val="24"/>
        </w:rPr>
        <w:t>Sotolářa</w:t>
      </w:r>
      <w:proofErr w:type="spellEnd"/>
      <w:r w:rsidR="00856D9D">
        <w:rPr>
          <w:rFonts w:ascii="Times New Roman" w:hAnsi="Times New Roman"/>
          <w:sz w:val="24"/>
          <w:szCs w:val="24"/>
        </w:rPr>
        <w:t xml:space="preserve"> o vypracovanie stanoviska k </w:t>
      </w:r>
      <w:proofErr w:type="spellStart"/>
      <w:r w:rsidR="00856D9D">
        <w:rPr>
          <w:rFonts w:ascii="Times New Roman" w:hAnsi="Times New Roman"/>
          <w:sz w:val="24"/>
          <w:szCs w:val="24"/>
        </w:rPr>
        <w:t>potencionálnemu</w:t>
      </w:r>
      <w:proofErr w:type="spellEnd"/>
      <w:r w:rsidR="00856D9D">
        <w:rPr>
          <w:rFonts w:ascii="Times New Roman" w:hAnsi="Times New Roman"/>
          <w:sz w:val="24"/>
          <w:szCs w:val="24"/>
        </w:rPr>
        <w:t xml:space="preserve"> výberu poplatkov za parkovanie od občanov  firmou EEI</w:t>
      </w:r>
      <w:r w:rsidR="00D15D77">
        <w:rPr>
          <w:rFonts w:ascii="Times New Roman" w:hAnsi="Times New Roman"/>
          <w:sz w:val="24"/>
          <w:szCs w:val="24"/>
        </w:rPr>
        <w:t>, s.r.o. na parkoviskách v mestskej časti, ktorých vlastníkom je mestská časť a </w:t>
      </w:r>
      <w:r w:rsidR="001C7B38">
        <w:rPr>
          <w:rFonts w:ascii="Times New Roman" w:hAnsi="Times New Roman"/>
          <w:sz w:val="24"/>
          <w:szCs w:val="24"/>
        </w:rPr>
        <w:t xml:space="preserve"> </w:t>
      </w:r>
      <w:r w:rsidR="00D15D77">
        <w:rPr>
          <w:rFonts w:ascii="Times New Roman" w:hAnsi="Times New Roman"/>
          <w:sz w:val="24"/>
          <w:szCs w:val="24"/>
        </w:rPr>
        <w:t>ktoré v</w:t>
      </w:r>
      <w:r w:rsidR="001C7B38">
        <w:rPr>
          <w:rFonts w:ascii="Times New Roman" w:hAnsi="Times New Roman"/>
          <w:sz w:val="24"/>
          <w:szCs w:val="24"/>
        </w:rPr>
        <w:t xml:space="preserve"> </w:t>
      </w:r>
      <w:r w:rsidR="00D15D77">
        <w:rPr>
          <w:rFonts w:ascii="Times New Roman" w:hAnsi="Times New Roman"/>
          <w:sz w:val="24"/>
          <w:szCs w:val="24"/>
        </w:rPr>
        <w:t> predošlom období mestská časť vybudovala pre občanov z </w:t>
      </w:r>
      <w:r w:rsidR="001C7B38">
        <w:rPr>
          <w:rFonts w:ascii="Times New Roman" w:hAnsi="Times New Roman"/>
          <w:sz w:val="24"/>
          <w:szCs w:val="24"/>
        </w:rPr>
        <w:t xml:space="preserve"> </w:t>
      </w:r>
      <w:r w:rsidR="00D15D77">
        <w:rPr>
          <w:rFonts w:ascii="Times New Roman" w:hAnsi="Times New Roman"/>
          <w:sz w:val="24"/>
          <w:szCs w:val="24"/>
        </w:rPr>
        <w:t xml:space="preserve">vlastných finančných prostriedkov. Tento návrh je nutné následne predložiť na augustové rokovanie miestnej rady. </w:t>
      </w:r>
    </w:p>
    <w:p w:rsidR="00271CD4" w:rsidRDefault="00D15D77" w:rsidP="005A62B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S uvedeným uznesením bol p</w:t>
      </w:r>
      <w:r w:rsidR="00856D9D">
        <w:rPr>
          <w:rFonts w:ascii="Times New Roman" w:hAnsi="Times New Roman"/>
          <w:sz w:val="24"/>
          <w:szCs w:val="24"/>
        </w:rPr>
        <w:t xml:space="preserve">án JUDr. </w:t>
      </w:r>
      <w:proofErr w:type="spellStart"/>
      <w:r w:rsidR="00856D9D">
        <w:rPr>
          <w:rFonts w:ascii="Times New Roman" w:hAnsi="Times New Roman"/>
          <w:sz w:val="24"/>
          <w:szCs w:val="24"/>
        </w:rPr>
        <w:t>Sotolář</w:t>
      </w:r>
      <w:proofErr w:type="spellEnd"/>
      <w:r w:rsidR="00856D9D">
        <w:rPr>
          <w:rFonts w:ascii="Times New Roman" w:hAnsi="Times New Roman"/>
          <w:sz w:val="24"/>
          <w:szCs w:val="24"/>
        </w:rPr>
        <w:t xml:space="preserve"> oboznámený a požiadaný o vyjadrenie z ktorého vyplýva</w:t>
      </w:r>
      <w:r w:rsidR="005A3A5A">
        <w:rPr>
          <w:rFonts w:ascii="Times New Roman" w:hAnsi="Times New Roman"/>
          <w:sz w:val="24"/>
          <w:szCs w:val="24"/>
        </w:rPr>
        <w:t>, že u</w:t>
      </w:r>
      <w:r w:rsidR="00856D9D">
        <w:rPr>
          <w:rFonts w:ascii="Times New Roman" w:hAnsi="Times New Roman"/>
          <w:sz w:val="24"/>
          <w:szCs w:val="24"/>
        </w:rPr>
        <w:t>vedená problematika by si vyžiadala minimálne dva až tri mesiace štúdia a</w:t>
      </w:r>
      <w:r w:rsidR="00271CD4">
        <w:rPr>
          <w:rFonts w:ascii="Times New Roman" w:hAnsi="Times New Roman"/>
          <w:sz w:val="24"/>
          <w:szCs w:val="24"/>
        </w:rPr>
        <w:t> </w:t>
      </w:r>
      <w:r w:rsidR="00856D9D">
        <w:rPr>
          <w:rFonts w:ascii="Times New Roman" w:hAnsi="Times New Roman"/>
          <w:sz w:val="24"/>
          <w:szCs w:val="24"/>
        </w:rPr>
        <w:t>zhromažďovani</w:t>
      </w:r>
      <w:r w:rsidR="00271CD4">
        <w:rPr>
          <w:rFonts w:ascii="Times New Roman" w:hAnsi="Times New Roman"/>
          <w:sz w:val="24"/>
          <w:szCs w:val="24"/>
        </w:rPr>
        <w:t>a podkladov</w:t>
      </w:r>
      <w:r>
        <w:rPr>
          <w:rFonts w:ascii="Times New Roman" w:hAnsi="Times New Roman"/>
          <w:sz w:val="24"/>
          <w:szCs w:val="24"/>
        </w:rPr>
        <w:t xml:space="preserve"> (vzťah medzi </w:t>
      </w:r>
      <w:proofErr w:type="spellStart"/>
      <w:r>
        <w:rPr>
          <w:rFonts w:ascii="Times New Roman" w:hAnsi="Times New Roman"/>
          <w:sz w:val="24"/>
          <w:szCs w:val="24"/>
        </w:rPr>
        <w:t>vlastníctvom-správou</w:t>
      </w:r>
      <w:proofErr w:type="spellEnd"/>
      <w:r>
        <w:rPr>
          <w:rFonts w:ascii="Times New Roman" w:hAnsi="Times New Roman"/>
          <w:sz w:val="24"/>
          <w:szCs w:val="24"/>
        </w:rPr>
        <w:t xml:space="preserve"> a užívaním majetku, parkovacie miesta ako súčasť telesa komunikácie, ako samostatná vec a pod.).</w:t>
      </w:r>
      <w:r w:rsidR="00271CD4">
        <w:rPr>
          <w:rFonts w:ascii="Times New Roman" w:hAnsi="Times New Roman"/>
          <w:sz w:val="24"/>
          <w:szCs w:val="24"/>
        </w:rPr>
        <w:t xml:space="preserve"> Význam by to malo, ak to bude komplexné spracovanie – čo ide zjavne nad rámec zmluvy</w:t>
      </w:r>
      <w:r w:rsidR="005A3A5A">
        <w:rPr>
          <w:rFonts w:ascii="Times New Roman" w:hAnsi="Times New Roman"/>
          <w:sz w:val="24"/>
          <w:szCs w:val="24"/>
        </w:rPr>
        <w:t xml:space="preserve"> s mestskou časťou. </w:t>
      </w:r>
      <w:r w:rsidR="00271CD4">
        <w:rPr>
          <w:rFonts w:ascii="Times New Roman" w:hAnsi="Times New Roman"/>
          <w:sz w:val="24"/>
          <w:szCs w:val="24"/>
        </w:rPr>
        <w:t>Predpokladaná odmena za spracovanie v uvedenom časovom období (zohľadňujúc hodnotu veci)</w:t>
      </w:r>
      <w:r w:rsidR="005A3A5A">
        <w:rPr>
          <w:rFonts w:ascii="Times New Roman" w:hAnsi="Times New Roman"/>
          <w:sz w:val="24"/>
          <w:szCs w:val="24"/>
        </w:rPr>
        <w:t xml:space="preserve"> je </w:t>
      </w:r>
      <w:r w:rsidR="00271CD4">
        <w:rPr>
          <w:rFonts w:ascii="Times New Roman" w:hAnsi="Times New Roman"/>
          <w:sz w:val="24"/>
          <w:szCs w:val="24"/>
        </w:rPr>
        <w:t xml:space="preserve">cca 7.850,-eur + príslušné DPH.    </w:t>
      </w: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5D77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Spracovali : </w:t>
      </w:r>
    </w:p>
    <w:p w:rsidR="005A3A5A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Jana Timková, prednostka</w:t>
      </w:r>
    </w:p>
    <w:p w:rsidR="00D15D77" w:rsidRDefault="005A3A5A" w:rsidP="005A3A5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JUDr. M.</w:t>
      </w:r>
      <w:r w:rsidR="001C7B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Balážová, právne oddelenie</w:t>
      </w:r>
    </w:p>
    <w:p w:rsidR="00D15D77" w:rsidRDefault="00D15D77" w:rsidP="00B835CB">
      <w:pPr>
        <w:rPr>
          <w:rFonts w:ascii="Times New Roman" w:hAnsi="Times New Roman"/>
          <w:sz w:val="24"/>
          <w:szCs w:val="24"/>
        </w:rPr>
      </w:pPr>
    </w:p>
    <w:p w:rsidR="00D15D77" w:rsidRDefault="00D15D77" w:rsidP="00B835CB">
      <w:pPr>
        <w:rPr>
          <w:rFonts w:ascii="Times New Roman" w:hAnsi="Times New Roman"/>
          <w:sz w:val="24"/>
          <w:szCs w:val="24"/>
        </w:rPr>
      </w:pPr>
    </w:p>
    <w:p w:rsidR="00D15D77" w:rsidRDefault="00D15D77" w:rsidP="00B835CB">
      <w:pPr>
        <w:rPr>
          <w:rFonts w:ascii="Times New Roman" w:hAnsi="Times New Roman"/>
          <w:sz w:val="24"/>
          <w:szCs w:val="24"/>
        </w:rPr>
      </w:pPr>
    </w:p>
    <w:sectPr w:rsidR="00D15D77" w:rsidSect="00DD3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7DE7"/>
    <w:multiLevelType w:val="hybridMultilevel"/>
    <w:tmpl w:val="0EE83DFC"/>
    <w:lvl w:ilvl="0" w:tplc="66B23972">
      <w:start w:val="1"/>
      <w:numFmt w:val="lowerLetter"/>
      <w:lvlText w:val="%1)"/>
      <w:lvlJc w:val="left"/>
      <w:pPr>
        <w:ind w:left="1049" w:hanging="765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B835CB"/>
    <w:rsid w:val="00115FE2"/>
    <w:rsid w:val="001B77E7"/>
    <w:rsid w:val="001C7B38"/>
    <w:rsid w:val="00267063"/>
    <w:rsid w:val="00271CD4"/>
    <w:rsid w:val="00362D10"/>
    <w:rsid w:val="0037349F"/>
    <w:rsid w:val="004502BB"/>
    <w:rsid w:val="00474330"/>
    <w:rsid w:val="005254D7"/>
    <w:rsid w:val="00541558"/>
    <w:rsid w:val="005A3A5A"/>
    <w:rsid w:val="005A5FB3"/>
    <w:rsid w:val="005A62B8"/>
    <w:rsid w:val="005E1C26"/>
    <w:rsid w:val="006C7869"/>
    <w:rsid w:val="00717842"/>
    <w:rsid w:val="00743197"/>
    <w:rsid w:val="007D0C9F"/>
    <w:rsid w:val="00856D9D"/>
    <w:rsid w:val="008F1DA6"/>
    <w:rsid w:val="00984428"/>
    <w:rsid w:val="009B147D"/>
    <w:rsid w:val="009B4BD8"/>
    <w:rsid w:val="00A03F4A"/>
    <w:rsid w:val="00B24BB9"/>
    <w:rsid w:val="00B26614"/>
    <w:rsid w:val="00B82A08"/>
    <w:rsid w:val="00B835CB"/>
    <w:rsid w:val="00B845BA"/>
    <w:rsid w:val="00C13ED9"/>
    <w:rsid w:val="00CB26D8"/>
    <w:rsid w:val="00D15D77"/>
    <w:rsid w:val="00DD3283"/>
    <w:rsid w:val="00ED2824"/>
    <w:rsid w:val="00F2317C"/>
    <w:rsid w:val="00F4767A"/>
    <w:rsid w:val="00FB5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835C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835C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Dôvodová správa:</vt:lpstr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Dôvodová správa:</dc:title>
  <dc:creator>jtimkova</dc:creator>
  <cp:lastModifiedBy>mbalazova</cp:lastModifiedBy>
  <cp:revision>2</cp:revision>
  <cp:lastPrinted>2016-08-24T07:21:00Z</cp:lastPrinted>
  <dcterms:created xsi:type="dcterms:W3CDTF">2016-09-14T11:07:00Z</dcterms:created>
  <dcterms:modified xsi:type="dcterms:W3CDTF">2016-09-14T11:07:00Z</dcterms:modified>
</cp:coreProperties>
</file>