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E9" w:rsidRPr="00320EDD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20EDD">
        <w:rPr>
          <w:b/>
          <w:sz w:val="26"/>
          <w:szCs w:val="26"/>
        </w:rPr>
        <w:t xml:space="preserve">Informácia </w:t>
      </w:r>
    </w:p>
    <w:p w:rsidR="00320EDD" w:rsidRDefault="00320EDD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Pr="00320EDD">
        <w:rPr>
          <w:sz w:val="24"/>
          <w:szCs w:val="24"/>
        </w:rPr>
        <w:t> vybavených interpeláci</w:t>
      </w:r>
      <w:r w:rsidR="000F1C90">
        <w:rPr>
          <w:sz w:val="24"/>
          <w:szCs w:val="24"/>
        </w:rPr>
        <w:t>á</w:t>
      </w:r>
      <w:r w:rsidRPr="00320EDD">
        <w:rPr>
          <w:sz w:val="24"/>
          <w:szCs w:val="24"/>
        </w:rPr>
        <w:t>ch</w:t>
      </w:r>
      <w:r>
        <w:rPr>
          <w:sz w:val="24"/>
          <w:szCs w:val="24"/>
        </w:rPr>
        <w:t xml:space="preserve"> poslancov, ktoré boli prednesené </w:t>
      </w:r>
    </w:p>
    <w:p w:rsidR="00C00897" w:rsidRDefault="00320EDD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C00897">
        <w:rPr>
          <w:sz w:val="24"/>
          <w:szCs w:val="24"/>
        </w:rPr>
        <w:t xml:space="preserve">pokračovaní </w:t>
      </w:r>
      <w:r>
        <w:rPr>
          <w:sz w:val="24"/>
          <w:szCs w:val="24"/>
        </w:rPr>
        <w:t>XV</w:t>
      </w:r>
      <w:r w:rsidR="00131668">
        <w:rPr>
          <w:sz w:val="24"/>
          <w:szCs w:val="24"/>
        </w:rPr>
        <w:t>I</w:t>
      </w:r>
      <w:r w:rsidR="00C00897">
        <w:rPr>
          <w:sz w:val="24"/>
          <w:szCs w:val="24"/>
        </w:rPr>
        <w:t>II</w:t>
      </w:r>
      <w:r>
        <w:rPr>
          <w:sz w:val="24"/>
          <w:szCs w:val="24"/>
        </w:rPr>
        <w:t xml:space="preserve">. </w:t>
      </w:r>
      <w:r w:rsidR="00C00897">
        <w:rPr>
          <w:sz w:val="24"/>
          <w:szCs w:val="24"/>
        </w:rPr>
        <w:t>z</w:t>
      </w:r>
      <w:r>
        <w:rPr>
          <w:sz w:val="24"/>
          <w:szCs w:val="24"/>
        </w:rPr>
        <w:t>asadnut</w:t>
      </w:r>
      <w:r w:rsidR="00C00897">
        <w:rPr>
          <w:sz w:val="24"/>
          <w:szCs w:val="24"/>
        </w:rPr>
        <w:t xml:space="preserve">ia </w:t>
      </w:r>
      <w:r>
        <w:rPr>
          <w:sz w:val="24"/>
          <w:szCs w:val="24"/>
        </w:rPr>
        <w:t xml:space="preserve">Miestneho zastupiteľstva MČ </w:t>
      </w:r>
      <w:proofErr w:type="spellStart"/>
      <w:r w:rsidR="002B39E9">
        <w:rPr>
          <w:sz w:val="24"/>
          <w:szCs w:val="24"/>
        </w:rPr>
        <w:t>K</w:t>
      </w:r>
      <w:r>
        <w:rPr>
          <w:sz w:val="24"/>
          <w:szCs w:val="24"/>
        </w:rPr>
        <w:t>ošice-Sídlisko</w:t>
      </w:r>
      <w:proofErr w:type="spellEnd"/>
      <w:r>
        <w:rPr>
          <w:sz w:val="24"/>
          <w:szCs w:val="24"/>
        </w:rPr>
        <w:t xml:space="preserve"> KVP </w:t>
      </w:r>
    </w:p>
    <w:p w:rsidR="00E52B42" w:rsidRDefault="00E52B42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20EDD">
        <w:rPr>
          <w:sz w:val="24"/>
          <w:szCs w:val="24"/>
        </w:rPr>
        <w:t xml:space="preserve">dňa </w:t>
      </w:r>
      <w:r w:rsidR="00847D13">
        <w:rPr>
          <w:sz w:val="24"/>
          <w:szCs w:val="24"/>
        </w:rPr>
        <w:t>2</w:t>
      </w:r>
      <w:r w:rsidR="00C00897">
        <w:rPr>
          <w:sz w:val="24"/>
          <w:szCs w:val="24"/>
        </w:rPr>
        <w:t>7</w:t>
      </w:r>
      <w:r w:rsidR="00847D13">
        <w:rPr>
          <w:sz w:val="24"/>
          <w:szCs w:val="24"/>
        </w:rPr>
        <w:t>.</w:t>
      </w:r>
      <w:r w:rsidR="00C00897">
        <w:rPr>
          <w:sz w:val="24"/>
          <w:szCs w:val="24"/>
        </w:rPr>
        <w:t xml:space="preserve"> 09. 2016</w:t>
      </w:r>
    </w:p>
    <w:p w:rsidR="002B39E9" w:rsidRPr="00320EDD" w:rsidRDefault="002B39E9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951D64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951D64" w:rsidRPr="00951D64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V súlade s § 14 Rokovacieho poriadku Miestneho zastupiteľstva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bol</w:t>
      </w:r>
      <w:r w:rsidR="00131668">
        <w:rPr>
          <w:sz w:val="24"/>
        </w:rPr>
        <w:t>o</w:t>
      </w:r>
      <w:r>
        <w:rPr>
          <w:sz w:val="24"/>
        </w:rPr>
        <w:t xml:space="preserve"> na </w:t>
      </w:r>
      <w:r w:rsidR="00C00897">
        <w:rPr>
          <w:sz w:val="24"/>
        </w:rPr>
        <w:t xml:space="preserve">pokračovaní </w:t>
      </w:r>
      <w:r>
        <w:rPr>
          <w:sz w:val="24"/>
        </w:rPr>
        <w:t>XV</w:t>
      </w:r>
      <w:r w:rsidR="00C00897">
        <w:rPr>
          <w:sz w:val="24"/>
        </w:rPr>
        <w:t>II</w:t>
      </w:r>
      <w:r w:rsidR="00131668">
        <w:rPr>
          <w:sz w:val="24"/>
        </w:rPr>
        <w:t>I</w:t>
      </w:r>
      <w:r>
        <w:rPr>
          <w:sz w:val="24"/>
        </w:rPr>
        <w:t>. zasadnut</w:t>
      </w:r>
      <w:r w:rsidR="00C00897">
        <w:rPr>
          <w:sz w:val="24"/>
        </w:rPr>
        <w:t>ia</w:t>
      </w:r>
      <w:r>
        <w:rPr>
          <w:sz w:val="24"/>
        </w:rPr>
        <w:t xml:space="preserve"> miestneho zastupiteľstva dňa </w:t>
      </w:r>
      <w:r w:rsidR="00847D13">
        <w:rPr>
          <w:sz w:val="24"/>
        </w:rPr>
        <w:t>2</w:t>
      </w:r>
      <w:r w:rsidR="00C00897">
        <w:rPr>
          <w:sz w:val="24"/>
        </w:rPr>
        <w:t>7</w:t>
      </w:r>
      <w:r>
        <w:rPr>
          <w:sz w:val="24"/>
        </w:rPr>
        <w:t>. 0</w:t>
      </w:r>
      <w:r w:rsidR="00C00897">
        <w:rPr>
          <w:sz w:val="24"/>
        </w:rPr>
        <w:t>9</w:t>
      </w:r>
      <w:r>
        <w:rPr>
          <w:sz w:val="24"/>
        </w:rPr>
        <w:t>. 2016</w:t>
      </w:r>
      <w:r w:rsidR="00847D13">
        <w:rPr>
          <w:sz w:val="24"/>
        </w:rPr>
        <w:t xml:space="preserve"> prednesen</w:t>
      </w:r>
      <w:r w:rsidR="00131668">
        <w:rPr>
          <w:sz w:val="24"/>
        </w:rPr>
        <w:t xml:space="preserve">ých spolu </w:t>
      </w:r>
      <w:r w:rsidR="00C00897">
        <w:rPr>
          <w:sz w:val="24"/>
        </w:rPr>
        <w:t>13</w:t>
      </w:r>
      <w:r w:rsidR="00847D13">
        <w:rPr>
          <w:sz w:val="24"/>
        </w:rPr>
        <w:t xml:space="preserve"> </w:t>
      </w:r>
      <w:r w:rsidRPr="00951D64">
        <w:rPr>
          <w:sz w:val="24"/>
        </w:rPr>
        <w:t>interpeláci</w:t>
      </w:r>
      <w:r w:rsidR="00131668">
        <w:rPr>
          <w:sz w:val="24"/>
        </w:rPr>
        <w:t xml:space="preserve">í. </w:t>
      </w:r>
    </w:p>
    <w:p w:rsidR="00951D64" w:rsidRDefault="00951D64" w:rsidP="00E52B42">
      <w:pPr>
        <w:jc w:val="both"/>
        <w:rPr>
          <w:b/>
          <w:sz w:val="24"/>
        </w:rPr>
      </w:pPr>
    </w:p>
    <w:p w:rsidR="00CB56B5" w:rsidRDefault="00CB56B5" w:rsidP="00E52B42">
      <w:pPr>
        <w:tabs>
          <w:tab w:val="left" w:pos="567"/>
        </w:tabs>
        <w:jc w:val="both"/>
        <w:rPr>
          <w:b/>
          <w:sz w:val="24"/>
          <w:u w:val="single"/>
        </w:rPr>
      </w:pPr>
    </w:p>
    <w:p w:rsidR="002B39E9" w:rsidRPr="002B39E9" w:rsidRDefault="002B39E9" w:rsidP="00E52B42">
      <w:pPr>
        <w:tabs>
          <w:tab w:val="left" w:pos="567"/>
        </w:tabs>
        <w:jc w:val="both"/>
        <w:rPr>
          <w:b/>
          <w:sz w:val="24"/>
          <w:u w:val="single"/>
        </w:rPr>
      </w:pPr>
      <w:r w:rsidRPr="002B39E9">
        <w:rPr>
          <w:b/>
          <w:sz w:val="24"/>
          <w:u w:val="single"/>
        </w:rPr>
        <w:t xml:space="preserve">Odpovede na interpelácie </w:t>
      </w:r>
    </w:p>
    <w:p w:rsidR="002B39E9" w:rsidRDefault="002B39E9" w:rsidP="00E52B42">
      <w:pPr>
        <w:tabs>
          <w:tab w:val="left" w:pos="567"/>
        </w:tabs>
        <w:jc w:val="both"/>
        <w:rPr>
          <w:sz w:val="24"/>
        </w:rPr>
      </w:pPr>
    </w:p>
    <w:p w:rsidR="0092538D" w:rsidRPr="002B39E9" w:rsidRDefault="004A6519" w:rsidP="00E52B42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27</w:t>
      </w:r>
      <w:r w:rsidR="002B39E9" w:rsidRPr="002B39E9">
        <w:rPr>
          <w:b/>
          <w:sz w:val="24"/>
        </w:rPr>
        <w:t>/2016</w:t>
      </w:r>
      <w:r w:rsidR="002B39E9">
        <w:rPr>
          <w:sz w:val="24"/>
        </w:rPr>
        <w:t xml:space="preserve">  </w:t>
      </w:r>
      <w:r w:rsidR="00847D13">
        <w:rPr>
          <w:sz w:val="24"/>
        </w:rPr>
        <w:t xml:space="preserve"> </w:t>
      </w:r>
      <w:r w:rsidR="002B39E9">
        <w:rPr>
          <w:sz w:val="24"/>
        </w:rPr>
        <w:t xml:space="preserve">poslanec </w:t>
      </w:r>
      <w:r>
        <w:rPr>
          <w:sz w:val="24"/>
        </w:rPr>
        <w:t xml:space="preserve">Ladislav Takáč </w:t>
      </w:r>
      <w:r w:rsidR="002B39E9" w:rsidRPr="002B39E9">
        <w:rPr>
          <w:sz w:val="24"/>
        </w:rPr>
        <w:t xml:space="preserve">   </w:t>
      </w:r>
    </w:p>
    <w:p w:rsidR="002B39E9" w:rsidRPr="002B39E9" w:rsidRDefault="00D52B6D" w:rsidP="00E52B42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</w:t>
      </w:r>
      <w:r w:rsidR="00847D13">
        <w:rPr>
          <w:sz w:val="24"/>
        </w:rPr>
        <w:t xml:space="preserve"> </w:t>
      </w:r>
      <w:r w:rsidR="002B39E9" w:rsidRPr="002B39E9">
        <w:rPr>
          <w:sz w:val="24"/>
        </w:rPr>
        <w:t>Interpeláci</w:t>
      </w:r>
      <w:r w:rsidR="002B39E9">
        <w:rPr>
          <w:sz w:val="24"/>
        </w:rPr>
        <w:t xml:space="preserve">a </w:t>
      </w:r>
      <w:r w:rsidR="002B39E9" w:rsidRPr="002B39E9">
        <w:rPr>
          <w:sz w:val="24"/>
        </w:rPr>
        <w:t>v</w:t>
      </w:r>
      <w:r w:rsidR="002B39E9">
        <w:rPr>
          <w:sz w:val="24"/>
        </w:rPr>
        <w:t> </w:t>
      </w:r>
      <w:r w:rsidR="002B39E9" w:rsidRPr="002B39E9">
        <w:rPr>
          <w:sz w:val="24"/>
        </w:rPr>
        <w:t>znení</w:t>
      </w:r>
      <w:r w:rsidR="002B39E9">
        <w:rPr>
          <w:sz w:val="24"/>
        </w:rPr>
        <w:t xml:space="preserve">: </w:t>
      </w:r>
      <w:r w:rsidR="002B39E9" w:rsidRPr="002B39E9">
        <w:rPr>
          <w:sz w:val="24"/>
        </w:rPr>
        <w:t xml:space="preserve"> </w:t>
      </w:r>
    </w:p>
    <w:p w:rsidR="004A6519" w:rsidRDefault="004A6519" w:rsidP="004A6519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Na základe odpovede k interpelácii 22/2016, týmto žiadam informáciu, akým spôsobom pán </w:t>
      </w:r>
    </w:p>
    <w:p w:rsidR="004A6519" w:rsidRDefault="004A6519" w:rsidP="004A651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starosta znížil hlučnosť na športových ihriskách.</w:t>
      </w:r>
    </w:p>
    <w:p w:rsidR="00FA4E74" w:rsidRPr="00D87943" w:rsidRDefault="002B39E9" w:rsidP="00D87943">
      <w:pPr>
        <w:tabs>
          <w:tab w:val="left" w:pos="-284"/>
          <w:tab w:val="left" w:pos="0"/>
          <w:tab w:val="left" w:pos="284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    </w:t>
      </w:r>
    </w:p>
    <w:p w:rsidR="002B39E9" w:rsidRPr="002B39E9" w:rsidRDefault="002B39E9" w:rsidP="00524420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</w:t>
      </w:r>
      <w:r w:rsidR="00524420" w:rsidRPr="002B39E9">
        <w:rPr>
          <w:b/>
          <w:sz w:val="24"/>
          <w:szCs w:val="24"/>
          <w:u w:val="single"/>
        </w:rPr>
        <w:t xml:space="preserve">            </w:t>
      </w:r>
    </w:p>
    <w:p w:rsidR="004A6519" w:rsidRDefault="00CB56B5" w:rsidP="00077E66">
      <w:pPr>
        <w:rPr>
          <w:sz w:val="24"/>
          <w:szCs w:val="24"/>
        </w:rPr>
      </w:pPr>
      <w:r>
        <w:rPr>
          <w:sz w:val="24"/>
          <w:szCs w:val="24"/>
        </w:rPr>
        <w:t xml:space="preserve">Toto bolo z právneho hľadiska vyhodnotené tak, že sa nejedná o interpeláciu. </w:t>
      </w:r>
    </w:p>
    <w:p w:rsidR="004A6519" w:rsidRDefault="004A6519" w:rsidP="00077E66">
      <w:pPr>
        <w:rPr>
          <w:sz w:val="24"/>
          <w:szCs w:val="24"/>
        </w:rPr>
      </w:pPr>
    </w:p>
    <w:p w:rsidR="004A6519" w:rsidRPr="00660A1B" w:rsidRDefault="00077E66" w:rsidP="00077E66">
      <w:pPr>
        <w:rPr>
          <w:sz w:val="24"/>
          <w:szCs w:val="24"/>
        </w:rPr>
      </w:pPr>
      <w:r w:rsidRPr="00660A1B">
        <w:rPr>
          <w:sz w:val="24"/>
          <w:szCs w:val="24"/>
        </w:rPr>
        <w:t> </w:t>
      </w:r>
    </w:p>
    <w:p w:rsidR="004A6519" w:rsidRPr="002B39E9" w:rsidRDefault="004A6519" w:rsidP="004A6519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2</w:t>
      </w:r>
      <w:r w:rsidR="0063015D">
        <w:rPr>
          <w:b/>
          <w:sz w:val="24"/>
        </w:rPr>
        <w:t>8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B86992" w:rsidRPr="004A6519" w:rsidRDefault="004A6519" w:rsidP="00B86992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Pr="002B39E9">
        <w:rPr>
          <w:sz w:val="24"/>
        </w:rPr>
        <w:t>Interpeláci</w:t>
      </w:r>
      <w:r>
        <w:rPr>
          <w:sz w:val="24"/>
        </w:rPr>
        <w:t xml:space="preserve">a </w:t>
      </w:r>
      <w:r w:rsidRPr="002B39E9">
        <w:rPr>
          <w:sz w:val="24"/>
        </w:rPr>
        <w:t>v</w:t>
      </w:r>
      <w:r>
        <w:rPr>
          <w:sz w:val="24"/>
        </w:rPr>
        <w:t> </w:t>
      </w:r>
      <w:r w:rsidRPr="002B39E9">
        <w:rPr>
          <w:sz w:val="24"/>
        </w:rPr>
        <w:t>znení</w:t>
      </w:r>
      <w:r>
        <w:rPr>
          <w:sz w:val="24"/>
        </w:rPr>
        <w:t xml:space="preserve">: </w:t>
      </w:r>
      <w:r w:rsidRPr="002B39E9">
        <w:rPr>
          <w:sz w:val="24"/>
        </w:rPr>
        <w:t xml:space="preserve"> </w:t>
      </w:r>
      <w:r w:rsidR="00B86992">
        <w:rPr>
          <w:i/>
          <w:sz w:val="24"/>
          <w:szCs w:val="24"/>
        </w:rPr>
        <w:t xml:space="preserve">                                 </w:t>
      </w:r>
    </w:p>
    <w:p w:rsidR="00B86992" w:rsidRDefault="004A6519" w:rsidP="00B86992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</w:t>
      </w:r>
      <w:r w:rsidR="00B86992">
        <w:rPr>
          <w:sz w:val="24"/>
        </w:rPr>
        <w:t xml:space="preserve"> </w:t>
      </w:r>
      <w:r>
        <w:rPr>
          <w:sz w:val="24"/>
        </w:rPr>
        <w:t xml:space="preserve"> </w:t>
      </w:r>
      <w:r w:rsidR="00B86992">
        <w:rPr>
          <w:sz w:val="24"/>
        </w:rPr>
        <w:t xml:space="preserve">Týmto žiadam informáciu, z akého dôvodu prestali občania chodiť za pánom starostom, viď </w:t>
      </w:r>
    </w:p>
    <w:p w:rsidR="00B86992" w:rsidRDefault="00B86992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záver z monitorovacej správy, ktorá obsahuje informáciu o počte prijatých občanov k 30.06.2016 </w:t>
      </w:r>
    </w:p>
    <w:p w:rsidR="00B86992" w:rsidRDefault="00B86992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- celkom 44. Vzhľadom na predchádzajúci rok je to, k prvému polroku, pokles o cca 68%.</w:t>
      </w:r>
    </w:p>
    <w:p w:rsidR="00B86992" w:rsidRDefault="00B86992" w:rsidP="00B86992">
      <w:pPr>
        <w:tabs>
          <w:tab w:val="left" w:pos="567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</w:t>
      </w:r>
    </w:p>
    <w:p w:rsidR="0063015D" w:rsidRPr="002B39E9" w:rsidRDefault="0063015D" w:rsidP="0063015D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           </w:t>
      </w:r>
    </w:p>
    <w:p w:rsidR="00CB56B5" w:rsidRDefault="00CB56B5" w:rsidP="00CB56B5">
      <w:pPr>
        <w:rPr>
          <w:sz w:val="24"/>
          <w:szCs w:val="24"/>
        </w:rPr>
      </w:pPr>
      <w:r>
        <w:rPr>
          <w:sz w:val="24"/>
          <w:szCs w:val="24"/>
        </w:rPr>
        <w:t xml:space="preserve">Toto bolo z právneho hľadiska vyhodnotené tak, že sa nejedná o interpeláciu. </w:t>
      </w:r>
    </w:p>
    <w:p w:rsidR="00CB56B5" w:rsidRDefault="00CB56B5" w:rsidP="00CB56B5">
      <w:pPr>
        <w:rPr>
          <w:sz w:val="24"/>
          <w:szCs w:val="24"/>
        </w:rPr>
      </w:pPr>
    </w:p>
    <w:p w:rsidR="0063015D" w:rsidRPr="00660A1B" w:rsidRDefault="00CB56B5" w:rsidP="0063015D">
      <w:pPr>
        <w:rPr>
          <w:sz w:val="24"/>
          <w:szCs w:val="24"/>
        </w:rPr>
      </w:pPr>
      <w:r w:rsidRPr="00660A1B">
        <w:rPr>
          <w:sz w:val="24"/>
          <w:szCs w:val="24"/>
        </w:rPr>
        <w:t> </w:t>
      </w:r>
    </w:p>
    <w:p w:rsidR="0063015D" w:rsidRPr="002B39E9" w:rsidRDefault="0063015D" w:rsidP="0063015D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29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63015D" w:rsidRDefault="0063015D" w:rsidP="0063015D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Pr="002B39E9">
        <w:rPr>
          <w:sz w:val="24"/>
        </w:rPr>
        <w:t>Interpeláci</w:t>
      </w:r>
      <w:r>
        <w:rPr>
          <w:sz w:val="24"/>
        </w:rPr>
        <w:t xml:space="preserve">a </w:t>
      </w:r>
      <w:r w:rsidRPr="002B39E9">
        <w:rPr>
          <w:sz w:val="24"/>
        </w:rPr>
        <w:t>v</w:t>
      </w:r>
      <w:r>
        <w:rPr>
          <w:sz w:val="24"/>
        </w:rPr>
        <w:t> </w:t>
      </w:r>
      <w:r w:rsidRPr="002B39E9">
        <w:rPr>
          <w:sz w:val="24"/>
        </w:rPr>
        <w:t>znení</w:t>
      </w:r>
      <w:r>
        <w:rPr>
          <w:sz w:val="24"/>
        </w:rPr>
        <w:t xml:space="preserve">: </w:t>
      </w:r>
      <w:r w:rsidRPr="002B39E9">
        <w:rPr>
          <w:sz w:val="24"/>
        </w:rPr>
        <w:t xml:space="preserve"> </w:t>
      </w:r>
      <w:r>
        <w:rPr>
          <w:i/>
          <w:sz w:val="24"/>
          <w:szCs w:val="24"/>
        </w:rPr>
        <w:t xml:space="preserve">                                 </w:t>
      </w:r>
    </w:p>
    <w:p w:rsidR="00B86992" w:rsidRDefault="0063015D" w:rsidP="00B86992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</w:t>
      </w:r>
      <w:r w:rsidR="00B86992">
        <w:rPr>
          <w:sz w:val="24"/>
        </w:rPr>
        <w:t xml:space="preserve"> Týmto žiadam informáciu, z akého dôvodu pán starosta neinformoval </w:t>
      </w:r>
      <w:proofErr w:type="spellStart"/>
      <w:r w:rsidR="00B86992">
        <w:rPr>
          <w:sz w:val="24"/>
        </w:rPr>
        <w:t>MieZ</w:t>
      </w:r>
      <w:proofErr w:type="spellEnd"/>
      <w:r w:rsidR="00B86992">
        <w:rPr>
          <w:sz w:val="24"/>
        </w:rPr>
        <w:t xml:space="preserve"> o možnosti </w:t>
      </w:r>
    </w:p>
    <w:p w:rsidR="00B86992" w:rsidRDefault="00B86992" w:rsidP="00B86992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pripomienkovať VZN mesta Košice „o pravidlách času predaja v obchode a času prevádzky </w:t>
      </w:r>
    </w:p>
    <w:p w:rsidR="00B86992" w:rsidRDefault="00B86992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služieb na území mesta Košice“. Aké pripomienky zaslala MČ k pripravovanému návrhu.</w:t>
      </w:r>
    </w:p>
    <w:p w:rsidR="0063015D" w:rsidRDefault="0063015D" w:rsidP="00B86992">
      <w:pPr>
        <w:tabs>
          <w:tab w:val="left" w:pos="-426"/>
          <w:tab w:val="left" w:pos="0"/>
        </w:tabs>
        <w:jc w:val="distribute"/>
        <w:rPr>
          <w:sz w:val="24"/>
        </w:rPr>
      </w:pPr>
    </w:p>
    <w:p w:rsidR="0063015D" w:rsidRPr="002B39E9" w:rsidRDefault="0063015D" w:rsidP="0063015D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           </w:t>
      </w:r>
    </w:p>
    <w:p w:rsidR="00DE637A" w:rsidRDefault="00DE637A" w:rsidP="00DE637A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VZN mesta Košice o pravidlách času predaja v obchode a času prevádzky služieb na území mesta Košice nebol zverejnený na pripomienkovanie, bol zaslaný mestskej časti ako pracovný návrh. Pokiaľ ide o zaslanie pripomienok mestskej časti k návrhu VZN mesta Košice, tieto Vám v prílohe zasielame. </w:t>
      </w:r>
    </w:p>
    <w:p w:rsidR="00A1657E" w:rsidRPr="00472224" w:rsidRDefault="006D2587" w:rsidP="00DE637A">
      <w:pPr>
        <w:pStyle w:val="NormlnIMP"/>
        <w:jc w:val="both"/>
        <w:rPr>
          <w:sz w:val="22"/>
          <w:szCs w:val="22"/>
        </w:rPr>
      </w:pPr>
      <w:r w:rsidRPr="00472224">
        <w:rPr>
          <w:sz w:val="22"/>
          <w:szCs w:val="22"/>
        </w:rPr>
        <w:t xml:space="preserve">Príloha je súčasťou „Informácie o vybavených </w:t>
      </w:r>
      <w:proofErr w:type="spellStart"/>
      <w:r w:rsidRPr="00472224">
        <w:rPr>
          <w:sz w:val="22"/>
          <w:szCs w:val="22"/>
        </w:rPr>
        <w:t>interpeláciach</w:t>
      </w:r>
      <w:proofErr w:type="spellEnd"/>
      <w:r w:rsidRPr="00472224">
        <w:rPr>
          <w:sz w:val="22"/>
          <w:szCs w:val="22"/>
        </w:rPr>
        <w:t xml:space="preserve"> poslancov, ktoré boli prednesené na pokračovaní XVIII. </w:t>
      </w:r>
      <w:r w:rsidR="00472224" w:rsidRPr="00472224">
        <w:rPr>
          <w:sz w:val="22"/>
          <w:szCs w:val="22"/>
        </w:rPr>
        <w:t>z</w:t>
      </w:r>
      <w:r w:rsidRPr="00472224">
        <w:rPr>
          <w:sz w:val="22"/>
          <w:szCs w:val="22"/>
        </w:rPr>
        <w:t xml:space="preserve">asadnutia </w:t>
      </w:r>
      <w:proofErr w:type="spellStart"/>
      <w:r w:rsidR="00472224" w:rsidRPr="00472224">
        <w:rPr>
          <w:sz w:val="22"/>
          <w:szCs w:val="22"/>
        </w:rPr>
        <w:t>MieZ</w:t>
      </w:r>
      <w:proofErr w:type="spellEnd"/>
      <w:r w:rsidR="00472224" w:rsidRPr="00472224">
        <w:rPr>
          <w:sz w:val="22"/>
          <w:szCs w:val="22"/>
        </w:rPr>
        <w:t xml:space="preserve"> </w:t>
      </w:r>
      <w:r w:rsidRPr="00472224">
        <w:rPr>
          <w:sz w:val="22"/>
          <w:szCs w:val="22"/>
        </w:rPr>
        <w:t xml:space="preserve"> dňa 27.09.2016“</w:t>
      </w:r>
    </w:p>
    <w:p w:rsidR="0063015D" w:rsidRDefault="0063015D" w:rsidP="00B86992">
      <w:pPr>
        <w:tabs>
          <w:tab w:val="left" w:pos="-426"/>
          <w:tab w:val="left" w:pos="0"/>
        </w:tabs>
        <w:jc w:val="distribute"/>
        <w:rPr>
          <w:sz w:val="24"/>
        </w:rPr>
      </w:pPr>
    </w:p>
    <w:p w:rsidR="006412C5" w:rsidRPr="00660A1B" w:rsidRDefault="006412C5" w:rsidP="006412C5">
      <w:pPr>
        <w:rPr>
          <w:sz w:val="24"/>
          <w:szCs w:val="24"/>
        </w:rPr>
      </w:pPr>
    </w:p>
    <w:p w:rsidR="006412C5" w:rsidRPr="002B39E9" w:rsidRDefault="006412C5" w:rsidP="006412C5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30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63015D" w:rsidRDefault="006412C5" w:rsidP="006412C5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Pr="002B39E9">
        <w:rPr>
          <w:sz w:val="24"/>
        </w:rPr>
        <w:t>Interpeláci</w:t>
      </w:r>
      <w:r>
        <w:rPr>
          <w:sz w:val="24"/>
        </w:rPr>
        <w:t xml:space="preserve">a </w:t>
      </w:r>
      <w:r w:rsidRPr="002B39E9">
        <w:rPr>
          <w:sz w:val="24"/>
        </w:rPr>
        <w:t>v</w:t>
      </w:r>
      <w:r>
        <w:rPr>
          <w:sz w:val="24"/>
        </w:rPr>
        <w:t> </w:t>
      </w:r>
      <w:r w:rsidRPr="002B39E9">
        <w:rPr>
          <w:sz w:val="24"/>
        </w:rPr>
        <w:t>znení</w:t>
      </w:r>
      <w:r>
        <w:rPr>
          <w:sz w:val="24"/>
        </w:rPr>
        <w:t xml:space="preserve">: </w:t>
      </w:r>
      <w:r w:rsidRPr="002B39E9">
        <w:rPr>
          <w:sz w:val="24"/>
        </w:rPr>
        <w:t xml:space="preserve"> </w:t>
      </w:r>
      <w:r>
        <w:rPr>
          <w:i/>
          <w:sz w:val="24"/>
          <w:szCs w:val="24"/>
        </w:rPr>
        <w:t xml:space="preserve">                                 </w:t>
      </w:r>
    </w:p>
    <w:p w:rsidR="00B86992" w:rsidRDefault="006412C5" w:rsidP="00B86992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</w:t>
      </w:r>
      <w:r w:rsidR="00B86992">
        <w:rPr>
          <w:sz w:val="24"/>
        </w:rPr>
        <w:t xml:space="preserve">Týmto žiadam informáciu, aký má návrh pán starosta na použitie finančných prostriedkov  </w:t>
      </w:r>
    </w:p>
    <w:p w:rsidR="00B86992" w:rsidRDefault="00B86992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vo výške 15.130 €, ktoré prišli ako transf</w:t>
      </w:r>
      <w:r w:rsidR="006412C5">
        <w:rPr>
          <w:sz w:val="24"/>
        </w:rPr>
        <w:t>e</w:t>
      </w:r>
      <w:r>
        <w:rPr>
          <w:sz w:val="24"/>
        </w:rPr>
        <w:t>r z mesta na základe 50% dane za psa.</w:t>
      </w:r>
    </w:p>
    <w:p w:rsidR="00B86992" w:rsidRDefault="00B86992" w:rsidP="00B86992">
      <w:pPr>
        <w:tabs>
          <w:tab w:val="left" w:pos="567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</w:t>
      </w:r>
    </w:p>
    <w:p w:rsidR="00CB56B5" w:rsidRDefault="00CB56B5" w:rsidP="006412C5">
      <w:pPr>
        <w:tabs>
          <w:tab w:val="left" w:pos="567"/>
        </w:tabs>
        <w:jc w:val="both"/>
        <w:rPr>
          <w:i/>
          <w:sz w:val="24"/>
          <w:szCs w:val="24"/>
        </w:rPr>
      </w:pPr>
    </w:p>
    <w:p w:rsidR="006412C5" w:rsidRPr="002B39E9" w:rsidRDefault="006412C5" w:rsidP="006412C5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lastRenderedPageBreak/>
        <w:t xml:space="preserve">Odpoveď:             </w:t>
      </w:r>
    </w:p>
    <w:p w:rsidR="00C93C12" w:rsidRDefault="00CB56B5" w:rsidP="00B86992">
      <w:pPr>
        <w:tabs>
          <w:tab w:val="left" w:pos="567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>Mestské zastupiteľstvo v Košiciach dňa 13. júna 2016 schválilo uznesením č. 437</w:t>
      </w:r>
      <w:r w:rsidR="003C730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045476">
        <w:rPr>
          <w:sz w:val="24"/>
          <w:szCs w:val="24"/>
        </w:rPr>
        <w:t xml:space="preserve">2. zmenu programového rozpočtu mesta Košice. V rámci danej zmeny bol pre MČ schválený podiel na dani za psa do výšky 50% príjmov mesta za uvedenú daň v roku 2015. Pre našu MČ tento podiel predstavuje </w:t>
      </w:r>
      <w:r w:rsidR="003C730B">
        <w:rPr>
          <w:sz w:val="24"/>
          <w:szCs w:val="24"/>
        </w:rPr>
        <w:t xml:space="preserve">čiastku </w:t>
      </w:r>
      <w:r w:rsidR="00045476">
        <w:rPr>
          <w:sz w:val="24"/>
          <w:szCs w:val="24"/>
        </w:rPr>
        <w:t>max. 15 130,-</w:t>
      </w:r>
      <w:r w:rsidR="00C93C12">
        <w:rPr>
          <w:sz w:val="24"/>
          <w:szCs w:val="24"/>
        </w:rPr>
        <w:t xml:space="preserve"> </w:t>
      </w:r>
      <w:r w:rsidR="00045476">
        <w:rPr>
          <w:sz w:val="24"/>
          <w:szCs w:val="24"/>
        </w:rPr>
        <w:t>€</w:t>
      </w:r>
      <w:r w:rsidR="00C93C12">
        <w:rPr>
          <w:sz w:val="24"/>
          <w:szCs w:val="24"/>
        </w:rPr>
        <w:t>. Tieto prostriedky boli určené na výdavky súvisiace s § 57 ods. 1 Štatútu mesta Košice a zákona č. 282/2002 Z. z., ktorým sa ustanovujú niektoré podmienky držania</w:t>
      </w:r>
      <w:r w:rsidR="003C730B">
        <w:rPr>
          <w:sz w:val="24"/>
          <w:szCs w:val="24"/>
        </w:rPr>
        <w:t xml:space="preserve"> chovu </w:t>
      </w:r>
      <w:r w:rsidR="00C93C12">
        <w:rPr>
          <w:sz w:val="24"/>
          <w:szCs w:val="24"/>
        </w:rPr>
        <w:t xml:space="preserve"> psov.</w:t>
      </w:r>
      <w:r w:rsidR="00B86992">
        <w:rPr>
          <w:i/>
          <w:sz w:val="24"/>
          <w:szCs w:val="24"/>
        </w:rPr>
        <w:t xml:space="preserve">  </w:t>
      </w:r>
    </w:p>
    <w:p w:rsidR="00C93C12" w:rsidRDefault="00C93C12" w:rsidP="00B86992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V rámci oprávnených výdavkov určených Mestom Košice naša mestská časť požiadala o poskytnutie finančných prostriedkov zo schváleného podielu na dani za psa nasledovne:</w:t>
      </w:r>
    </w:p>
    <w:p w:rsidR="00181F76" w:rsidRDefault="00181F76" w:rsidP="00181F76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1) n</w:t>
      </w:r>
      <w:r w:rsidR="00C93C12" w:rsidRPr="00181F76">
        <w:rPr>
          <w:sz w:val="24"/>
          <w:szCs w:val="24"/>
        </w:rPr>
        <w:t xml:space="preserve">a zriadenie mobilného oplotenia pre výbeh psov o rozmeroch 25x60 m v sume 6 500,- </w:t>
      </w:r>
      <w:r>
        <w:rPr>
          <w:sz w:val="24"/>
          <w:szCs w:val="24"/>
        </w:rPr>
        <w:t>€</w:t>
      </w:r>
    </w:p>
    <w:p w:rsidR="00181F76" w:rsidRDefault="00181F76" w:rsidP="00181F76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vrátane </w:t>
      </w:r>
      <w:proofErr w:type="spellStart"/>
      <w:r>
        <w:rPr>
          <w:sz w:val="24"/>
          <w:szCs w:val="24"/>
        </w:rPr>
        <w:t>mobiliára</w:t>
      </w:r>
      <w:proofErr w:type="spellEnd"/>
    </w:p>
    <w:p w:rsidR="00181F76" w:rsidRDefault="00181F76" w:rsidP="00181F76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na nákup a osadenie odpadkových košov na psie </w:t>
      </w:r>
      <w:proofErr w:type="spellStart"/>
      <w:r>
        <w:rPr>
          <w:sz w:val="24"/>
          <w:szCs w:val="24"/>
        </w:rPr>
        <w:t>exkrementy</w:t>
      </w:r>
      <w:proofErr w:type="spellEnd"/>
      <w:r>
        <w:rPr>
          <w:sz w:val="24"/>
          <w:szCs w:val="24"/>
        </w:rPr>
        <w:t xml:space="preserve"> v sume 3 200,- €</w:t>
      </w:r>
    </w:p>
    <w:p w:rsidR="00181F76" w:rsidRDefault="00181F76" w:rsidP="00181F76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na nákup </w:t>
      </w:r>
      <w:proofErr w:type="spellStart"/>
      <w:r>
        <w:rPr>
          <w:sz w:val="24"/>
          <w:szCs w:val="24"/>
        </w:rPr>
        <w:t>sáčkov</w:t>
      </w:r>
      <w:proofErr w:type="spellEnd"/>
      <w:r>
        <w:rPr>
          <w:sz w:val="24"/>
          <w:szCs w:val="24"/>
        </w:rPr>
        <w:t xml:space="preserve"> na psie </w:t>
      </w:r>
      <w:proofErr w:type="spellStart"/>
      <w:r>
        <w:rPr>
          <w:sz w:val="24"/>
          <w:szCs w:val="24"/>
        </w:rPr>
        <w:t>exkrementy</w:t>
      </w:r>
      <w:proofErr w:type="spellEnd"/>
      <w:r>
        <w:rPr>
          <w:sz w:val="24"/>
          <w:szCs w:val="24"/>
        </w:rPr>
        <w:t xml:space="preserve"> v sume 4 530,-</w:t>
      </w:r>
      <w:r w:rsidRPr="00181F76">
        <w:rPr>
          <w:sz w:val="24"/>
          <w:szCs w:val="24"/>
        </w:rPr>
        <w:t xml:space="preserve"> </w:t>
      </w:r>
      <w:r>
        <w:rPr>
          <w:sz w:val="24"/>
          <w:szCs w:val="24"/>
        </w:rPr>
        <w:t>€</w:t>
      </w:r>
    </w:p>
    <w:p w:rsidR="00587AF9" w:rsidRDefault="00587AF9" w:rsidP="00587AF9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4) na nákup známok pre psov v sume 400,-</w:t>
      </w:r>
      <w:r w:rsidRPr="00587AF9">
        <w:rPr>
          <w:sz w:val="24"/>
          <w:szCs w:val="24"/>
        </w:rPr>
        <w:t xml:space="preserve"> </w:t>
      </w:r>
      <w:r>
        <w:rPr>
          <w:sz w:val="24"/>
          <w:szCs w:val="24"/>
        </w:rPr>
        <w:t>€</w:t>
      </w:r>
    </w:p>
    <w:p w:rsidR="00587AF9" w:rsidRDefault="00587AF9" w:rsidP="00587AF9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na nákup </w:t>
      </w:r>
      <w:proofErr w:type="spellStart"/>
      <w:r>
        <w:rPr>
          <w:sz w:val="24"/>
          <w:szCs w:val="24"/>
        </w:rPr>
        <w:t>sáčkov</w:t>
      </w:r>
      <w:proofErr w:type="spellEnd"/>
      <w:r>
        <w:rPr>
          <w:sz w:val="24"/>
          <w:szCs w:val="24"/>
        </w:rPr>
        <w:t xml:space="preserve"> do košov na psie </w:t>
      </w:r>
      <w:proofErr w:type="spellStart"/>
      <w:r>
        <w:rPr>
          <w:sz w:val="24"/>
          <w:szCs w:val="24"/>
        </w:rPr>
        <w:t>exkrementy</w:t>
      </w:r>
      <w:proofErr w:type="spellEnd"/>
      <w:r>
        <w:rPr>
          <w:sz w:val="24"/>
          <w:szCs w:val="24"/>
        </w:rPr>
        <w:t xml:space="preserve"> a dezinfekčných prostriedkov v sume 250,-</w:t>
      </w:r>
      <w:r w:rsidRPr="00587AF9">
        <w:rPr>
          <w:sz w:val="24"/>
          <w:szCs w:val="24"/>
        </w:rPr>
        <w:t xml:space="preserve"> </w:t>
      </w:r>
      <w:r>
        <w:rPr>
          <w:sz w:val="24"/>
          <w:szCs w:val="24"/>
        </w:rPr>
        <w:t>€</w:t>
      </w:r>
    </w:p>
    <w:p w:rsidR="00587AF9" w:rsidRDefault="00587AF9" w:rsidP="00587AF9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na nákup materiálu na údržbu a opravu existujúcich košov na psie </w:t>
      </w:r>
      <w:proofErr w:type="spellStart"/>
      <w:r>
        <w:rPr>
          <w:sz w:val="24"/>
          <w:szCs w:val="24"/>
        </w:rPr>
        <w:t>exkrementy</w:t>
      </w:r>
      <w:proofErr w:type="spellEnd"/>
      <w:r>
        <w:rPr>
          <w:sz w:val="24"/>
          <w:szCs w:val="24"/>
        </w:rPr>
        <w:t xml:space="preserve"> v sume 250,-</w:t>
      </w:r>
      <w:r w:rsidRPr="00587AF9">
        <w:rPr>
          <w:sz w:val="24"/>
          <w:szCs w:val="24"/>
        </w:rPr>
        <w:t xml:space="preserve"> </w:t>
      </w:r>
      <w:r>
        <w:rPr>
          <w:sz w:val="24"/>
          <w:szCs w:val="24"/>
        </w:rPr>
        <w:t>€.</w:t>
      </w:r>
    </w:p>
    <w:p w:rsidR="00587AF9" w:rsidRDefault="00587AF9" w:rsidP="00587AF9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prípade potreby, najmä po zrealizovaní verejného obstarávania, je možné v rámci oprávnených výdavkov písomne požiadať </w:t>
      </w:r>
      <w:r w:rsidR="00076CE3">
        <w:rPr>
          <w:sz w:val="24"/>
          <w:szCs w:val="24"/>
        </w:rPr>
        <w:t>M</w:t>
      </w:r>
      <w:r>
        <w:rPr>
          <w:sz w:val="24"/>
          <w:szCs w:val="24"/>
        </w:rPr>
        <w:t>esto Košice o</w:t>
      </w:r>
      <w:r w:rsidR="003C730B">
        <w:rPr>
          <w:sz w:val="24"/>
          <w:szCs w:val="24"/>
        </w:rPr>
        <w:t> </w:t>
      </w:r>
      <w:r>
        <w:rPr>
          <w:sz w:val="24"/>
          <w:szCs w:val="24"/>
        </w:rPr>
        <w:t>zmenu</w:t>
      </w:r>
      <w:r w:rsidR="003C730B">
        <w:rPr>
          <w:sz w:val="24"/>
          <w:szCs w:val="24"/>
        </w:rPr>
        <w:t xml:space="preserve"> použitia týchto prostriedkov. </w:t>
      </w:r>
    </w:p>
    <w:p w:rsidR="00181F76" w:rsidRDefault="00181F76" w:rsidP="00181F76">
      <w:pPr>
        <w:tabs>
          <w:tab w:val="left" w:pos="567"/>
        </w:tabs>
        <w:jc w:val="both"/>
        <w:rPr>
          <w:sz w:val="24"/>
          <w:szCs w:val="24"/>
        </w:rPr>
      </w:pPr>
    </w:p>
    <w:p w:rsidR="00076CE3" w:rsidRDefault="00C93C12" w:rsidP="00C12FFA">
      <w:pPr>
        <w:tabs>
          <w:tab w:val="left" w:pos="567"/>
        </w:tabs>
        <w:jc w:val="both"/>
        <w:rPr>
          <w:i/>
          <w:sz w:val="24"/>
          <w:szCs w:val="24"/>
        </w:rPr>
      </w:pPr>
      <w:r w:rsidRPr="00181F76">
        <w:rPr>
          <w:sz w:val="24"/>
          <w:szCs w:val="24"/>
        </w:rPr>
        <w:t xml:space="preserve"> </w:t>
      </w:r>
      <w:r w:rsidR="00B86992" w:rsidRPr="00181F76">
        <w:rPr>
          <w:i/>
          <w:sz w:val="24"/>
          <w:szCs w:val="24"/>
        </w:rPr>
        <w:t xml:space="preserve">                                </w:t>
      </w:r>
    </w:p>
    <w:p w:rsidR="00C12FFA" w:rsidRPr="00076CE3" w:rsidRDefault="00C12FFA" w:rsidP="00C12FFA">
      <w:pPr>
        <w:tabs>
          <w:tab w:val="left" w:pos="567"/>
        </w:tabs>
        <w:jc w:val="both"/>
        <w:rPr>
          <w:i/>
          <w:sz w:val="24"/>
          <w:szCs w:val="24"/>
        </w:rPr>
      </w:pPr>
      <w:r>
        <w:rPr>
          <w:b/>
          <w:sz w:val="24"/>
        </w:rPr>
        <w:t>31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6412C5" w:rsidRDefault="00C12FFA" w:rsidP="00C12FF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Pr="002B39E9">
        <w:rPr>
          <w:sz w:val="24"/>
        </w:rPr>
        <w:t>Interpeláci</w:t>
      </w:r>
      <w:r>
        <w:rPr>
          <w:sz w:val="24"/>
        </w:rPr>
        <w:t xml:space="preserve">a </w:t>
      </w:r>
      <w:r w:rsidRPr="002B39E9">
        <w:rPr>
          <w:sz w:val="24"/>
        </w:rPr>
        <w:t>v</w:t>
      </w:r>
      <w:r>
        <w:rPr>
          <w:sz w:val="24"/>
        </w:rPr>
        <w:t> </w:t>
      </w:r>
      <w:r w:rsidRPr="002B39E9">
        <w:rPr>
          <w:sz w:val="24"/>
        </w:rPr>
        <w:t>znení</w:t>
      </w:r>
      <w:r>
        <w:rPr>
          <w:sz w:val="24"/>
        </w:rPr>
        <w:t>:</w:t>
      </w:r>
    </w:p>
    <w:p w:rsidR="00B86992" w:rsidRDefault="00C12FFA" w:rsidP="00B86992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 </w:t>
      </w:r>
      <w:r w:rsidR="00B86992">
        <w:rPr>
          <w:sz w:val="24"/>
        </w:rPr>
        <w:t xml:space="preserve">Týmto žiadam informáciu, aké ďalšie opatrenia chce pán starosta prijať, aby sústavne </w:t>
      </w:r>
    </w:p>
    <w:p w:rsidR="00B86992" w:rsidRDefault="00B86992" w:rsidP="00B86992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 neporušoval rokovací poriadok, viď správa o výsledkoch kontrolnej činnosti kontrolórky MČ </w:t>
      </w:r>
    </w:p>
    <w:p w:rsidR="00B86992" w:rsidRDefault="00B86992" w:rsidP="00B86992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KVP, v ktorej sa uvádza, že aj napriek prijatým opatreniam naďalej dochádza </w:t>
      </w:r>
    </w:p>
    <w:p w:rsidR="00B86992" w:rsidRDefault="00B86992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k porušovaniu rokovacieho poriadku.</w:t>
      </w:r>
    </w:p>
    <w:p w:rsidR="00C12FFA" w:rsidRDefault="00B86992" w:rsidP="00B86992">
      <w:pPr>
        <w:tabs>
          <w:tab w:val="left" w:pos="567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</w:t>
      </w:r>
    </w:p>
    <w:p w:rsidR="00C12FFA" w:rsidRPr="002B39E9" w:rsidRDefault="00C12FFA" w:rsidP="00C12FFA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           </w:t>
      </w:r>
    </w:p>
    <w:p w:rsidR="006815F9" w:rsidRDefault="006815F9" w:rsidP="006815F9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rokovaniach miestneho zastupiteľstva predsedajúcemu neboli predložené návrhy uznesení, preto sa pozabudlo na ich prednesenie. Následne na ďalšie rokovanie bolo už zabezpečené kopírovacie zariadenie, aby návrhy predkladaných uznesení </w:t>
      </w:r>
      <w:proofErr w:type="spellStart"/>
      <w:r>
        <w:rPr>
          <w:sz w:val="24"/>
          <w:szCs w:val="24"/>
        </w:rPr>
        <w:t>obdržal</w:t>
      </w:r>
      <w:proofErr w:type="spellEnd"/>
      <w:r>
        <w:rPr>
          <w:sz w:val="24"/>
          <w:szCs w:val="24"/>
        </w:rPr>
        <w:t xml:space="preserve"> aj predsedajúci. Do budúcna bude predsedajúci žiadať návrhovú komisiu, aby v bode rôzne reflektovala, že </w:t>
      </w:r>
      <w:proofErr w:type="spellStart"/>
      <w:r>
        <w:rPr>
          <w:sz w:val="24"/>
          <w:szCs w:val="24"/>
        </w:rPr>
        <w:t>obdržala</w:t>
      </w:r>
      <w:proofErr w:type="spellEnd"/>
      <w:r>
        <w:rPr>
          <w:sz w:val="24"/>
          <w:szCs w:val="24"/>
        </w:rPr>
        <w:t xml:space="preserve"> návrhy uznesení, ktoré je potrebné predniesť. Týmto predídeme tomu, aby sa pozabudlo na prednesenie doručených návrhov tak, ako sa to udialo nedopatrením. </w:t>
      </w:r>
    </w:p>
    <w:p w:rsidR="00C36854" w:rsidRDefault="00C36854" w:rsidP="00C36854">
      <w:pPr>
        <w:tabs>
          <w:tab w:val="left" w:pos="567"/>
        </w:tabs>
        <w:jc w:val="both"/>
        <w:rPr>
          <w:b/>
          <w:sz w:val="24"/>
        </w:rPr>
      </w:pPr>
    </w:p>
    <w:p w:rsidR="0002355A" w:rsidRDefault="0002355A" w:rsidP="00C36854">
      <w:pPr>
        <w:tabs>
          <w:tab w:val="left" w:pos="567"/>
        </w:tabs>
        <w:jc w:val="both"/>
        <w:rPr>
          <w:b/>
          <w:sz w:val="24"/>
        </w:rPr>
      </w:pPr>
    </w:p>
    <w:p w:rsidR="00C36854" w:rsidRPr="002B39E9" w:rsidRDefault="00C36854" w:rsidP="00C36854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32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C36854" w:rsidRDefault="00C36854" w:rsidP="00C36854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Pr="002B39E9">
        <w:rPr>
          <w:sz w:val="24"/>
        </w:rPr>
        <w:t>Interpeláci</w:t>
      </w:r>
      <w:r>
        <w:rPr>
          <w:sz w:val="24"/>
        </w:rPr>
        <w:t xml:space="preserve">a </w:t>
      </w:r>
      <w:r w:rsidRPr="002B39E9">
        <w:rPr>
          <w:sz w:val="24"/>
        </w:rPr>
        <w:t>v</w:t>
      </w:r>
      <w:r>
        <w:rPr>
          <w:sz w:val="24"/>
        </w:rPr>
        <w:t> </w:t>
      </w:r>
      <w:r w:rsidRPr="002B39E9">
        <w:rPr>
          <w:sz w:val="24"/>
        </w:rPr>
        <w:t>znení</w:t>
      </w:r>
      <w:r>
        <w:rPr>
          <w:sz w:val="24"/>
        </w:rPr>
        <w:t>:</w:t>
      </w:r>
    </w:p>
    <w:p w:rsidR="00B86992" w:rsidRPr="00E03D8B" w:rsidRDefault="006815F9" w:rsidP="00E03D8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86992">
        <w:rPr>
          <w:sz w:val="24"/>
        </w:rPr>
        <w:t>Týmto žiadam informáciu, či na našej MČ v rámci verejnoprospešných prác a im podobných prác</w:t>
      </w:r>
    </w:p>
    <w:p w:rsidR="00B86992" w:rsidRDefault="00E03D8B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</w:t>
      </w:r>
      <w:r w:rsidR="00B86992">
        <w:rPr>
          <w:sz w:val="24"/>
        </w:rPr>
        <w:t>pracujú aj občania, ktorí sú vo výkone trestu.</w:t>
      </w:r>
    </w:p>
    <w:p w:rsidR="00E03D8B" w:rsidRDefault="00E03D8B" w:rsidP="00E03D8B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:rsidR="00E03D8B" w:rsidRPr="002B39E9" w:rsidRDefault="00E03D8B" w:rsidP="00E03D8B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           </w:t>
      </w:r>
    </w:p>
    <w:p w:rsidR="00E03D8B" w:rsidRDefault="00094EAD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Na povinný výkon trestu podľa dohody s Okresným súdom </w:t>
      </w:r>
      <w:r w:rsidR="00B5385C">
        <w:rPr>
          <w:sz w:val="24"/>
        </w:rPr>
        <w:t>K</w:t>
      </w:r>
      <w:r>
        <w:rPr>
          <w:sz w:val="24"/>
        </w:rPr>
        <w:t xml:space="preserve">ošice II nastúpil v roku 2015 jeden odsúdený, ktorý má vykonať trest v rozsahu 100 hodín do 26. </w:t>
      </w:r>
      <w:r w:rsidR="00B5385C">
        <w:rPr>
          <w:sz w:val="24"/>
        </w:rPr>
        <w:t>o</w:t>
      </w:r>
      <w:r>
        <w:rPr>
          <w:sz w:val="24"/>
        </w:rPr>
        <w:t>któbra 2016 a v roku 2016 nastúpil jeden odsúdený na výkon trestu v rozsahu 300 hodín, ktoré si má odpracovať do 15.06.2017.</w:t>
      </w:r>
    </w:p>
    <w:p w:rsidR="00E03D8B" w:rsidRDefault="00E03D8B" w:rsidP="00B86992">
      <w:pPr>
        <w:tabs>
          <w:tab w:val="left" w:pos="-426"/>
          <w:tab w:val="left" w:pos="0"/>
        </w:tabs>
        <w:jc w:val="both"/>
        <w:rPr>
          <w:sz w:val="24"/>
        </w:rPr>
      </w:pPr>
    </w:p>
    <w:p w:rsidR="00E03D8B" w:rsidRDefault="00E03D8B" w:rsidP="00B86992">
      <w:pPr>
        <w:tabs>
          <w:tab w:val="left" w:pos="-426"/>
          <w:tab w:val="left" w:pos="0"/>
        </w:tabs>
        <w:jc w:val="both"/>
        <w:rPr>
          <w:sz w:val="24"/>
        </w:rPr>
      </w:pPr>
    </w:p>
    <w:p w:rsidR="00C707D8" w:rsidRPr="002B39E9" w:rsidRDefault="00C707D8" w:rsidP="00C707D8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33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C707D8" w:rsidRDefault="00C707D8" w:rsidP="00C707D8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Pr="002B39E9">
        <w:rPr>
          <w:sz w:val="24"/>
        </w:rPr>
        <w:t>Interpeláci</w:t>
      </w:r>
      <w:r>
        <w:rPr>
          <w:sz w:val="24"/>
        </w:rPr>
        <w:t xml:space="preserve">a </w:t>
      </w:r>
      <w:r w:rsidRPr="002B39E9">
        <w:rPr>
          <w:sz w:val="24"/>
        </w:rPr>
        <w:t>v</w:t>
      </w:r>
      <w:r>
        <w:rPr>
          <w:sz w:val="24"/>
        </w:rPr>
        <w:t> </w:t>
      </w:r>
      <w:r w:rsidRPr="002B39E9">
        <w:rPr>
          <w:sz w:val="24"/>
        </w:rPr>
        <w:t>znení</w:t>
      </w:r>
      <w:r>
        <w:rPr>
          <w:sz w:val="24"/>
        </w:rPr>
        <w:t>:</w:t>
      </w:r>
    </w:p>
    <w:p w:rsidR="00B86992" w:rsidRDefault="00C707D8" w:rsidP="00C707D8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</w:t>
      </w:r>
      <w:r w:rsidR="00B86992">
        <w:rPr>
          <w:sz w:val="24"/>
        </w:rPr>
        <w:t xml:space="preserve">Týmto žiadam informáciu, prečo nie sú zverejnené na web stránke zápisnice zo XVI. </w:t>
      </w:r>
      <w:proofErr w:type="spellStart"/>
      <w:r w:rsidR="00B86992">
        <w:rPr>
          <w:sz w:val="24"/>
        </w:rPr>
        <w:t>MieZ</w:t>
      </w:r>
      <w:proofErr w:type="spellEnd"/>
      <w:r w:rsidR="00B86992">
        <w:rPr>
          <w:sz w:val="24"/>
        </w:rPr>
        <w:t xml:space="preserve"> </w:t>
      </w:r>
    </w:p>
    <w:p w:rsidR="00B86992" w:rsidRDefault="00B86992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konaného dňa 28. 06. 2016 a zo XVII.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konaného dňa 14. 07. 2016.</w:t>
      </w:r>
    </w:p>
    <w:p w:rsidR="00076CE3" w:rsidRDefault="00076CE3" w:rsidP="00C707D8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:rsidR="003D222D" w:rsidRDefault="003D222D" w:rsidP="00C707D8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:rsidR="00C707D8" w:rsidRPr="002B39E9" w:rsidRDefault="00C707D8" w:rsidP="00C707D8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lastRenderedPageBreak/>
        <w:t xml:space="preserve">Odpoveď:             </w:t>
      </w:r>
    </w:p>
    <w:p w:rsidR="00CF7FF3" w:rsidRDefault="00CF7FF3" w:rsidP="00CF7FF3">
      <w:pPr>
        <w:pStyle w:val="NormlnIMP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Zápisnica zo XVI. rokovania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konaného dňa 28.06.2016 bola vyhotovená v  súlade </w:t>
      </w:r>
    </w:p>
    <w:p w:rsidR="00CF7FF3" w:rsidRDefault="00CF7FF3" w:rsidP="00CF7FF3">
      <w:pPr>
        <w:pStyle w:val="NormlnIMP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s  Rokovacím poriadkom 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KVP.  Nakoľko sa v zápisnici vyskytli chyby, ktoré boli spôsobené neupravením textu, ktorý vzniká pri prevode audio súboru do editovateľnej podoby, bolo potrebné toto upraviť tak, aby spĺňali zmysel</w:t>
      </w:r>
    </w:p>
    <w:p w:rsidR="00CF7FF3" w:rsidRDefault="00CF7FF3" w:rsidP="00CF7FF3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povedaného.  Išlo  o  rozsiahlu  zápisnicu, ktorá  mala 46  strán textu.   Zápisnica  musela byť  opakovane  opravovaná. Rovnaká  situácia vznikla  aj  pri  spracovaní zápisnice  z  rokovania XVII.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.  Obidve zápisnice sú zverejnené na webovej stránke mestskej časti. </w:t>
      </w:r>
    </w:p>
    <w:p w:rsidR="00C707D8" w:rsidRDefault="00B86992" w:rsidP="00B86992">
      <w:pPr>
        <w:tabs>
          <w:tab w:val="left" w:pos="567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</w:t>
      </w:r>
    </w:p>
    <w:p w:rsidR="000903E8" w:rsidRDefault="000903E8" w:rsidP="000903E8">
      <w:pPr>
        <w:tabs>
          <w:tab w:val="left" w:pos="-426"/>
          <w:tab w:val="left" w:pos="0"/>
        </w:tabs>
        <w:jc w:val="both"/>
        <w:rPr>
          <w:sz w:val="24"/>
        </w:rPr>
      </w:pPr>
    </w:p>
    <w:p w:rsidR="000903E8" w:rsidRPr="002B39E9" w:rsidRDefault="000903E8" w:rsidP="000903E8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34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0903E8" w:rsidRDefault="000903E8" w:rsidP="000903E8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Pr="002B39E9">
        <w:rPr>
          <w:sz w:val="24"/>
        </w:rPr>
        <w:t>Interpeláci</w:t>
      </w:r>
      <w:r>
        <w:rPr>
          <w:sz w:val="24"/>
        </w:rPr>
        <w:t xml:space="preserve">a </w:t>
      </w:r>
      <w:r w:rsidRPr="002B39E9">
        <w:rPr>
          <w:sz w:val="24"/>
        </w:rPr>
        <w:t>v</w:t>
      </w:r>
      <w:r>
        <w:rPr>
          <w:sz w:val="24"/>
        </w:rPr>
        <w:t> </w:t>
      </w:r>
      <w:r w:rsidRPr="002B39E9">
        <w:rPr>
          <w:sz w:val="24"/>
        </w:rPr>
        <w:t>znení</w:t>
      </w:r>
      <w:r>
        <w:rPr>
          <w:sz w:val="24"/>
        </w:rPr>
        <w:t>:</w:t>
      </w:r>
    </w:p>
    <w:p w:rsidR="00B86992" w:rsidRPr="000903E8" w:rsidRDefault="00B86992" w:rsidP="000903E8">
      <w:pPr>
        <w:tabs>
          <w:tab w:val="left" w:pos="567"/>
        </w:tabs>
        <w:jc w:val="distribut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0903E8">
        <w:rPr>
          <w:i/>
          <w:sz w:val="24"/>
          <w:szCs w:val="24"/>
        </w:rPr>
        <w:t xml:space="preserve">    </w:t>
      </w:r>
      <w:r>
        <w:rPr>
          <w:sz w:val="24"/>
        </w:rPr>
        <w:t xml:space="preserve">Týmto žiadam informáciu, či je reklama medzi dvoma stĺpmi osvetlenia na križovatke </w:t>
      </w:r>
    </w:p>
    <w:p w:rsidR="00B86992" w:rsidRDefault="00B86992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Wuppertálska, Cottbuská a Moskovská trieda v súlade so zákonom a kto povolil danú reklamu.</w:t>
      </w:r>
    </w:p>
    <w:p w:rsidR="005F29FA" w:rsidRPr="00466CEB" w:rsidRDefault="00B86992" w:rsidP="005F29FA">
      <w:pPr>
        <w:tabs>
          <w:tab w:val="left" w:pos="567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</w:t>
      </w:r>
    </w:p>
    <w:p w:rsidR="005F29FA" w:rsidRPr="002B39E9" w:rsidRDefault="005F29FA" w:rsidP="005F29FA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           </w:t>
      </w:r>
    </w:p>
    <w:p w:rsidR="00B86992" w:rsidRDefault="00466CEB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Mestská časť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nemá verejné osvetlenie vo svojom majetku a ani nevykonáva správu verejného osvetlenia. </w:t>
      </w:r>
    </w:p>
    <w:p w:rsidR="00B656D4" w:rsidRDefault="00B656D4" w:rsidP="00B86992">
      <w:pPr>
        <w:tabs>
          <w:tab w:val="left" w:pos="-426"/>
          <w:tab w:val="left" w:pos="0"/>
        </w:tabs>
        <w:jc w:val="both"/>
        <w:rPr>
          <w:sz w:val="24"/>
        </w:rPr>
      </w:pPr>
    </w:p>
    <w:p w:rsidR="00F32B6B" w:rsidRDefault="00F32B6B" w:rsidP="00F32B6B">
      <w:pPr>
        <w:tabs>
          <w:tab w:val="left" w:pos="567"/>
        </w:tabs>
        <w:jc w:val="both"/>
        <w:rPr>
          <w:b/>
          <w:sz w:val="24"/>
        </w:rPr>
      </w:pPr>
    </w:p>
    <w:p w:rsidR="00F32B6B" w:rsidRPr="002B39E9" w:rsidRDefault="00F32B6B" w:rsidP="00F32B6B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35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B656D4" w:rsidRDefault="00F32B6B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          Interpelácia v znení:</w:t>
      </w:r>
    </w:p>
    <w:p w:rsidR="00B86992" w:rsidRDefault="00F32B6B" w:rsidP="00B86992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</w:t>
      </w:r>
      <w:r w:rsidR="00B86992">
        <w:rPr>
          <w:sz w:val="24"/>
        </w:rPr>
        <w:t xml:space="preserve"> </w:t>
      </w:r>
      <w:r w:rsidR="00B83AB7">
        <w:rPr>
          <w:sz w:val="24"/>
        </w:rPr>
        <w:t xml:space="preserve"> </w:t>
      </w:r>
      <w:r w:rsidR="00B86992">
        <w:rPr>
          <w:sz w:val="24"/>
        </w:rPr>
        <w:t xml:space="preserve">Týmto žiadam informáciu, kde a ako dlho bola zverejnená informácia o pripravovanej Komisii </w:t>
      </w:r>
    </w:p>
    <w:p w:rsidR="00B86992" w:rsidRDefault="00B86992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B83AB7">
        <w:rPr>
          <w:sz w:val="24"/>
        </w:rPr>
        <w:t xml:space="preserve"> </w:t>
      </w:r>
      <w:r>
        <w:rPr>
          <w:sz w:val="24"/>
        </w:rPr>
        <w:t>parkovania, vrátane dátumov zverejnenia, poprípade odstránenia informácie.</w:t>
      </w:r>
    </w:p>
    <w:p w:rsidR="00A71789" w:rsidRDefault="00A71789" w:rsidP="00A71789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:rsidR="00A71789" w:rsidRPr="00A71789" w:rsidRDefault="00A71789" w:rsidP="00A71789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           </w:t>
      </w:r>
    </w:p>
    <w:p w:rsidR="00A71789" w:rsidRDefault="00A71789" w:rsidP="00A717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Informácia o zriadení komisie parkovania je zverejnená na webovom sídle mestskej časti </w:t>
      </w:r>
      <w:hyperlink r:id="rId7" w:history="1">
        <w:r>
          <w:rPr>
            <w:rStyle w:val="Hypertextovodkaz"/>
            <w:sz w:val="24"/>
            <w:szCs w:val="24"/>
          </w:rPr>
          <w:t>http://www.mckvp.sk/?offset=10</w:t>
        </w:r>
      </w:hyperlink>
      <w:r>
        <w:rPr>
          <w:sz w:val="24"/>
          <w:szCs w:val="24"/>
        </w:rPr>
        <w:t xml:space="preserve">, ďalej </w:t>
      </w:r>
      <w:hyperlink r:id="rId8" w:history="1">
        <w:r>
          <w:rPr>
            <w:rStyle w:val="Hypertextovodkaz"/>
            <w:sz w:val="24"/>
            <w:szCs w:val="24"/>
          </w:rPr>
          <w:t>http://www.mckvp.sk/obcan/parkovanie/</w:t>
        </w:r>
      </w:hyperlink>
      <w:r>
        <w:rPr>
          <w:sz w:val="24"/>
          <w:szCs w:val="24"/>
        </w:rPr>
        <w:t xml:space="preserve">. Dátum zverejnenia: 25.07.2016. S touto informáciou sme oboznámili občanov aj prostredníctvom občasníka </w:t>
      </w:r>
      <w:proofErr w:type="spellStart"/>
      <w:r>
        <w:rPr>
          <w:sz w:val="24"/>
          <w:szCs w:val="24"/>
        </w:rPr>
        <w:t>KVaPka</w:t>
      </w:r>
      <w:proofErr w:type="spellEnd"/>
      <w:r>
        <w:rPr>
          <w:sz w:val="24"/>
          <w:szCs w:val="24"/>
        </w:rPr>
        <w:t xml:space="preserve"> č. 4/2016, ktorý bol distribuovaný v termíne od 22.09.2016 do 25.09.2016 v počte 8 100 výtlačkov do každej domácnosti v MČ Košice – Sídlisko KVP. Informácia o zriadení Komisie parkovania je aj v súčasnosti zverejnená od 29.07.2016 na informačných tabuliach mestskej časti.</w:t>
      </w:r>
    </w:p>
    <w:p w:rsidR="00A71789" w:rsidRDefault="00A71789" w:rsidP="00A717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B83AB7" w:rsidRDefault="00B83AB7" w:rsidP="00B83AB7">
      <w:pPr>
        <w:tabs>
          <w:tab w:val="left" w:pos="567"/>
        </w:tabs>
        <w:jc w:val="both"/>
        <w:rPr>
          <w:b/>
          <w:sz w:val="24"/>
        </w:rPr>
      </w:pPr>
    </w:p>
    <w:p w:rsidR="00B83AB7" w:rsidRPr="002B39E9" w:rsidRDefault="00B83AB7" w:rsidP="00B83AB7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36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B83AB7" w:rsidRDefault="00B83AB7" w:rsidP="00B83AB7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          Interpelácia v znení:</w:t>
      </w:r>
    </w:p>
    <w:p w:rsidR="00B83AB7" w:rsidRDefault="00B83AB7" w:rsidP="00B83AB7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Týmto žiadam informáciu, v akom štádiu je rozšírenie exteriérového kamerového systému, viď </w:t>
      </w:r>
    </w:p>
    <w:p w:rsidR="00B83AB7" w:rsidRDefault="00B83AB7" w:rsidP="00B83AB7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písm. b/ uznesenia č. 187.</w:t>
      </w:r>
    </w:p>
    <w:p w:rsidR="00B83AB7" w:rsidRDefault="00B83AB7" w:rsidP="00B83AB7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</w:t>
      </w:r>
    </w:p>
    <w:p w:rsidR="00B83AB7" w:rsidRPr="00A71789" w:rsidRDefault="00B83AB7" w:rsidP="00B83AB7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           </w:t>
      </w:r>
    </w:p>
    <w:p w:rsidR="00F32B6B" w:rsidRPr="00B83AB7" w:rsidRDefault="00B83AB7" w:rsidP="00B86992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Rozšírenie exteriérového kamerového systému j</w:t>
      </w:r>
      <w:r w:rsidR="003D222D">
        <w:rPr>
          <w:sz w:val="24"/>
        </w:rPr>
        <w:t xml:space="preserve">e </w:t>
      </w:r>
      <w:r>
        <w:rPr>
          <w:sz w:val="24"/>
        </w:rPr>
        <w:t xml:space="preserve">v štádiu plnenia predmetného uznesenia. </w:t>
      </w:r>
    </w:p>
    <w:p w:rsidR="00F32B6B" w:rsidRDefault="00F32B6B" w:rsidP="00B86992">
      <w:pPr>
        <w:tabs>
          <w:tab w:val="left" w:pos="-426"/>
          <w:tab w:val="left" w:pos="0"/>
        </w:tabs>
        <w:jc w:val="both"/>
        <w:rPr>
          <w:i/>
          <w:sz w:val="24"/>
        </w:rPr>
      </w:pPr>
    </w:p>
    <w:p w:rsidR="003D222D" w:rsidRDefault="003D222D" w:rsidP="003D222D">
      <w:pPr>
        <w:tabs>
          <w:tab w:val="left" w:pos="567"/>
        </w:tabs>
        <w:jc w:val="both"/>
        <w:rPr>
          <w:b/>
          <w:sz w:val="24"/>
        </w:rPr>
      </w:pPr>
    </w:p>
    <w:p w:rsidR="003D222D" w:rsidRPr="002B39E9" w:rsidRDefault="003D222D" w:rsidP="003D222D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37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3D222D" w:rsidRDefault="003D222D" w:rsidP="003D222D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          Interpelácia v znení:</w:t>
      </w:r>
    </w:p>
    <w:p w:rsidR="003D222D" w:rsidRDefault="003D222D" w:rsidP="003D222D">
      <w:pPr>
        <w:tabs>
          <w:tab w:val="left" w:pos="-426"/>
          <w:tab w:val="left" w:pos="0"/>
        </w:tabs>
        <w:rPr>
          <w:sz w:val="24"/>
        </w:rPr>
      </w:pPr>
      <w:r>
        <w:rPr>
          <w:sz w:val="24"/>
        </w:rPr>
        <w:t xml:space="preserve">      Vzhľadom na to, že pohyb poslancov  po úrade je nutné ohlasovať prednostke MÚ  MČ  Košice</w:t>
      </w:r>
    </w:p>
    <w:p w:rsidR="003D222D" w:rsidRDefault="003D222D" w:rsidP="003D222D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 -Sídlisko KVP, týmto žiadam informáciu, či si pán starosta vedie riadne knihu príchodov</w:t>
      </w:r>
    </w:p>
    <w:p w:rsidR="003D222D" w:rsidRDefault="003D222D" w:rsidP="003D222D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 a odchodov, vzhľadom na BOZP.</w:t>
      </w:r>
    </w:p>
    <w:p w:rsidR="003D222D" w:rsidRDefault="003D222D" w:rsidP="003D222D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:rsidR="003D222D" w:rsidRDefault="003D222D" w:rsidP="003D222D">
      <w:pPr>
        <w:tabs>
          <w:tab w:val="left" w:pos="-426"/>
          <w:tab w:val="left" w:pos="0"/>
        </w:tabs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</w:t>
      </w:r>
    </w:p>
    <w:p w:rsidR="003D222D" w:rsidRPr="003D222D" w:rsidRDefault="003D222D" w:rsidP="00D20AC7">
      <w:pPr>
        <w:tabs>
          <w:tab w:val="left" w:pos="-426"/>
          <w:tab w:val="left" w:pos="0"/>
        </w:tabs>
        <w:rPr>
          <w:sz w:val="24"/>
        </w:rPr>
      </w:pPr>
      <w:r w:rsidRPr="003D222D">
        <w:rPr>
          <w:sz w:val="24"/>
          <w:szCs w:val="24"/>
        </w:rPr>
        <w:t xml:space="preserve">V zmysle 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platnej 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>právnej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úpravy, funkcia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starostu 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>je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verejná funkcia.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Starosta 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 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nemusí </w:t>
      </w:r>
      <w:r w:rsidR="00D20A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viesť evidenciu dochádzky, nemá ani stanovený pracovný čas.  </w:t>
      </w:r>
      <w:r w:rsidRPr="003D222D">
        <w:rPr>
          <w:sz w:val="24"/>
          <w:szCs w:val="24"/>
        </w:rPr>
        <w:t xml:space="preserve">           </w:t>
      </w:r>
    </w:p>
    <w:p w:rsidR="00D20AC7" w:rsidRPr="002B39E9" w:rsidRDefault="00D20AC7" w:rsidP="00D20AC7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lastRenderedPageBreak/>
        <w:t>38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Ladislav Takáč </w:t>
      </w:r>
      <w:r w:rsidRPr="002B39E9">
        <w:rPr>
          <w:sz w:val="24"/>
        </w:rPr>
        <w:t xml:space="preserve">   </w:t>
      </w:r>
    </w:p>
    <w:p w:rsidR="00D20AC7" w:rsidRDefault="00D20AC7" w:rsidP="00D20AC7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          Interpelácia v znení:</w:t>
      </w:r>
    </w:p>
    <w:p w:rsidR="00D20AC7" w:rsidRDefault="00D20AC7" w:rsidP="00D20AC7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 Týmto žiadam informáciu koľko úradných záznamov (postačí konečné číslo) pán starosta udelil </w:t>
      </w:r>
    </w:p>
    <w:p w:rsidR="00D20AC7" w:rsidRDefault="00D20AC7" w:rsidP="00D20AC7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  všetkým zamestnancom od jeho nástupu do funkcie starostu, keďže to vypovedá o pracovnej </w:t>
      </w:r>
    </w:p>
    <w:p w:rsidR="00D20AC7" w:rsidRDefault="00D20AC7" w:rsidP="00D20AC7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atmosfére na úrade.</w:t>
      </w:r>
    </w:p>
    <w:p w:rsidR="00D20AC7" w:rsidRDefault="00D20AC7" w:rsidP="00D20AC7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:rsidR="00D20AC7" w:rsidRDefault="00D20AC7" w:rsidP="00D20AC7">
      <w:pPr>
        <w:tabs>
          <w:tab w:val="left" w:pos="-426"/>
          <w:tab w:val="left" w:pos="0"/>
        </w:tabs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</w:t>
      </w:r>
    </w:p>
    <w:p w:rsidR="00D20AC7" w:rsidRDefault="00D20AC7" w:rsidP="00D20AC7">
      <w:pPr>
        <w:rPr>
          <w:sz w:val="24"/>
          <w:szCs w:val="24"/>
        </w:rPr>
      </w:pPr>
      <w:r>
        <w:rPr>
          <w:sz w:val="24"/>
          <w:szCs w:val="24"/>
        </w:rPr>
        <w:t xml:space="preserve">Toto bolo z právneho hľadiska vyhodnotené tak, že sa nejedná o interpeláciu. </w:t>
      </w:r>
    </w:p>
    <w:p w:rsidR="00F32B6B" w:rsidRDefault="00F32B6B" w:rsidP="00B86992">
      <w:pPr>
        <w:tabs>
          <w:tab w:val="left" w:pos="-426"/>
          <w:tab w:val="left" w:pos="0"/>
        </w:tabs>
        <w:jc w:val="both"/>
        <w:rPr>
          <w:i/>
          <w:sz w:val="24"/>
        </w:rPr>
      </w:pPr>
    </w:p>
    <w:p w:rsidR="00D20AC7" w:rsidRPr="002B39E9" w:rsidRDefault="00D20AC7" w:rsidP="00D20AC7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3</w:t>
      </w:r>
      <w:r w:rsidR="00493584">
        <w:rPr>
          <w:b/>
          <w:sz w:val="24"/>
        </w:rPr>
        <w:t>9</w:t>
      </w:r>
      <w:r w:rsidRPr="002B39E9">
        <w:rPr>
          <w:b/>
          <w:sz w:val="24"/>
        </w:rPr>
        <w:t>/2016</w:t>
      </w:r>
      <w:r>
        <w:rPr>
          <w:sz w:val="24"/>
        </w:rPr>
        <w:t xml:space="preserve">   poslanec </w:t>
      </w:r>
      <w:r w:rsidR="00493584">
        <w:rPr>
          <w:sz w:val="24"/>
        </w:rPr>
        <w:t xml:space="preserve">Martin </w:t>
      </w:r>
      <w:proofErr w:type="spellStart"/>
      <w:r w:rsidR="00493584">
        <w:rPr>
          <w:sz w:val="24"/>
        </w:rPr>
        <w:t>Boritáš</w:t>
      </w:r>
      <w:proofErr w:type="spellEnd"/>
      <w:r w:rsidR="00493584">
        <w:rPr>
          <w:sz w:val="24"/>
        </w:rPr>
        <w:t xml:space="preserve"> </w:t>
      </w:r>
      <w:r>
        <w:rPr>
          <w:sz w:val="24"/>
        </w:rPr>
        <w:t xml:space="preserve"> </w:t>
      </w:r>
      <w:r w:rsidRPr="002B39E9">
        <w:rPr>
          <w:sz w:val="24"/>
        </w:rPr>
        <w:t xml:space="preserve">   </w:t>
      </w:r>
    </w:p>
    <w:p w:rsidR="00B86992" w:rsidRDefault="00D20AC7" w:rsidP="0049358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          Interpelácia v znení:</w:t>
      </w:r>
      <w:r w:rsidR="00B86992">
        <w:rPr>
          <w:sz w:val="24"/>
        </w:rPr>
        <w:t xml:space="preserve"> </w:t>
      </w:r>
    </w:p>
    <w:p w:rsidR="00493584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86992">
        <w:rPr>
          <w:sz w:val="24"/>
          <w:szCs w:val="24"/>
        </w:rPr>
        <w:t xml:space="preserve">Dňa   20.  septembra  2016  Vás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</w:t>
      </w:r>
      <w:proofErr w:type="spellStart"/>
      <w:r w:rsidR="00B86992">
        <w:rPr>
          <w:sz w:val="24"/>
          <w:szCs w:val="24"/>
        </w:rPr>
        <w:t>MieZ</w:t>
      </w:r>
      <w:proofErr w:type="spellEnd"/>
      <w:r w:rsidR="00B86992">
        <w:rPr>
          <w:sz w:val="24"/>
          <w:szCs w:val="24"/>
        </w:rPr>
        <w:t xml:space="preserve">  MČ  </w:t>
      </w:r>
      <w:proofErr w:type="spellStart"/>
      <w:r w:rsidR="00B86992">
        <w:rPr>
          <w:sz w:val="24"/>
          <w:szCs w:val="24"/>
        </w:rPr>
        <w:t>Košice-Sídlisko</w:t>
      </w:r>
      <w:proofErr w:type="spellEnd"/>
      <w:r w:rsidR="00B86992">
        <w:rPr>
          <w:sz w:val="24"/>
          <w:szCs w:val="24"/>
        </w:rPr>
        <w:t xml:space="preserve">  KVP,  všetci  prítomní  poslanci</w:t>
      </w:r>
      <w:r>
        <w:rPr>
          <w:sz w:val="24"/>
          <w:szCs w:val="24"/>
        </w:rPr>
        <w:t>,</w:t>
      </w:r>
    </w:p>
    <w:p w:rsidR="00493584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869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schváleným  uznesením  vyzvali,  vzhľadom  na 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opakované  vážne </w:t>
      </w:r>
      <w:r w:rsidR="00C25AD0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výhrady  k  Vašej  činnosti,  </w:t>
      </w:r>
    </w:p>
    <w:p w:rsidR="00493584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86992">
        <w:rPr>
          <w:sz w:val="24"/>
          <w:szCs w:val="24"/>
        </w:rPr>
        <w:t>ktoré</w:t>
      </w:r>
      <w:r w:rsidR="00C25AD0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 hraničia  s  prekročením  právomoci  verejného 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činiteľa, </w:t>
      </w:r>
      <w:r w:rsidR="00C25AD0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aby  </w:t>
      </w:r>
      <w:r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ste  zvážili  </w:t>
      </w:r>
      <w:r w:rsidR="00C25AD0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voje  ďalšie </w:t>
      </w:r>
    </w:p>
    <w:p w:rsidR="00493584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86992">
        <w:rPr>
          <w:sz w:val="24"/>
          <w:szCs w:val="24"/>
        </w:rPr>
        <w:t xml:space="preserve"> zotrvanie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vo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funkcii 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starostu </w:t>
      </w:r>
      <w:r w:rsidR="00C97368">
        <w:rPr>
          <w:sz w:val="24"/>
          <w:szCs w:val="24"/>
        </w:rPr>
        <w:t xml:space="preserve">  </w:t>
      </w:r>
      <w:r w:rsidR="00B86992">
        <w:rPr>
          <w:sz w:val="24"/>
          <w:szCs w:val="24"/>
        </w:rPr>
        <w:t xml:space="preserve">MČ </w:t>
      </w:r>
      <w:r w:rsidR="00C25AD0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</w:t>
      </w:r>
      <w:proofErr w:type="spellStart"/>
      <w:r w:rsidR="00B86992">
        <w:rPr>
          <w:sz w:val="24"/>
          <w:szCs w:val="24"/>
        </w:rPr>
        <w:t>Košice-Sídlisko</w:t>
      </w:r>
      <w:proofErr w:type="spellEnd"/>
      <w:r w:rsidR="00B86992">
        <w:rPr>
          <w:sz w:val="24"/>
          <w:szCs w:val="24"/>
        </w:rPr>
        <w:t xml:space="preserve"> </w:t>
      </w:r>
      <w:r w:rsidR="00C97368">
        <w:rPr>
          <w:sz w:val="24"/>
          <w:szCs w:val="24"/>
        </w:rPr>
        <w:t xml:space="preserve">  </w:t>
      </w:r>
      <w:r w:rsidR="00B86992">
        <w:rPr>
          <w:sz w:val="24"/>
          <w:szCs w:val="24"/>
        </w:rPr>
        <w:t xml:space="preserve">KVP  a 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v 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najbližšej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dobe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aby 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ste  </w:t>
      </w:r>
    </w:p>
    <w:p w:rsidR="00493584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86992">
        <w:rPr>
          <w:sz w:val="24"/>
          <w:szCs w:val="24"/>
        </w:rPr>
        <w:t xml:space="preserve">odstúpili  z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funkcie  starostu  MČ  </w:t>
      </w:r>
      <w:r w:rsidR="00C25AD0">
        <w:rPr>
          <w:sz w:val="24"/>
          <w:szCs w:val="24"/>
        </w:rPr>
        <w:t xml:space="preserve">  </w:t>
      </w:r>
      <w:proofErr w:type="spellStart"/>
      <w:r w:rsidR="00B86992">
        <w:rPr>
          <w:sz w:val="24"/>
          <w:szCs w:val="24"/>
        </w:rPr>
        <w:t>Košice-Sídlisko</w:t>
      </w:r>
      <w:proofErr w:type="spellEnd"/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KVP.  V   súlade   s   platnými   ústavnými  </w:t>
      </w:r>
    </w:p>
    <w:p w:rsidR="00493584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86992">
        <w:rPr>
          <w:sz w:val="24"/>
          <w:szCs w:val="24"/>
        </w:rPr>
        <w:t xml:space="preserve">  zákonmi, 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zákonmi   a  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ostatnými   všeobecne 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>záväznými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právnymi </w:t>
      </w:r>
      <w:r w:rsidR="00C97368">
        <w:rPr>
          <w:sz w:val="24"/>
          <w:szCs w:val="24"/>
        </w:rPr>
        <w:t xml:space="preserve"> </w:t>
      </w:r>
      <w:r w:rsidR="00B86992">
        <w:rPr>
          <w:sz w:val="24"/>
          <w:szCs w:val="24"/>
        </w:rPr>
        <w:t xml:space="preserve"> predpismi </w:t>
      </w:r>
      <w:r w:rsidR="00C97368">
        <w:rPr>
          <w:sz w:val="24"/>
          <w:szCs w:val="24"/>
        </w:rPr>
        <w:t xml:space="preserve">  </w:t>
      </w:r>
      <w:r w:rsidR="00B86992">
        <w:rPr>
          <w:sz w:val="24"/>
          <w:szCs w:val="24"/>
        </w:rPr>
        <w:t xml:space="preserve"> podávam</w:t>
      </w:r>
    </w:p>
    <w:p w:rsidR="00B86992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86992">
        <w:rPr>
          <w:sz w:val="24"/>
          <w:szCs w:val="24"/>
        </w:rPr>
        <w:t xml:space="preserve">  interpeláciu  a žiadam  odpoveď  na  tieto  otázky: </w:t>
      </w:r>
    </w:p>
    <w:p w:rsidR="00B86992" w:rsidRDefault="00493584" w:rsidP="00B86992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86992">
        <w:rPr>
          <w:sz w:val="24"/>
          <w:szCs w:val="24"/>
        </w:rPr>
        <w:t xml:space="preserve">1/ Ako  ste  zvážili  výzvu  </w:t>
      </w:r>
      <w:proofErr w:type="spellStart"/>
      <w:r w:rsidR="00B86992">
        <w:rPr>
          <w:sz w:val="24"/>
          <w:szCs w:val="24"/>
        </w:rPr>
        <w:t>MieZ</w:t>
      </w:r>
      <w:proofErr w:type="spellEnd"/>
      <w:r w:rsidR="00B86992">
        <w:rPr>
          <w:sz w:val="24"/>
          <w:szCs w:val="24"/>
        </w:rPr>
        <w:t xml:space="preserve">  MČ  </w:t>
      </w:r>
      <w:proofErr w:type="spellStart"/>
      <w:r w:rsidR="00B86992">
        <w:rPr>
          <w:sz w:val="24"/>
          <w:szCs w:val="24"/>
        </w:rPr>
        <w:t>Košice-Sídlisko</w:t>
      </w:r>
      <w:proofErr w:type="spellEnd"/>
      <w:r w:rsidR="00B86992">
        <w:rPr>
          <w:sz w:val="24"/>
          <w:szCs w:val="24"/>
        </w:rPr>
        <w:t xml:space="preserve"> KVP,  čiže  všetkých  prítomných  </w:t>
      </w:r>
    </w:p>
    <w:p w:rsidR="00B86992" w:rsidRDefault="00B86992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9358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poslancov 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?  </w:t>
      </w:r>
    </w:p>
    <w:p w:rsidR="00B86992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86992">
        <w:rPr>
          <w:sz w:val="24"/>
          <w:szCs w:val="24"/>
        </w:rPr>
        <w:t xml:space="preserve">2/  Aké  sú  Vaše  závery  vyhodnotenia  Vašej  činnosti  vo  funkcii starostu  MČ ?  </w:t>
      </w:r>
    </w:p>
    <w:p w:rsidR="00B86992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86992">
        <w:rPr>
          <w:sz w:val="24"/>
          <w:szCs w:val="24"/>
        </w:rPr>
        <w:t xml:space="preserve">3/  Aká  je  Vaša  sebareflexia  v  súvislosti  s  výkonom  funkcie  starostu  MČ ?  </w:t>
      </w:r>
    </w:p>
    <w:p w:rsidR="00B86992" w:rsidRDefault="00493584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86992">
        <w:rPr>
          <w:sz w:val="24"/>
          <w:szCs w:val="24"/>
        </w:rPr>
        <w:t xml:space="preserve">4/  Aké  je  Vaše  stanovisko  k  výzve  </w:t>
      </w:r>
      <w:proofErr w:type="spellStart"/>
      <w:r w:rsidR="00B86992">
        <w:rPr>
          <w:sz w:val="24"/>
          <w:szCs w:val="24"/>
        </w:rPr>
        <w:t>MieZ</w:t>
      </w:r>
      <w:proofErr w:type="spellEnd"/>
      <w:r w:rsidR="00B86992">
        <w:rPr>
          <w:sz w:val="24"/>
          <w:szCs w:val="24"/>
        </w:rPr>
        <w:t xml:space="preserve">,  čiže  všetkých  prítomných  poslancov  </w:t>
      </w:r>
      <w:proofErr w:type="spellStart"/>
      <w:r w:rsidR="00B86992">
        <w:rPr>
          <w:sz w:val="24"/>
          <w:szCs w:val="24"/>
        </w:rPr>
        <w:t>MieZ</w:t>
      </w:r>
      <w:proofErr w:type="spellEnd"/>
      <w:r w:rsidR="00B86992">
        <w:rPr>
          <w:sz w:val="24"/>
          <w:szCs w:val="24"/>
        </w:rPr>
        <w:t xml:space="preserve">  ?  </w:t>
      </w:r>
    </w:p>
    <w:p w:rsidR="00B86992" w:rsidRDefault="00493584" w:rsidP="00B86992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86992">
        <w:rPr>
          <w:sz w:val="24"/>
          <w:szCs w:val="24"/>
        </w:rPr>
        <w:t xml:space="preserve">5/ Aké   je   Vaše   rozhodnutie  v  súvislosti  s  výzvou  </w:t>
      </w:r>
      <w:proofErr w:type="spellStart"/>
      <w:r w:rsidR="00B86992">
        <w:rPr>
          <w:sz w:val="24"/>
          <w:szCs w:val="24"/>
        </w:rPr>
        <w:t>MieZ</w:t>
      </w:r>
      <w:proofErr w:type="spellEnd"/>
      <w:r w:rsidR="00B86992">
        <w:rPr>
          <w:sz w:val="24"/>
          <w:szCs w:val="24"/>
        </w:rPr>
        <w:t>,  čiže  všetkých  prítomných</w:t>
      </w:r>
    </w:p>
    <w:p w:rsidR="00B86992" w:rsidRDefault="00B86992" w:rsidP="00B86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9358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poslancov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,  na  odstúpenie  </w:t>
      </w:r>
      <w:r w:rsidR="00AB54B0">
        <w:rPr>
          <w:sz w:val="24"/>
          <w:szCs w:val="24"/>
        </w:rPr>
        <w:t>z</w:t>
      </w:r>
      <w:r>
        <w:rPr>
          <w:sz w:val="24"/>
          <w:szCs w:val="24"/>
        </w:rPr>
        <w:t xml:space="preserve">  funkcie  starostu  MČ ?          </w:t>
      </w:r>
    </w:p>
    <w:p w:rsidR="00B86992" w:rsidRDefault="00B86992" w:rsidP="008F6A01">
      <w:pPr>
        <w:tabs>
          <w:tab w:val="left" w:pos="567"/>
        </w:tabs>
        <w:jc w:val="both"/>
        <w:rPr>
          <w:b/>
          <w:sz w:val="24"/>
        </w:rPr>
      </w:pPr>
    </w:p>
    <w:p w:rsidR="00493584" w:rsidRDefault="00493584" w:rsidP="00493584">
      <w:pPr>
        <w:tabs>
          <w:tab w:val="left" w:pos="-426"/>
          <w:tab w:val="left" w:pos="0"/>
        </w:tabs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</w:t>
      </w:r>
    </w:p>
    <w:p w:rsidR="00493584" w:rsidRDefault="00493584" w:rsidP="00493584">
      <w:pPr>
        <w:rPr>
          <w:sz w:val="24"/>
          <w:szCs w:val="24"/>
        </w:rPr>
      </w:pPr>
      <w:r>
        <w:rPr>
          <w:sz w:val="24"/>
          <w:szCs w:val="24"/>
        </w:rPr>
        <w:t xml:space="preserve">Toto bolo z právneho hľadiska vyhodnotené tak, že sa nejedná o interpeláciu. </w:t>
      </w:r>
    </w:p>
    <w:p w:rsidR="00493584" w:rsidRDefault="00493584" w:rsidP="008F6A01">
      <w:pPr>
        <w:tabs>
          <w:tab w:val="left" w:pos="567"/>
        </w:tabs>
        <w:jc w:val="both"/>
        <w:rPr>
          <w:b/>
          <w:sz w:val="24"/>
        </w:rPr>
      </w:pPr>
    </w:p>
    <w:p w:rsidR="00C37F1A" w:rsidRPr="00987206" w:rsidRDefault="00C37F1A" w:rsidP="00C37F1A">
      <w:pPr>
        <w:tabs>
          <w:tab w:val="left" w:pos="567"/>
        </w:tabs>
        <w:jc w:val="both"/>
        <w:rPr>
          <w:i/>
          <w:sz w:val="24"/>
          <w:szCs w:val="24"/>
        </w:rPr>
      </w:pPr>
      <w:r w:rsidRPr="002B39E9">
        <w:rPr>
          <w:b/>
          <w:sz w:val="24"/>
          <w:szCs w:val="24"/>
          <w:u w:val="single"/>
        </w:rPr>
        <w:t xml:space="preserve">         </w:t>
      </w:r>
    </w:p>
    <w:p w:rsidR="00C37F1A" w:rsidRDefault="00C37F1A" w:rsidP="009F7A96">
      <w:pPr>
        <w:tabs>
          <w:tab w:val="left" w:pos="-426"/>
          <w:tab w:val="left" w:pos="0"/>
        </w:tabs>
        <w:jc w:val="distribute"/>
        <w:rPr>
          <w:sz w:val="24"/>
        </w:rPr>
      </w:pPr>
      <w:r>
        <w:rPr>
          <w:sz w:val="24"/>
        </w:rPr>
        <w:t xml:space="preserve">    </w:t>
      </w: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C37F1A" w:rsidRDefault="00C37F1A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472224" w:rsidRDefault="00472224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</w:rPr>
      </w:pPr>
    </w:p>
    <w:p w:rsidR="00A35B79" w:rsidRPr="00AA7821" w:rsidRDefault="00E52B42" w:rsidP="00E52B42">
      <w:pPr>
        <w:tabs>
          <w:tab w:val="left" w:pos="-426"/>
          <w:tab w:val="left" w:pos="0"/>
        </w:tabs>
        <w:jc w:val="both"/>
      </w:pPr>
      <w:r w:rsidRPr="00AA7821">
        <w:t>Spracoval</w:t>
      </w:r>
      <w:r w:rsidR="006563C7" w:rsidRPr="00AA7821">
        <w:t>i</w:t>
      </w:r>
      <w:r w:rsidRPr="00AA7821">
        <w:t xml:space="preserve">: </w:t>
      </w:r>
    </w:p>
    <w:p w:rsidR="003B1B5F" w:rsidRPr="00AA7821" w:rsidRDefault="003B1B5F" w:rsidP="00E52B42">
      <w:pPr>
        <w:tabs>
          <w:tab w:val="left" w:pos="-426"/>
          <w:tab w:val="left" w:pos="0"/>
        </w:tabs>
        <w:jc w:val="both"/>
      </w:pPr>
    </w:p>
    <w:p w:rsidR="001402DA" w:rsidRPr="00AA7821" w:rsidRDefault="001402DA" w:rsidP="00E52B42">
      <w:pPr>
        <w:tabs>
          <w:tab w:val="left" w:pos="-426"/>
          <w:tab w:val="left" w:pos="0"/>
        </w:tabs>
        <w:jc w:val="both"/>
      </w:pPr>
      <w:r w:rsidRPr="00AA7821">
        <w:t xml:space="preserve">Ing. Jana Timková, prednostka </w:t>
      </w:r>
    </w:p>
    <w:p w:rsidR="008331BD" w:rsidRPr="00AA7821" w:rsidRDefault="005C36A2" w:rsidP="00E52B42">
      <w:pPr>
        <w:tabs>
          <w:tab w:val="left" w:pos="-426"/>
          <w:tab w:val="left" w:pos="0"/>
        </w:tabs>
        <w:jc w:val="both"/>
      </w:pPr>
      <w:r w:rsidRPr="00AA7821">
        <w:t xml:space="preserve">JUDr. Balážová </w:t>
      </w:r>
      <w:r w:rsidR="008331BD" w:rsidRPr="00AA7821">
        <w:t xml:space="preserve">v spolupráci </w:t>
      </w:r>
    </w:p>
    <w:p w:rsidR="00F45FE1" w:rsidRPr="00AA7821" w:rsidRDefault="008331BD" w:rsidP="005C36A2">
      <w:pPr>
        <w:tabs>
          <w:tab w:val="left" w:pos="-426"/>
          <w:tab w:val="left" w:pos="0"/>
        </w:tabs>
        <w:jc w:val="both"/>
      </w:pPr>
      <w:r w:rsidRPr="00AA7821">
        <w:t xml:space="preserve">s oddeleniami a referátmi </w:t>
      </w:r>
      <w:r w:rsidR="005C36A2" w:rsidRPr="00AA7821">
        <w:t xml:space="preserve">MÚ </w:t>
      </w:r>
    </w:p>
    <w:p w:rsidR="005C36A2" w:rsidRPr="00AA7821" w:rsidRDefault="005C36A2" w:rsidP="005C36A2">
      <w:pPr>
        <w:tabs>
          <w:tab w:val="left" w:pos="-426"/>
          <w:tab w:val="left" w:pos="0"/>
        </w:tabs>
        <w:jc w:val="both"/>
        <w:rPr>
          <w:b/>
        </w:rPr>
      </w:pPr>
    </w:p>
    <w:p w:rsidR="00951D64" w:rsidRPr="00AA7821" w:rsidRDefault="00951D64" w:rsidP="00951D64">
      <w:pPr>
        <w:tabs>
          <w:tab w:val="left" w:pos="-426"/>
          <w:tab w:val="left" w:pos="0"/>
        </w:tabs>
        <w:jc w:val="both"/>
      </w:pPr>
      <w:r w:rsidRPr="00AA7821">
        <w:t xml:space="preserve">V Košiciach, dňa </w:t>
      </w:r>
      <w:r w:rsidR="00B702AC">
        <w:t xml:space="preserve"> </w:t>
      </w:r>
      <w:r w:rsidR="009E35FF">
        <w:t>28. októbra 2016</w:t>
      </w:r>
      <w:r w:rsidRPr="00AA7821">
        <w:tab/>
      </w:r>
      <w:r w:rsidRPr="00AA7821">
        <w:tab/>
      </w:r>
      <w:r w:rsidRPr="00AA7821">
        <w:tab/>
      </w:r>
    </w:p>
    <w:sectPr w:rsidR="00951D64" w:rsidRPr="00AA7821" w:rsidSect="001F366A">
      <w:footerReference w:type="even" r:id="rId9"/>
      <w:footerReference w:type="default" r:id="rId10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630" w:rsidRDefault="00170630">
      <w:r>
        <w:separator/>
      </w:r>
    </w:p>
  </w:endnote>
  <w:endnote w:type="continuationSeparator" w:id="0">
    <w:p w:rsidR="00170630" w:rsidRDefault="00170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7B0B76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25AD0">
      <w:rPr>
        <w:rStyle w:val="slostrnky"/>
        <w:noProof/>
      </w:rPr>
      <w:t>4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7B0B76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7368">
      <w:rPr>
        <w:rStyle w:val="slostrnky"/>
        <w:noProof/>
      </w:rPr>
      <w:t>3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630" w:rsidRDefault="00170630">
      <w:r>
        <w:separator/>
      </w:r>
    </w:p>
  </w:footnote>
  <w:footnote w:type="continuationSeparator" w:id="0">
    <w:p w:rsidR="00170630" w:rsidRDefault="001706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CCC"/>
    <w:rsid w:val="0000518C"/>
    <w:rsid w:val="00013625"/>
    <w:rsid w:val="0002355A"/>
    <w:rsid w:val="00025829"/>
    <w:rsid w:val="00033873"/>
    <w:rsid w:val="00045476"/>
    <w:rsid w:val="00076CE3"/>
    <w:rsid w:val="00077E66"/>
    <w:rsid w:val="00083B29"/>
    <w:rsid w:val="000903E8"/>
    <w:rsid w:val="00091A3B"/>
    <w:rsid w:val="00094408"/>
    <w:rsid w:val="00094EAD"/>
    <w:rsid w:val="000A200D"/>
    <w:rsid w:val="000A6534"/>
    <w:rsid w:val="000E4932"/>
    <w:rsid w:val="000F1C90"/>
    <w:rsid w:val="00103CB5"/>
    <w:rsid w:val="0010764F"/>
    <w:rsid w:val="00117EF6"/>
    <w:rsid w:val="001244A6"/>
    <w:rsid w:val="00131668"/>
    <w:rsid w:val="001375E4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81F76"/>
    <w:rsid w:val="00183518"/>
    <w:rsid w:val="00185771"/>
    <w:rsid w:val="001857FB"/>
    <w:rsid w:val="001B7C86"/>
    <w:rsid w:val="001C341F"/>
    <w:rsid w:val="001C39C6"/>
    <w:rsid w:val="001D2743"/>
    <w:rsid w:val="001D309D"/>
    <w:rsid w:val="001E559C"/>
    <w:rsid w:val="001E787E"/>
    <w:rsid w:val="001F0BD3"/>
    <w:rsid w:val="001F366A"/>
    <w:rsid w:val="00214044"/>
    <w:rsid w:val="00222EBF"/>
    <w:rsid w:val="002339FA"/>
    <w:rsid w:val="00240AA4"/>
    <w:rsid w:val="00240C6A"/>
    <w:rsid w:val="00246649"/>
    <w:rsid w:val="002539C9"/>
    <w:rsid w:val="00254282"/>
    <w:rsid w:val="0026242A"/>
    <w:rsid w:val="002727BB"/>
    <w:rsid w:val="00283D16"/>
    <w:rsid w:val="0028504A"/>
    <w:rsid w:val="00292311"/>
    <w:rsid w:val="00297F36"/>
    <w:rsid w:val="002B0390"/>
    <w:rsid w:val="002B39E9"/>
    <w:rsid w:val="002C476D"/>
    <w:rsid w:val="002C4DB0"/>
    <w:rsid w:val="002C5CF3"/>
    <w:rsid w:val="002E146A"/>
    <w:rsid w:val="002E3C67"/>
    <w:rsid w:val="002F1790"/>
    <w:rsid w:val="002F54BF"/>
    <w:rsid w:val="002F63C4"/>
    <w:rsid w:val="00312C6D"/>
    <w:rsid w:val="00320EDD"/>
    <w:rsid w:val="00341135"/>
    <w:rsid w:val="003414A7"/>
    <w:rsid w:val="00350C74"/>
    <w:rsid w:val="003661FA"/>
    <w:rsid w:val="0037020E"/>
    <w:rsid w:val="00370B47"/>
    <w:rsid w:val="003858CD"/>
    <w:rsid w:val="00386125"/>
    <w:rsid w:val="003B1B5F"/>
    <w:rsid w:val="003B2B09"/>
    <w:rsid w:val="003B31FC"/>
    <w:rsid w:val="003C06D4"/>
    <w:rsid w:val="003C215C"/>
    <w:rsid w:val="003C730B"/>
    <w:rsid w:val="003D222D"/>
    <w:rsid w:val="003E055D"/>
    <w:rsid w:val="003E0BCA"/>
    <w:rsid w:val="0040161F"/>
    <w:rsid w:val="004052AD"/>
    <w:rsid w:val="004066DD"/>
    <w:rsid w:val="00421F3D"/>
    <w:rsid w:val="00435B4B"/>
    <w:rsid w:val="00440AFB"/>
    <w:rsid w:val="00466CEB"/>
    <w:rsid w:val="00470130"/>
    <w:rsid w:val="00470EDE"/>
    <w:rsid w:val="00472224"/>
    <w:rsid w:val="004770D2"/>
    <w:rsid w:val="00481D2B"/>
    <w:rsid w:val="00484A70"/>
    <w:rsid w:val="00493584"/>
    <w:rsid w:val="00494E74"/>
    <w:rsid w:val="004A6519"/>
    <w:rsid w:val="004C40CA"/>
    <w:rsid w:val="004C6285"/>
    <w:rsid w:val="004C7119"/>
    <w:rsid w:val="004D1FB2"/>
    <w:rsid w:val="004D30A8"/>
    <w:rsid w:val="004D3582"/>
    <w:rsid w:val="004E436B"/>
    <w:rsid w:val="004F2E56"/>
    <w:rsid w:val="005110A4"/>
    <w:rsid w:val="005223DC"/>
    <w:rsid w:val="00524420"/>
    <w:rsid w:val="00531FCC"/>
    <w:rsid w:val="0054155A"/>
    <w:rsid w:val="00553103"/>
    <w:rsid w:val="00563562"/>
    <w:rsid w:val="00573075"/>
    <w:rsid w:val="0057519A"/>
    <w:rsid w:val="00587AF9"/>
    <w:rsid w:val="005A37AD"/>
    <w:rsid w:val="005B4189"/>
    <w:rsid w:val="005B68CB"/>
    <w:rsid w:val="005C36A2"/>
    <w:rsid w:val="005C7381"/>
    <w:rsid w:val="005C7B0B"/>
    <w:rsid w:val="005D2EE1"/>
    <w:rsid w:val="005E3EEE"/>
    <w:rsid w:val="005F1460"/>
    <w:rsid w:val="005F29FA"/>
    <w:rsid w:val="005F44DA"/>
    <w:rsid w:val="005F5F47"/>
    <w:rsid w:val="00605A47"/>
    <w:rsid w:val="00615FD2"/>
    <w:rsid w:val="0063015D"/>
    <w:rsid w:val="006332BE"/>
    <w:rsid w:val="006412C5"/>
    <w:rsid w:val="006439CA"/>
    <w:rsid w:val="006563C7"/>
    <w:rsid w:val="00661106"/>
    <w:rsid w:val="00675291"/>
    <w:rsid w:val="00677657"/>
    <w:rsid w:val="006815F9"/>
    <w:rsid w:val="00695F4F"/>
    <w:rsid w:val="00695F93"/>
    <w:rsid w:val="006A12F8"/>
    <w:rsid w:val="006B7407"/>
    <w:rsid w:val="006D2587"/>
    <w:rsid w:val="006D395E"/>
    <w:rsid w:val="006E3C5D"/>
    <w:rsid w:val="006E6289"/>
    <w:rsid w:val="006F424B"/>
    <w:rsid w:val="007110D6"/>
    <w:rsid w:val="00711A2D"/>
    <w:rsid w:val="007145D7"/>
    <w:rsid w:val="00717018"/>
    <w:rsid w:val="00724BA0"/>
    <w:rsid w:val="0074345F"/>
    <w:rsid w:val="007475D9"/>
    <w:rsid w:val="007574F8"/>
    <w:rsid w:val="00767BC2"/>
    <w:rsid w:val="00790DEC"/>
    <w:rsid w:val="007936A5"/>
    <w:rsid w:val="007A5576"/>
    <w:rsid w:val="007B0B76"/>
    <w:rsid w:val="007B0B99"/>
    <w:rsid w:val="007B0E8A"/>
    <w:rsid w:val="007B6BA6"/>
    <w:rsid w:val="007C6685"/>
    <w:rsid w:val="007D3DBE"/>
    <w:rsid w:val="007E665F"/>
    <w:rsid w:val="00815250"/>
    <w:rsid w:val="00816D52"/>
    <w:rsid w:val="00825856"/>
    <w:rsid w:val="00826544"/>
    <w:rsid w:val="008331BD"/>
    <w:rsid w:val="00840D78"/>
    <w:rsid w:val="00847D13"/>
    <w:rsid w:val="0085313E"/>
    <w:rsid w:val="00854CB2"/>
    <w:rsid w:val="00863FBB"/>
    <w:rsid w:val="00875B17"/>
    <w:rsid w:val="00876605"/>
    <w:rsid w:val="00897AF7"/>
    <w:rsid w:val="008A7110"/>
    <w:rsid w:val="008B0C96"/>
    <w:rsid w:val="008B2434"/>
    <w:rsid w:val="008C2ED3"/>
    <w:rsid w:val="008D0CD5"/>
    <w:rsid w:val="008D36FD"/>
    <w:rsid w:val="008D4A2E"/>
    <w:rsid w:val="008F54EF"/>
    <w:rsid w:val="008F6A01"/>
    <w:rsid w:val="00901CD9"/>
    <w:rsid w:val="009151B4"/>
    <w:rsid w:val="0092538D"/>
    <w:rsid w:val="00926DF4"/>
    <w:rsid w:val="009349B7"/>
    <w:rsid w:val="00936392"/>
    <w:rsid w:val="00945C3F"/>
    <w:rsid w:val="00945F02"/>
    <w:rsid w:val="00951D64"/>
    <w:rsid w:val="00957258"/>
    <w:rsid w:val="00962C65"/>
    <w:rsid w:val="00966E99"/>
    <w:rsid w:val="00972786"/>
    <w:rsid w:val="009847F3"/>
    <w:rsid w:val="00987206"/>
    <w:rsid w:val="009971DE"/>
    <w:rsid w:val="009C1A23"/>
    <w:rsid w:val="009C73BB"/>
    <w:rsid w:val="009D22BA"/>
    <w:rsid w:val="009D39D6"/>
    <w:rsid w:val="009D5D01"/>
    <w:rsid w:val="009E35FF"/>
    <w:rsid w:val="009E50C6"/>
    <w:rsid w:val="009F7A96"/>
    <w:rsid w:val="00A04AFE"/>
    <w:rsid w:val="00A11600"/>
    <w:rsid w:val="00A1657E"/>
    <w:rsid w:val="00A23D60"/>
    <w:rsid w:val="00A31DDF"/>
    <w:rsid w:val="00A35B79"/>
    <w:rsid w:val="00A41BFD"/>
    <w:rsid w:val="00A44491"/>
    <w:rsid w:val="00A52A4E"/>
    <w:rsid w:val="00A71789"/>
    <w:rsid w:val="00A7514B"/>
    <w:rsid w:val="00A77961"/>
    <w:rsid w:val="00A81E90"/>
    <w:rsid w:val="00A82902"/>
    <w:rsid w:val="00A9253C"/>
    <w:rsid w:val="00AA6CE8"/>
    <w:rsid w:val="00AA7821"/>
    <w:rsid w:val="00AB54B0"/>
    <w:rsid w:val="00AB5B64"/>
    <w:rsid w:val="00AC10CD"/>
    <w:rsid w:val="00AC4EE1"/>
    <w:rsid w:val="00AD228A"/>
    <w:rsid w:val="00AD424F"/>
    <w:rsid w:val="00AD6C13"/>
    <w:rsid w:val="00AD6CEC"/>
    <w:rsid w:val="00AD751A"/>
    <w:rsid w:val="00B139EE"/>
    <w:rsid w:val="00B16050"/>
    <w:rsid w:val="00B41E75"/>
    <w:rsid w:val="00B4419F"/>
    <w:rsid w:val="00B5385C"/>
    <w:rsid w:val="00B55422"/>
    <w:rsid w:val="00B57A7B"/>
    <w:rsid w:val="00B656D4"/>
    <w:rsid w:val="00B6726E"/>
    <w:rsid w:val="00B702AC"/>
    <w:rsid w:val="00B7322D"/>
    <w:rsid w:val="00B80B45"/>
    <w:rsid w:val="00B83AB7"/>
    <w:rsid w:val="00B86992"/>
    <w:rsid w:val="00B95F03"/>
    <w:rsid w:val="00B97B7E"/>
    <w:rsid w:val="00BA4954"/>
    <w:rsid w:val="00BA589F"/>
    <w:rsid w:val="00BA698F"/>
    <w:rsid w:val="00BB0767"/>
    <w:rsid w:val="00BB1E39"/>
    <w:rsid w:val="00BE5F3B"/>
    <w:rsid w:val="00BF1365"/>
    <w:rsid w:val="00C00897"/>
    <w:rsid w:val="00C06B61"/>
    <w:rsid w:val="00C07677"/>
    <w:rsid w:val="00C12FFA"/>
    <w:rsid w:val="00C25AD0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6933"/>
    <w:rsid w:val="00C92A72"/>
    <w:rsid w:val="00C93C12"/>
    <w:rsid w:val="00C97368"/>
    <w:rsid w:val="00CB3206"/>
    <w:rsid w:val="00CB56B5"/>
    <w:rsid w:val="00CC5E45"/>
    <w:rsid w:val="00CE2431"/>
    <w:rsid w:val="00CE439F"/>
    <w:rsid w:val="00CF239A"/>
    <w:rsid w:val="00CF7FF3"/>
    <w:rsid w:val="00D01321"/>
    <w:rsid w:val="00D20AC7"/>
    <w:rsid w:val="00D42D3C"/>
    <w:rsid w:val="00D477D5"/>
    <w:rsid w:val="00D52B6D"/>
    <w:rsid w:val="00D63D0B"/>
    <w:rsid w:val="00D70A27"/>
    <w:rsid w:val="00D8539B"/>
    <w:rsid w:val="00D87943"/>
    <w:rsid w:val="00D966A0"/>
    <w:rsid w:val="00DA531B"/>
    <w:rsid w:val="00DB098D"/>
    <w:rsid w:val="00DC58C3"/>
    <w:rsid w:val="00DE1E2F"/>
    <w:rsid w:val="00DE637A"/>
    <w:rsid w:val="00DF52CB"/>
    <w:rsid w:val="00E03D8B"/>
    <w:rsid w:val="00E14593"/>
    <w:rsid w:val="00E20BC8"/>
    <w:rsid w:val="00E50D6E"/>
    <w:rsid w:val="00E52A6A"/>
    <w:rsid w:val="00E52B42"/>
    <w:rsid w:val="00E53904"/>
    <w:rsid w:val="00E56C32"/>
    <w:rsid w:val="00E57D3F"/>
    <w:rsid w:val="00E74D31"/>
    <w:rsid w:val="00E836BD"/>
    <w:rsid w:val="00E85D4B"/>
    <w:rsid w:val="00EA48BC"/>
    <w:rsid w:val="00EA4CCC"/>
    <w:rsid w:val="00EA6416"/>
    <w:rsid w:val="00EA74FE"/>
    <w:rsid w:val="00EE68A9"/>
    <w:rsid w:val="00EF744B"/>
    <w:rsid w:val="00F002ED"/>
    <w:rsid w:val="00F2481C"/>
    <w:rsid w:val="00F26ADB"/>
    <w:rsid w:val="00F277B6"/>
    <w:rsid w:val="00F32B6B"/>
    <w:rsid w:val="00F45FE1"/>
    <w:rsid w:val="00F52606"/>
    <w:rsid w:val="00F72CF0"/>
    <w:rsid w:val="00F77253"/>
    <w:rsid w:val="00F91E02"/>
    <w:rsid w:val="00FA3102"/>
    <w:rsid w:val="00FA4E74"/>
    <w:rsid w:val="00FB76B0"/>
    <w:rsid w:val="00FC0A05"/>
    <w:rsid w:val="00FD7D42"/>
    <w:rsid w:val="00FF0042"/>
    <w:rsid w:val="00FF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4CCC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basedOn w:val="Normln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Standardnpsmoodstavce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web">
    <w:name w:val="Normal (Web)"/>
    <w:basedOn w:val="Normln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Zpat">
    <w:name w:val="footer"/>
    <w:basedOn w:val="Normln"/>
    <w:rsid w:val="00951D6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51D64"/>
  </w:style>
  <w:style w:type="paragraph" w:customStyle="1" w:styleId="ZkladntextIMP">
    <w:name w:val="Základní text_IMP"/>
    <w:basedOn w:val="Normln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8539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52606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A71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kvp.sk/obcan/parkovan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ckvp.sk/?offset=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1550</Words>
  <Characters>8838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10368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mbalazova</cp:lastModifiedBy>
  <cp:revision>36</cp:revision>
  <cp:lastPrinted>2016-10-28T08:11:00Z</cp:lastPrinted>
  <dcterms:created xsi:type="dcterms:W3CDTF">2016-10-27T07:33:00Z</dcterms:created>
  <dcterms:modified xsi:type="dcterms:W3CDTF">2016-10-28T08:13:00Z</dcterms:modified>
</cp:coreProperties>
</file>